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9063EAA" w14:textId="00C5455A" w:rsidR="4CC24309" w:rsidRDefault="1FE6F18A" w:rsidP="00956922">
      <w:pPr>
        <w:shd w:val="clear" w:color="auto" w:fill="FFFFFF" w:themeFill="background1"/>
        <w:spacing w:after="0" w:line="360" w:lineRule="auto"/>
        <w:jc w:val="center"/>
        <w:rPr>
          <w:rFonts w:ascii="Times New Roman" w:eastAsia="Times New Roman" w:hAnsi="Times New Roman" w:cs="Times New Roman"/>
          <w:color w:val="2D3B45"/>
          <w:sz w:val="24"/>
          <w:szCs w:val="24"/>
        </w:rPr>
      </w:pPr>
      <w:r>
        <w:rPr>
          <w:noProof/>
        </w:rPr>
        <w:drawing>
          <wp:inline distT="0" distB="0" distL="0" distR="0" wp14:anchorId="77566F3A" wp14:editId="02286D91">
            <wp:extent cx="3200400" cy="1200150"/>
            <wp:effectExtent l="0" t="0" r="0" b="0"/>
            <wp:docPr id="789295483" name="Picture 789295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295483"/>
                    <pic:cNvPicPr/>
                  </pic:nvPicPr>
                  <pic:blipFill>
                    <a:blip r:embed="rId8">
                      <a:extLst>
                        <a:ext uri="{28A0092B-C50C-407E-A947-70E740481C1C}">
                          <a14:useLocalDpi xmlns:a14="http://schemas.microsoft.com/office/drawing/2010/main" val="0"/>
                        </a:ext>
                      </a:extLst>
                    </a:blip>
                    <a:stretch>
                      <a:fillRect/>
                    </a:stretch>
                  </pic:blipFill>
                  <pic:spPr>
                    <a:xfrm>
                      <a:off x="0" y="0"/>
                      <a:ext cx="3200400" cy="1200150"/>
                    </a:xfrm>
                    <a:prstGeom prst="rect">
                      <a:avLst/>
                    </a:prstGeom>
                  </pic:spPr>
                </pic:pic>
              </a:graphicData>
            </a:graphic>
          </wp:inline>
        </w:drawing>
      </w:r>
    </w:p>
    <w:p w14:paraId="16B67F2F" w14:textId="37624EA3" w:rsidR="008243C7" w:rsidRDefault="008243C7" w:rsidP="00956922">
      <w:pPr>
        <w:spacing w:after="0" w:line="360" w:lineRule="auto"/>
        <w:jc w:val="center"/>
        <w:rPr>
          <w:rFonts w:ascii="Times New Roman" w:eastAsia="Times New Roman" w:hAnsi="Times New Roman" w:cs="Times New Roman"/>
          <w:b/>
          <w:bCs/>
          <w:color w:val="000000" w:themeColor="text1"/>
          <w:sz w:val="24"/>
          <w:szCs w:val="24"/>
          <w:lang w:val="en"/>
        </w:rPr>
      </w:pPr>
    </w:p>
    <w:p w14:paraId="3B9773D6" w14:textId="071637A6" w:rsidR="008243C7" w:rsidRDefault="008243C7" w:rsidP="00956922">
      <w:pPr>
        <w:spacing w:after="0" w:line="360" w:lineRule="auto"/>
        <w:jc w:val="center"/>
        <w:rPr>
          <w:rFonts w:ascii="Times New Roman" w:eastAsia="Times New Roman" w:hAnsi="Times New Roman" w:cs="Times New Roman"/>
          <w:b/>
          <w:bCs/>
          <w:color w:val="000000" w:themeColor="text1"/>
          <w:sz w:val="24"/>
          <w:szCs w:val="24"/>
          <w:lang w:val="en"/>
        </w:rPr>
      </w:pPr>
    </w:p>
    <w:p w14:paraId="52F9012F" w14:textId="2E52C864" w:rsidR="4CC24309" w:rsidRDefault="1FE6F18A" w:rsidP="00956922">
      <w:pPr>
        <w:spacing w:after="0" w:line="360" w:lineRule="auto"/>
        <w:jc w:val="center"/>
        <w:rPr>
          <w:rFonts w:ascii="Times New Roman" w:eastAsia="Times New Roman" w:hAnsi="Times New Roman" w:cs="Times New Roman"/>
          <w:color w:val="000000" w:themeColor="text1"/>
          <w:sz w:val="24"/>
          <w:szCs w:val="24"/>
        </w:rPr>
      </w:pPr>
      <w:r w:rsidRPr="73B936CF">
        <w:rPr>
          <w:rFonts w:ascii="Times New Roman" w:eastAsia="Times New Roman" w:hAnsi="Times New Roman" w:cs="Times New Roman"/>
          <w:b/>
          <w:bCs/>
          <w:color w:val="000000" w:themeColor="text1"/>
          <w:sz w:val="24"/>
          <w:szCs w:val="24"/>
          <w:lang w:val="en"/>
        </w:rPr>
        <w:t>Enhancing Social Marketing of Consumer Participation in Voluntary Consensus Standards</w:t>
      </w:r>
    </w:p>
    <w:p w14:paraId="465E9D46" w14:textId="40873543" w:rsidR="008243C7" w:rsidRDefault="1FE6F18A" w:rsidP="00956922">
      <w:pPr>
        <w:spacing w:after="0" w:line="360" w:lineRule="auto"/>
        <w:jc w:val="center"/>
        <w:rPr>
          <w:rFonts w:ascii="Times New Roman" w:eastAsia="Times New Roman" w:hAnsi="Times New Roman" w:cs="Times New Roman"/>
          <w:color w:val="2D3B45"/>
          <w:sz w:val="24"/>
          <w:szCs w:val="24"/>
          <w:lang w:val="en"/>
        </w:rPr>
      </w:pPr>
      <w:r w:rsidRPr="73B936CF">
        <w:rPr>
          <w:rFonts w:ascii="Times New Roman" w:eastAsia="Times New Roman" w:hAnsi="Times New Roman" w:cs="Times New Roman"/>
          <w:color w:val="2D3B45"/>
          <w:sz w:val="24"/>
          <w:szCs w:val="24"/>
          <w:lang w:val="en"/>
        </w:rPr>
        <w:t xml:space="preserve">An Interactive Qualifying Project </w:t>
      </w:r>
      <w:r w:rsidR="579F24FA" w:rsidRPr="07BBFE15">
        <w:rPr>
          <w:rFonts w:ascii="Times New Roman" w:eastAsia="Times New Roman" w:hAnsi="Times New Roman" w:cs="Times New Roman"/>
          <w:color w:val="2D3B45"/>
          <w:sz w:val="24"/>
          <w:szCs w:val="24"/>
          <w:lang w:val="en"/>
        </w:rPr>
        <w:t>Report</w:t>
      </w:r>
      <w:r w:rsidRPr="73B936CF">
        <w:rPr>
          <w:rFonts w:ascii="Times New Roman" w:eastAsia="Times New Roman" w:hAnsi="Times New Roman" w:cs="Times New Roman"/>
          <w:color w:val="2D3B45"/>
          <w:sz w:val="24"/>
          <w:szCs w:val="24"/>
          <w:lang w:val="en"/>
        </w:rPr>
        <w:t xml:space="preserve"> </w:t>
      </w:r>
    </w:p>
    <w:p w14:paraId="2D818175" w14:textId="32CC62D6" w:rsidR="4CC24309" w:rsidRDefault="1FE6F18A" w:rsidP="00956922">
      <w:pPr>
        <w:spacing w:after="0" w:line="360" w:lineRule="auto"/>
        <w:jc w:val="center"/>
        <w:rPr>
          <w:rFonts w:ascii="Times New Roman" w:eastAsia="Times New Roman" w:hAnsi="Times New Roman" w:cs="Times New Roman"/>
          <w:color w:val="2D3B45"/>
          <w:sz w:val="24"/>
          <w:szCs w:val="24"/>
        </w:rPr>
      </w:pPr>
      <w:r w:rsidRPr="73B936CF">
        <w:rPr>
          <w:rFonts w:ascii="Times New Roman" w:eastAsia="Times New Roman" w:hAnsi="Times New Roman" w:cs="Times New Roman"/>
          <w:color w:val="2D3B45"/>
          <w:sz w:val="24"/>
          <w:szCs w:val="24"/>
          <w:lang w:val="en"/>
        </w:rPr>
        <w:t>Submitted to the Faculty of</w:t>
      </w:r>
    </w:p>
    <w:p w14:paraId="24F63C87" w14:textId="42AD1672" w:rsidR="008243C7" w:rsidRDefault="2935244B" w:rsidP="00956922">
      <w:pPr>
        <w:spacing w:after="0" w:line="360" w:lineRule="auto"/>
        <w:jc w:val="center"/>
        <w:rPr>
          <w:rFonts w:ascii="Times New Roman" w:eastAsia="Times New Roman" w:hAnsi="Times New Roman" w:cs="Times New Roman"/>
          <w:color w:val="2D3B45"/>
          <w:sz w:val="24"/>
          <w:szCs w:val="24"/>
          <w:lang w:val="en"/>
        </w:rPr>
      </w:pPr>
      <w:r w:rsidRPr="07BBFE15">
        <w:rPr>
          <w:rFonts w:ascii="Times New Roman" w:eastAsia="Times New Roman" w:hAnsi="Times New Roman" w:cs="Times New Roman"/>
          <w:color w:val="2D3B45"/>
          <w:sz w:val="24"/>
          <w:szCs w:val="24"/>
          <w:lang w:val="en"/>
        </w:rPr>
        <w:t>WORCESTER POLYTECHNIC INSTITUTE</w:t>
      </w:r>
      <w:r w:rsidR="523F887A" w:rsidRPr="07BBFE15">
        <w:rPr>
          <w:rFonts w:ascii="Times New Roman" w:eastAsia="Times New Roman" w:hAnsi="Times New Roman" w:cs="Times New Roman"/>
          <w:color w:val="2D3B45"/>
          <w:sz w:val="24"/>
          <w:szCs w:val="24"/>
          <w:lang w:val="en"/>
        </w:rPr>
        <w:t xml:space="preserve"> </w:t>
      </w:r>
    </w:p>
    <w:p w14:paraId="6F7C15EC" w14:textId="2702976B" w:rsidR="008243C7" w:rsidRDefault="523F887A" w:rsidP="00956922">
      <w:pPr>
        <w:spacing w:after="0" w:line="360" w:lineRule="auto"/>
        <w:jc w:val="center"/>
        <w:rPr>
          <w:rFonts w:ascii="Times New Roman" w:eastAsia="Times New Roman" w:hAnsi="Times New Roman" w:cs="Times New Roman"/>
          <w:color w:val="000000" w:themeColor="text1"/>
          <w:sz w:val="24"/>
          <w:szCs w:val="24"/>
          <w:lang w:val="en"/>
        </w:rPr>
      </w:pPr>
      <w:r w:rsidRPr="07BBFE15">
        <w:rPr>
          <w:rFonts w:ascii="Times New Roman" w:eastAsia="Times New Roman" w:hAnsi="Times New Roman" w:cs="Times New Roman"/>
          <w:color w:val="000000" w:themeColor="text1"/>
          <w:sz w:val="24"/>
          <w:szCs w:val="24"/>
          <w:lang w:val="en"/>
        </w:rPr>
        <w:t xml:space="preserve">in partial fulfillment of the requirements for the </w:t>
      </w:r>
    </w:p>
    <w:p w14:paraId="6C560435" w14:textId="4A62949A" w:rsidR="4CC24309" w:rsidRDefault="523F887A" w:rsidP="00956922">
      <w:pPr>
        <w:spacing w:after="0" w:line="360" w:lineRule="auto"/>
        <w:jc w:val="center"/>
        <w:rPr>
          <w:rFonts w:ascii="Times New Roman" w:eastAsia="Times New Roman" w:hAnsi="Times New Roman" w:cs="Times New Roman"/>
          <w:sz w:val="24"/>
          <w:szCs w:val="24"/>
          <w:lang w:val="en"/>
        </w:rPr>
      </w:pPr>
      <w:r w:rsidRPr="07BBFE15">
        <w:rPr>
          <w:rFonts w:ascii="Times New Roman" w:eastAsia="Times New Roman" w:hAnsi="Times New Roman" w:cs="Times New Roman"/>
          <w:color w:val="000000" w:themeColor="text1"/>
          <w:sz w:val="24"/>
          <w:szCs w:val="24"/>
          <w:lang w:val="en"/>
        </w:rPr>
        <w:t>Degree of Bachelor of Science</w:t>
      </w:r>
    </w:p>
    <w:p w14:paraId="0A1307BB" w14:textId="48147B6B" w:rsidR="008243C7" w:rsidRDefault="008243C7" w:rsidP="00956922">
      <w:pPr>
        <w:spacing w:after="0" w:line="360" w:lineRule="auto"/>
        <w:jc w:val="center"/>
        <w:rPr>
          <w:rFonts w:ascii="Times New Roman" w:eastAsia="Times New Roman" w:hAnsi="Times New Roman" w:cs="Times New Roman"/>
          <w:b/>
          <w:bCs/>
          <w:color w:val="2D3B45"/>
          <w:sz w:val="24"/>
          <w:szCs w:val="24"/>
          <w:lang w:val="en"/>
        </w:rPr>
      </w:pPr>
    </w:p>
    <w:p w14:paraId="31AD2B00" w14:textId="0C92C6F3" w:rsidR="008243C7" w:rsidRDefault="008243C7" w:rsidP="00956922">
      <w:pPr>
        <w:spacing w:after="0" w:line="360" w:lineRule="auto"/>
        <w:jc w:val="center"/>
        <w:rPr>
          <w:rFonts w:ascii="Times New Roman" w:eastAsia="Times New Roman" w:hAnsi="Times New Roman" w:cs="Times New Roman"/>
          <w:b/>
          <w:bCs/>
          <w:color w:val="2D3B45"/>
          <w:sz w:val="24"/>
          <w:szCs w:val="24"/>
          <w:lang w:val="en"/>
        </w:rPr>
      </w:pPr>
    </w:p>
    <w:p w14:paraId="2F871ADB" w14:textId="08CB4E9E" w:rsidR="4CC24309" w:rsidRDefault="1FE6F18A" w:rsidP="00956922">
      <w:pPr>
        <w:spacing w:after="0" w:line="360" w:lineRule="auto"/>
        <w:jc w:val="center"/>
        <w:rPr>
          <w:rFonts w:ascii="Times New Roman" w:eastAsia="Times New Roman" w:hAnsi="Times New Roman" w:cs="Times New Roman"/>
          <w:color w:val="2D3B45"/>
          <w:sz w:val="24"/>
          <w:szCs w:val="24"/>
        </w:rPr>
      </w:pPr>
      <w:r w:rsidRPr="73B936CF">
        <w:rPr>
          <w:rFonts w:ascii="Times New Roman" w:eastAsia="Times New Roman" w:hAnsi="Times New Roman" w:cs="Times New Roman"/>
          <w:b/>
          <w:bCs/>
          <w:color w:val="2D3B45"/>
          <w:sz w:val="24"/>
          <w:szCs w:val="24"/>
          <w:lang w:val="en"/>
        </w:rPr>
        <w:t>Submitted by:</w:t>
      </w:r>
    </w:p>
    <w:p w14:paraId="176AE95A" w14:textId="08F8C4D9" w:rsidR="4CC24309" w:rsidRDefault="1FE6F18A" w:rsidP="00956922">
      <w:pPr>
        <w:spacing w:after="0" w:line="360" w:lineRule="auto"/>
        <w:jc w:val="center"/>
        <w:rPr>
          <w:rFonts w:ascii="Times New Roman" w:eastAsia="Times New Roman" w:hAnsi="Times New Roman" w:cs="Times New Roman"/>
          <w:color w:val="2D3B45"/>
          <w:sz w:val="24"/>
          <w:szCs w:val="24"/>
        </w:rPr>
      </w:pPr>
      <w:r w:rsidRPr="73B936CF">
        <w:rPr>
          <w:rFonts w:ascii="Times New Roman" w:eastAsia="Times New Roman" w:hAnsi="Times New Roman" w:cs="Times New Roman"/>
          <w:color w:val="2D3B45"/>
          <w:sz w:val="24"/>
          <w:szCs w:val="24"/>
          <w:lang w:val="en"/>
        </w:rPr>
        <w:t>Shaina Lazarus</w:t>
      </w:r>
    </w:p>
    <w:p w14:paraId="1C817216" w14:textId="1477FA83" w:rsidR="4CC24309" w:rsidRDefault="1FE6F18A" w:rsidP="00956922">
      <w:pPr>
        <w:spacing w:after="0" w:line="360" w:lineRule="auto"/>
        <w:jc w:val="center"/>
        <w:rPr>
          <w:rFonts w:ascii="Times New Roman" w:eastAsia="Times New Roman" w:hAnsi="Times New Roman" w:cs="Times New Roman"/>
          <w:color w:val="2D3B45"/>
          <w:sz w:val="24"/>
          <w:szCs w:val="24"/>
        </w:rPr>
      </w:pPr>
      <w:r w:rsidRPr="73B936CF">
        <w:rPr>
          <w:rFonts w:ascii="Times New Roman" w:eastAsia="Times New Roman" w:hAnsi="Times New Roman" w:cs="Times New Roman"/>
          <w:color w:val="2D3B45"/>
          <w:sz w:val="24"/>
          <w:szCs w:val="24"/>
          <w:lang w:val="en"/>
        </w:rPr>
        <w:t>Winston Lewis</w:t>
      </w:r>
    </w:p>
    <w:p w14:paraId="42D6E308" w14:textId="0C4EBF68" w:rsidR="4CC24309" w:rsidRDefault="1FE6F18A" w:rsidP="00956922">
      <w:pPr>
        <w:spacing w:after="0" w:line="360" w:lineRule="auto"/>
        <w:jc w:val="center"/>
        <w:rPr>
          <w:rFonts w:ascii="Times New Roman" w:eastAsia="Times New Roman" w:hAnsi="Times New Roman" w:cs="Times New Roman"/>
          <w:color w:val="2D3B45"/>
          <w:sz w:val="24"/>
          <w:szCs w:val="24"/>
        </w:rPr>
      </w:pPr>
      <w:r w:rsidRPr="73B936CF">
        <w:rPr>
          <w:rFonts w:ascii="Times New Roman" w:eastAsia="Times New Roman" w:hAnsi="Times New Roman" w:cs="Times New Roman"/>
          <w:color w:val="2D3B45"/>
          <w:sz w:val="24"/>
          <w:szCs w:val="24"/>
          <w:lang w:val="en"/>
        </w:rPr>
        <w:t xml:space="preserve">Harry </w:t>
      </w:r>
      <w:proofErr w:type="spellStart"/>
      <w:r w:rsidRPr="73B936CF">
        <w:rPr>
          <w:rFonts w:ascii="Times New Roman" w:eastAsia="Times New Roman" w:hAnsi="Times New Roman" w:cs="Times New Roman"/>
          <w:color w:val="2D3B45"/>
          <w:sz w:val="24"/>
          <w:szCs w:val="24"/>
          <w:lang w:val="en"/>
        </w:rPr>
        <w:t>Radenberg</w:t>
      </w:r>
      <w:proofErr w:type="spellEnd"/>
    </w:p>
    <w:p w14:paraId="2FA272C6" w14:textId="26E3B344" w:rsidR="4CC24309" w:rsidRDefault="4CC24309" w:rsidP="00956922">
      <w:pPr>
        <w:spacing w:after="0" w:line="360" w:lineRule="auto"/>
        <w:jc w:val="center"/>
        <w:rPr>
          <w:rFonts w:ascii="Times New Roman" w:eastAsia="Times New Roman" w:hAnsi="Times New Roman" w:cs="Times New Roman"/>
          <w:color w:val="2D3B45"/>
          <w:sz w:val="24"/>
          <w:szCs w:val="24"/>
        </w:rPr>
      </w:pPr>
    </w:p>
    <w:p w14:paraId="5CF0E957" w14:textId="4DAA5D08" w:rsidR="4CC24309" w:rsidRDefault="1FE6F18A" w:rsidP="00956922">
      <w:pPr>
        <w:spacing w:after="0" w:line="360" w:lineRule="auto"/>
        <w:jc w:val="center"/>
        <w:rPr>
          <w:rFonts w:ascii="Times New Roman" w:eastAsia="Times New Roman" w:hAnsi="Times New Roman" w:cs="Times New Roman"/>
          <w:color w:val="2D3B45"/>
          <w:sz w:val="24"/>
          <w:szCs w:val="24"/>
        </w:rPr>
      </w:pPr>
      <w:r w:rsidRPr="73B936CF">
        <w:rPr>
          <w:rFonts w:ascii="Times New Roman" w:eastAsia="Times New Roman" w:hAnsi="Times New Roman" w:cs="Times New Roman"/>
          <w:b/>
          <w:bCs/>
          <w:color w:val="2D3B45"/>
          <w:sz w:val="24"/>
          <w:szCs w:val="24"/>
          <w:lang w:val="en"/>
        </w:rPr>
        <w:t>Submitted to:</w:t>
      </w:r>
    </w:p>
    <w:p w14:paraId="4AB4DBB6" w14:textId="154D4232" w:rsidR="4CC24309" w:rsidRDefault="1FE6F18A" w:rsidP="00956922">
      <w:pPr>
        <w:spacing w:after="0" w:line="360" w:lineRule="auto"/>
        <w:jc w:val="center"/>
        <w:rPr>
          <w:rFonts w:ascii="Times New Roman" w:eastAsia="Times New Roman" w:hAnsi="Times New Roman" w:cs="Times New Roman"/>
          <w:color w:val="2D3B45"/>
          <w:sz w:val="24"/>
          <w:szCs w:val="24"/>
        </w:rPr>
      </w:pPr>
      <w:r w:rsidRPr="73B936CF">
        <w:rPr>
          <w:rFonts w:ascii="Times New Roman" w:eastAsia="Times New Roman" w:hAnsi="Times New Roman" w:cs="Times New Roman"/>
          <w:color w:val="2D3B45"/>
          <w:sz w:val="24"/>
          <w:szCs w:val="24"/>
          <w:lang w:val="en"/>
        </w:rPr>
        <w:t>Professor Hall-Phillips</w:t>
      </w:r>
    </w:p>
    <w:p w14:paraId="0D18E915" w14:textId="34C7F6F0" w:rsidR="4CC24309" w:rsidRDefault="1FE6F18A" w:rsidP="00956922">
      <w:pPr>
        <w:spacing w:after="0" w:line="360" w:lineRule="auto"/>
        <w:jc w:val="center"/>
        <w:rPr>
          <w:rFonts w:ascii="Times New Roman" w:eastAsia="Times New Roman" w:hAnsi="Times New Roman" w:cs="Times New Roman"/>
          <w:color w:val="2D3B45"/>
          <w:sz w:val="24"/>
          <w:szCs w:val="24"/>
        </w:rPr>
      </w:pPr>
      <w:r w:rsidRPr="73B936CF">
        <w:rPr>
          <w:rFonts w:ascii="Times New Roman" w:eastAsia="Times New Roman" w:hAnsi="Times New Roman" w:cs="Times New Roman"/>
          <w:color w:val="2D3B45"/>
          <w:sz w:val="24"/>
          <w:szCs w:val="24"/>
          <w:lang w:val="en"/>
        </w:rPr>
        <w:t>Professor Mathews</w:t>
      </w:r>
    </w:p>
    <w:p w14:paraId="7D09A6DB" w14:textId="32E3F88F" w:rsidR="4CC24309" w:rsidRDefault="1FE6F18A" w:rsidP="00956922">
      <w:pPr>
        <w:spacing w:after="0" w:line="360" w:lineRule="auto"/>
        <w:jc w:val="center"/>
        <w:rPr>
          <w:rFonts w:ascii="Times New Roman" w:eastAsia="Times New Roman" w:hAnsi="Times New Roman" w:cs="Times New Roman"/>
          <w:color w:val="2D3B45"/>
          <w:sz w:val="24"/>
          <w:szCs w:val="24"/>
        </w:rPr>
      </w:pPr>
      <w:r w:rsidRPr="73B936CF">
        <w:rPr>
          <w:rFonts w:ascii="Times New Roman" w:eastAsia="Times New Roman" w:hAnsi="Times New Roman" w:cs="Times New Roman"/>
          <w:color w:val="2D3B45"/>
          <w:sz w:val="24"/>
          <w:szCs w:val="24"/>
          <w:lang w:val="en"/>
        </w:rPr>
        <w:t>Worcester Polytechnic Institute</w:t>
      </w:r>
    </w:p>
    <w:p w14:paraId="23E9D2F2" w14:textId="43C3B467" w:rsidR="4CC24309" w:rsidRDefault="4CC24309" w:rsidP="00956922">
      <w:pPr>
        <w:spacing w:after="0" w:line="360" w:lineRule="auto"/>
        <w:jc w:val="center"/>
        <w:rPr>
          <w:rFonts w:ascii="Times New Roman" w:eastAsia="Times New Roman" w:hAnsi="Times New Roman" w:cs="Times New Roman"/>
          <w:color w:val="2D3B45"/>
          <w:sz w:val="24"/>
          <w:szCs w:val="24"/>
        </w:rPr>
      </w:pPr>
    </w:p>
    <w:p w14:paraId="515A346A" w14:textId="2DA1CA20" w:rsidR="4CC24309" w:rsidRDefault="1534A220" w:rsidP="00956922">
      <w:pPr>
        <w:spacing w:after="0" w:line="360" w:lineRule="auto"/>
        <w:jc w:val="center"/>
        <w:rPr>
          <w:rFonts w:ascii="Times New Roman" w:eastAsia="Times New Roman" w:hAnsi="Times New Roman" w:cs="Times New Roman"/>
          <w:color w:val="2D3B45"/>
          <w:sz w:val="24"/>
          <w:szCs w:val="24"/>
          <w:lang w:val="en"/>
        </w:rPr>
      </w:pPr>
      <w:r w:rsidRPr="07BBFE15">
        <w:rPr>
          <w:rFonts w:ascii="Times New Roman" w:eastAsia="Times New Roman" w:hAnsi="Times New Roman" w:cs="Times New Roman"/>
          <w:color w:val="2D3B45"/>
          <w:sz w:val="24"/>
          <w:szCs w:val="24"/>
          <w:lang w:val="en"/>
        </w:rPr>
        <w:t>December</w:t>
      </w:r>
      <w:r w:rsidR="1FE6F18A" w:rsidRPr="73B936CF">
        <w:rPr>
          <w:rFonts w:ascii="Times New Roman" w:eastAsia="Times New Roman" w:hAnsi="Times New Roman" w:cs="Times New Roman"/>
          <w:color w:val="2D3B45"/>
          <w:sz w:val="24"/>
          <w:szCs w:val="24"/>
          <w:lang w:val="en"/>
        </w:rPr>
        <w:t xml:space="preserve"> 13, 2023</w:t>
      </w:r>
    </w:p>
    <w:p w14:paraId="732D9591" w14:textId="7C1FBCFE" w:rsidR="4CC24309" w:rsidRDefault="4CC24309" w:rsidP="00956922">
      <w:pPr>
        <w:spacing w:after="0" w:line="360" w:lineRule="auto"/>
        <w:jc w:val="center"/>
        <w:rPr>
          <w:rFonts w:ascii="Times New Roman" w:eastAsia="Times New Roman" w:hAnsi="Times New Roman" w:cs="Times New Roman"/>
          <w:sz w:val="24"/>
          <w:szCs w:val="24"/>
        </w:rPr>
      </w:pPr>
    </w:p>
    <w:p w14:paraId="4CFD8ADC" w14:textId="434A8D60" w:rsidR="008243C7" w:rsidRDefault="008243C7" w:rsidP="008243C7">
      <w:pPr>
        <w:spacing w:after="0" w:line="360" w:lineRule="auto"/>
        <w:rPr>
          <w:rFonts w:ascii="Times New Roman" w:eastAsia="Times New Roman" w:hAnsi="Times New Roman" w:cs="Times New Roman"/>
          <w:sz w:val="24"/>
          <w:szCs w:val="24"/>
        </w:rPr>
      </w:pPr>
    </w:p>
    <w:p w14:paraId="6FBE32E0" w14:textId="742653DA" w:rsidR="537AE529" w:rsidRDefault="537AE529" w:rsidP="007A2D9F">
      <w:pPr>
        <w:spacing w:after="0" w:line="240" w:lineRule="auto"/>
        <w:jc w:val="center"/>
        <w:rPr>
          <w:rFonts w:ascii="Times New Roman" w:eastAsia="Times New Roman" w:hAnsi="Times New Roman" w:cs="Times New Roman"/>
          <w:color w:val="000000" w:themeColor="text1"/>
          <w:sz w:val="24"/>
          <w:szCs w:val="24"/>
          <w:lang w:val="en"/>
        </w:rPr>
        <w:sectPr w:rsidR="537AE529" w:rsidSect="0000108A">
          <w:headerReference w:type="even" r:id="rId9"/>
          <w:headerReference w:type="default" r:id="rId10"/>
          <w:headerReference w:type="first" r:id="rId11"/>
          <w:pgSz w:w="12240" w:h="15840"/>
          <w:pgMar w:top="1440" w:right="1440" w:bottom="1440" w:left="1440" w:header="720" w:footer="720" w:gutter="0"/>
          <w:cols w:space="720"/>
          <w:titlePg/>
          <w:docGrid w:linePitch="360"/>
        </w:sectPr>
      </w:pPr>
      <w:r w:rsidRPr="07BBFE15">
        <w:rPr>
          <w:rFonts w:ascii="Times New Roman" w:eastAsia="Times New Roman" w:hAnsi="Times New Roman" w:cs="Times New Roman"/>
          <w:color w:val="000000" w:themeColor="text1"/>
          <w:sz w:val="24"/>
          <w:szCs w:val="24"/>
          <w:lang w:val="en"/>
        </w:rPr>
        <w:t xml:space="preserve">This report represents the work of one or more WPI undergraduate students submitted to the faculty as evidence of completion of a degree requirement. WPI routinely publishes these reports on the web without editorial or peer review. </w:t>
      </w:r>
    </w:p>
    <w:p w14:paraId="20D9A778" w14:textId="77777777" w:rsidR="008A7827" w:rsidRPr="00AC295A" w:rsidRDefault="008A7827" w:rsidP="00AC295A">
      <w:pPr>
        <w:pStyle w:val="Heading2"/>
        <w:rPr>
          <w:rFonts w:ascii="Times New Roman" w:hAnsi="Times New Roman" w:cs="Times New Roman"/>
          <w:b/>
          <w:bCs/>
          <w:color w:val="auto"/>
          <w:sz w:val="24"/>
          <w:szCs w:val="24"/>
          <w:lang w:val="en"/>
        </w:rPr>
      </w:pPr>
      <w:bookmarkStart w:id="0" w:name="_Toc153459905"/>
      <w:r w:rsidRPr="00AC295A">
        <w:rPr>
          <w:rFonts w:ascii="Times New Roman" w:hAnsi="Times New Roman" w:cs="Times New Roman"/>
          <w:b/>
          <w:bCs/>
          <w:color w:val="auto"/>
          <w:sz w:val="24"/>
          <w:szCs w:val="24"/>
          <w:lang w:val="en"/>
        </w:rPr>
        <w:lastRenderedPageBreak/>
        <w:t>Abstract</w:t>
      </w:r>
      <w:bookmarkEnd w:id="0"/>
    </w:p>
    <w:p w14:paraId="7FB043F5" w14:textId="1BEDCA57" w:rsidR="4CCE1DEF" w:rsidRDefault="4CCE1DEF" w:rsidP="00956922">
      <w:pPr>
        <w:spacing w:after="0" w:line="360" w:lineRule="auto"/>
      </w:pPr>
      <w:r w:rsidRPr="3CA567DC">
        <w:rPr>
          <w:rFonts w:ascii="Times New Roman" w:eastAsia="Times New Roman" w:hAnsi="Times New Roman" w:cs="Times New Roman"/>
          <w:color w:val="000000" w:themeColor="text1"/>
          <w:sz w:val="24"/>
          <w:szCs w:val="24"/>
          <w:lang w:val="en"/>
        </w:rPr>
        <w:t xml:space="preserve">Voluntary standards are a non-mandatory set of standards that help guide the manufacturing of consumer products. There are a multitude of different standards for any product. These standards account for potential dangers and are an important aspect of making products safer for consumers. </w:t>
      </w:r>
      <w:r w:rsidRPr="36FDE60B">
        <w:rPr>
          <w:rFonts w:ascii="Times New Roman" w:eastAsia="Times New Roman" w:hAnsi="Times New Roman" w:cs="Times New Roman"/>
          <w:color w:val="000000" w:themeColor="text1"/>
          <w:sz w:val="24"/>
          <w:szCs w:val="24"/>
          <w:lang w:val="en"/>
        </w:rPr>
        <w:t xml:space="preserve">However, </w:t>
      </w:r>
      <w:r w:rsidR="711831B9" w:rsidRPr="36FDE60B">
        <w:rPr>
          <w:rFonts w:ascii="Times New Roman" w:eastAsia="Times New Roman" w:hAnsi="Times New Roman" w:cs="Times New Roman"/>
          <w:color w:val="000000" w:themeColor="text1"/>
          <w:sz w:val="24"/>
          <w:szCs w:val="24"/>
          <w:lang w:val="en"/>
        </w:rPr>
        <w:t>standards development processes</w:t>
      </w:r>
      <w:r w:rsidRPr="36FDE60B">
        <w:rPr>
          <w:rFonts w:ascii="Times New Roman" w:eastAsia="Times New Roman" w:hAnsi="Times New Roman" w:cs="Times New Roman"/>
          <w:color w:val="000000" w:themeColor="text1"/>
          <w:sz w:val="24"/>
          <w:szCs w:val="24"/>
          <w:lang w:val="en"/>
        </w:rPr>
        <w:t xml:space="preserve"> </w:t>
      </w:r>
      <w:r w:rsidRPr="3CA567DC">
        <w:rPr>
          <w:rFonts w:ascii="Times New Roman" w:eastAsia="Times New Roman" w:hAnsi="Times New Roman" w:cs="Times New Roman"/>
          <w:color w:val="000000" w:themeColor="text1"/>
          <w:sz w:val="24"/>
          <w:szCs w:val="24"/>
          <w:lang w:val="en"/>
        </w:rPr>
        <w:t xml:space="preserve">lack consumer representation. </w:t>
      </w:r>
      <w:r w:rsidR="0E8B5762" w:rsidRPr="36FDE60B">
        <w:rPr>
          <w:rFonts w:ascii="Times New Roman" w:eastAsia="Times New Roman" w:hAnsi="Times New Roman" w:cs="Times New Roman"/>
          <w:color w:val="000000" w:themeColor="text1"/>
          <w:sz w:val="24"/>
          <w:szCs w:val="24"/>
          <w:lang w:val="en"/>
        </w:rPr>
        <w:t>S</w:t>
      </w:r>
      <w:r w:rsidRPr="36FDE60B">
        <w:rPr>
          <w:rFonts w:ascii="Times New Roman" w:eastAsia="Times New Roman" w:hAnsi="Times New Roman" w:cs="Times New Roman"/>
          <w:color w:val="000000" w:themeColor="text1"/>
          <w:sz w:val="24"/>
          <w:szCs w:val="24"/>
          <w:lang w:val="en"/>
        </w:rPr>
        <w:t>tandards</w:t>
      </w:r>
      <w:r w:rsidRPr="3CA567DC">
        <w:rPr>
          <w:rFonts w:ascii="Times New Roman" w:eastAsia="Times New Roman" w:hAnsi="Times New Roman" w:cs="Times New Roman"/>
          <w:color w:val="000000" w:themeColor="text1"/>
          <w:sz w:val="24"/>
          <w:szCs w:val="24"/>
          <w:lang w:val="en"/>
        </w:rPr>
        <w:t xml:space="preserve"> development organizations and the CPSC value consumer input, as consumers are the ones using the products. </w:t>
      </w:r>
      <w:r w:rsidR="3C061191" w:rsidRPr="36FDE60B">
        <w:rPr>
          <w:rFonts w:ascii="Times New Roman" w:eastAsia="Times New Roman" w:hAnsi="Times New Roman" w:cs="Times New Roman"/>
          <w:color w:val="000000" w:themeColor="text1"/>
          <w:sz w:val="24"/>
          <w:szCs w:val="24"/>
          <w:lang w:val="en"/>
        </w:rPr>
        <w:t>Therefore</w:t>
      </w:r>
      <w:r w:rsidR="0F0F8984" w:rsidRPr="36FDE60B">
        <w:rPr>
          <w:rFonts w:ascii="Times New Roman" w:eastAsia="Times New Roman" w:hAnsi="Times New Roman" w:cs="Times New Roman"/>
          <w:color w:val="000000" w:themeColor="text1"/>
          <w:sz w:val="24"/>
          <w:szCs w:val="24"/>
          <w:lang w:val="en"/>
        </w:rPr>
        <w:t>, they</w:t>
      </w:r>
      <w:r w:rsidRPr="36FDE60B">
        <w:rPr>
          <w:rFonts w:ascii="Times New Roman" w:eastAsia="Times New Roman" w:hAnsi="Times New Roman" w:cs="Times New Roman"/>
          <w:color w:val="000000" w:themeColor="text1"/>
          <w:sz w:val="24"/>
          <w:szCs w:val="24"/>
          <w:lang w:val="en"/>
        </w:rPr>
        <w:t xml:space="preserve"> are searching for ways</w:t>
      </w:r>
      <w:r w:rsidR="6E61FC1C" w:rsidRPr="36FDE60B">
        <w:rPr>
          <w:rFonts w:ascii="Times New Roman" w:eastAsia="Times New Roman" w:hAnsi="Times New Roman" w:cs="Times New Roman"/>
          <w:color w:val="000000" w:themeColor="text1"/>
          <w:sz w:val="24"/>
          <w:szCs w:val="24"/>
          <w:lang w:val="en"/>
        </w:rPr>
        <w:t xml:space="preserve"> to</w:t>
      </w:r>
      <w:r w:rsidRPr="36FDE60B">
        <w:rPr>
          <w:rFonts w:ascii="Times New Roman" w:eastAsia="Times New Roman" w:hAnsi="Times New Roman" w:cs="Times New Roman"/>
          <w:color w:val="000000" w:themeColor="text1"/>
          <w:sz w:val="24"/>
          <w:szCs w:val="24"/>
          <w:lang w:val="en"/>
        </w:rPr>
        <w:t xml:space="preserve"> </w:t>
      </w:r>
      <w:r w:rsidR="54B344F4" w:rsidRPr="36FDE60B">
        <w:rPr>
          <w:rFonts w:ascii="Times New Roman" w:eastAsia="Times New Roman" w:hAnsi="Times New Roman" w:cs="Times New Roman"/>
          <w:color w:val="000000" w:themeColor="text1"/>
          <w:sz w:val="24"/>
          <w:szCs w:val="24"/>
          <w:lang w:val="en"/>
        </w:rPr>
        <w:t>increase</w:t>
      </w:r>
      <w:r w:rsidRPr="36FDE60B">
        <w:rPr>
          <w:rFonts w:ascii="Times New Roman" w:eastAsia="Times New Roman" w:hAnsi="Times New Roman" w:cs="Times New Roman"/>
          <w:color w:val="000000" w:themeColor="text1"/>
          <w:sz w:val="24"/>
          <w:szCs w:val="24"/>
          <w:lang w:val="en"/>
        </w:rPr>
        <w:t xml:space="preserve"> consumer participation in th</w:t>
      </w:r>
      <w:r w:rsidR="35D790E2" w:rsidRPr="36FDE60B">
        <w:rPr>
          <w:rFonts w:ascii="Times New Roman" w:eastAsia="Times New Roman" w:hAnsi="Times New Roman" w:cs="Times New Roman"/>
          <w:color w:val="000000" w:themeColor="text1"/>
          <w:sz w:val="24"/>
          <w:szCs w:val="24"/>
          <w:lang w:val="en"/>
        </w:rPr>
        <w:t>is process</w:t>
      </w:r>
      <w:r w:rsidRPr="36FDE60B">
        <w:rPr>
          <w:rFonts w:ascii="Times New Roman" w:eastAsia="Times New Roman" w:hAnsi="Times New Roman" w:cs="Times New Roman"/>
          <w:color w:val="000000" w:themeColor="text1"/>
          <w:sz w:val="24"/>
          <w:szCs w:val="24"/>
          <w:lang w:val="en"/>
        </w:rPr>
        <w:t xml:space="preserve">. </w:t>
      </w:r>
      <w:r w:rsidR="26A04AEA" w:rsidRPr="36FDE60B">
        <w:rPr>
          <w:rFonts w:ascii="Times New Roman" w:eastAsia="Times New Roman" w:hAnsi="Times New Roman" w:cs="Times New Roman"/>
          <w:color w:val="000000" w:themeColor="text1"/>
          <w:sz w:val="24"/>
          <w:szCs w:val="24"/>
          <w:lang w:val="en"/>
        </w:rPr>
        <w:t>O</w:t>
      </w:r>
      <w:r w:rsidRPr="36FDE60B">
        <w:rPr>
          <w:rFonts w:ascii="Times New Roman" w:eastAsia="Times New Roman" w:hAnsi="Times New Roman" w:cs="Times New Roman"/>
          <w:color w:val="000000" w:themeColor="text1"/>
          <w:sz w:val="24"/>
          <w:szCs w:val="24"/>
          <w:lang w:val="en"/>
        </w:rPr>
        <w:t>ur</w:t>
      </w:r>
      <w:r w:rsidRPr="3CA567DC">
        <w:rPr>
          <w:rFonts w:ascii="Times New Roman" w:eastAsia="Times New Roman" w:hAnsi="Times New Roman" w:cs="Times New Roman"/>
          <w:color w:val="000000" w:themeColor="text1"/>
          <w:sz w:val="24"/>
          <w:szCs w:val="24"/>
          <w:lang w:val="en"/>
        </w:rPr>
        <w:t xml:space="preserve"> project, we created three deliverables to aid the CPSC in increasing consumer participation in voluntary standards through awareness and education.</w:t>
      </w:r>
      <w:r>
        <w:br/>
      </w:r>
    </w:p>
    <w:p w14:paraId="3AD2A155" w14:textId="77777777" w:rsidR="008A7827" w:rsidRDefault="008A7827" w:rsidP="00956922">
      <w:pPr>
        <w:spacing w:after="0" w:line="360" w:lineRule="auto"/>
        <w:rPr>
          <w:rFonts w:ascii="Times New Roman" w:eastAsia="Times New Roman" w:hAnsi="Times New Roman" w:cs="Times New Roman"/>
          <w:color w:val="FF0000"/>
          <w:sz w:val="24"/>
          <w:szCs w:val="24"/>
        </w:rPr>
        <w:sectPr w:rsidR="008A7827" w:rsidSect="00AE7AE6">
          <w:pgSz w:w="12240" w:h="15840"/>
          <w:pgMar w:top="1440" w:right="1440" w:bottom="1440" w:left="1440" w:header="720" w:footer="720" w:gutter="0"/>
          <w:pgNumType w:start="1"/>
          <w:cols w:space="720"/>
          <w:docGrid w:linePitch="360"/>
        </w:sectPr>
      </w:pPr>
    </w:p>
    <w:p w14:paraId="7CB0DEDD" w14:textId="7D031DCF" w:rsidR="08437D5A" w:rsidRPr="00AC295A" w:rsidRDefault="00EF3814" w:rsidP="0088276D">
      <w:pPr>
        <w:pStyle w:val="Heading2"/>
        <w:rPr>
          <w:rFonts w:ascii="Times New Roman" w:hAnsi="Times New Roman" w:cs="Times New Roman"/>
          <w:b/>
          <w:bCs/>
          <w:color w:val="auto"/>
          <w:sz w:val="24"/>
          <w:szCs w:val="24"/>
        </w:rPr>
      </w:pPr>
      <w:bookmarkStart w:id="1" w:name="_Toc153459906"/>
      <w:r w:rsidRPr="00AC295A">
        <w:rPr>
          <w:rFonts w:ascii="Times New Roman" w:hAnsi="Times New Roman" w:cs="Times New Roman"/>
          <w:b/>
          <w:bCs/>
          <w:color w:val="auto"/>
          <w:sz w:val="24"/>
          <w:szCs w:val="24"/>
        </w:rPr>
        <w:lastRenderedPageBreak/>
        <w:t>Acknowledgements</w:t>
      </w:r>
      <w:bookmarkEnd w:id="1"/>
    </w:p>
    <w:p w14:paraId="024944C9" w14:textId="1CA20892" w:rsidR="02D877A4" w:rsidRDefault="02D877A4" w:rsidP="00956922">
      <w:pPr>
        <w:spacing w:after="0" w:line="360" w:lineRule="auto"/>
        <w:rPr>
          <w:rFonts w:ascii="Times New Roman" w:eastAsia="Times New Roman" w:hAnsi="Times New Roman" w:cs="Times New Roman"/>
          <w:sz w:val="24"/>
          <w:szCs w:val="24"/>
        </w:rPr>
      </w:pPr>
      <w:r w:rsidRPr="36FDE60B">
        <w:rPr>
          <w:rFonts w:ascii="Times New Roman" w:eastAsia="Times New Roman" w:hAnsi="Times New Roman" w:cs="Times New Roman"/>
          <w:sz w:val="24"/>
          <w:szCs w:val="24"/>
        </w:rPr>
        <w:t>We want to say thank you to many people that helped us get to thi</w:t>
      </w:r>
      <w:r w:rsidR="53A8BBBD" w:rsidRPr="36FDE60B">
        <w:rPr>
          <w:rFonts w:ascii="Times New Roman" w:eastAsia="Times New Roman" w:hAnsi="Times New Roman" w:cs="Times New Roman"/>
          <w:sz w:val="24"/>
          <w:szCs w:val="24"/>
        </w:rPr>
        <w:t>s point</w:t>
      </w:r>
      <w:r w:rsidR="466E8F0E" w:rsidRPr="36FDE60B">
        <w:rPr>
          <w:rFonts w:ascii="Times New Roman" w:eastAsia="Times New Roman" w:hAnsi="Times New Roman" w:cs="Times New Roman"/>
          <w:sz w:val="24"/>
          <w:szCs w:val="24"/>
        </w:rPr>
        <w:t>. Thank you for all your time and support and the valuable information that helped us complete this project.</w:t>
      </w:r>
    </w:p>
    <w:p w14:paraId="1BE22131" w14:textId="036BE1D9" w:rsidR="466E8F0E" w:rsidRDefault="466E8F0E" w:rsidP="00956922">
      <w:pPr>
        <w:spacing w:after="0" w:line="360" w:lineRule="auto"/>
        <w:rPr>
          <w:rFonts w:ascii="Times New Roman" w:eastAsia="Times New Roman" w:hAnsi="Times New Roman" w:cs="Times New Roman"/>
          <w:sz w:val="24"/>
          <w:szCs w:val="24"/>
        </w:rPr>
      </w:pPr>
      <w:r w:rsidRPr="36FDE60B">
        <w:rPr>
          <w:rFonts w:ascii="Times New Roman" w:eastAsia="Times New Roman" w:hAnsi="Times New Roman" w:cs="Times New Roman"/>
          <w:sz w:val="24"/>
          <w:szCs w:val="24"/>
        </w:rPr>
        <w:t>Thank you to:</w:t>
      </w:r>
    </w:p>
    <w:p w14:paraId="1023696D" w14:textId="65A512A1" w:rsidR="466E8F0E" w:rsidRPr="00EF3814" w:rsidRDefault="466E8F0E" w:rsidP="00956922">
      <w:pPr>
        <w:pStyle w:val="ListParagraph"/>
        <w:numPr>
          <w:ilvl w:val="0"/>
          <w:numId w:val="33"/>
        </w:numPr>
        <w:spacing w:after="0" w:line="360" w:lineRule="auto"/>
        <w:rPr>
          <w:rFonts w:ascii="Times New Roman" w:eastAsia="Times New Roman" w:hAnsi="Times New Roman" w:cs="Times New Roman"/>
          <w:sz w:val="24"/>
          <w:szCs w:val="24"/>
        </w:rPr>
      </w:pPr>
      <w:r w:rsidRPr="00EF3814">
        <w:rPr>
          <w:rFonts w:ascii="Times New Roman" w:eastAsia="Times New Roman" w:hAnsi="Times New Roman" w:cs="Times New Roman"/>
          <w:sz w:val="24"/>
          <w:szCs w:val="24"/>
        </w:rPr>
        <w:t>Our sponsor</w:t>
      </w:r>
      <w:r w:rsidR="56C3019C" w:rsidRPr="00EF3814">
        <w:rPr>
          <w:rFonts w:ascii="Times New Roman" w:eastAsia="Times New Roman" w:hAnsi="Times New Roman" w:cs="Times New Roman"/>
          <w:sz w:val="24"/>
          <w:szCs w:val="24"/>
        </w:rPr>
        <w:t xml:space="preserve"> liaisons</w:t>
      </w:r>
      <w:r w:rsidRPr="00EF3814">
        <w:rPr>
          <w:rFonts w:ascii="Times New Roman" w:eastAsia="Times New Roman" w:hAnsi="Times New Roman" w:cs="Times New Roman"/>
          <w:sz w:val="24"/>
          <w:szCs w:val="24"/>
        </w:rPr>
        <w:t xml:space="preserve">, Scott </w:t>
      </w:r>
      <w:proofErr w:type="gramStart"/>
      <w:r w:rsidRPr="00EF3814">
        <w:rPr>
          <w:rFonts w:ascii="Times New Roman" w:eastAsia="Times New Roman" w:hAnsi="Times New Roman" w:cs="Times New Roman"/>
          <w:sz w:val="24"/>
          <w:szCs w:val="24"/>
        </w:rPr>
        <w:t>Ayers</w:t>
      </w:r>
      <w:proofErr w:type="gramEnd"/>
      <w:r w:rsidRPr="00EF3814">
        <w:rPr>
          <w:rFonts w:ascii="Times New Roman" w:eastAsia="Times New Roman" w:hAnsi="Times New Roman" w:cs="Times New Roman"/>
          <w:sz w:val="24"/>
          <w:szCs w:val="24"/>
        </w:rPr>
        <w:t xml:space="preserve"> and Jonath</w:t>
      </w:r>
      <w:r w:rsidR="54A071F6" w:rsidRPr="00EF3814">
        <w:rPr>
          <w:rFonts w:ascii="Times New Roman" w:eastAsia="Times New Roman" w:hAnsi="Times New Roman" w:cs="Times New Roman"/>
          <w:sz w:val="24"/>
          <w:szCs w:val="24"/>
        </w:rPr>
        <w:t>a</w:t>
      </w:r>
      <w:r w:rsidRPr="00EF3814">
        <w:rPr>
          <w:rFonts w:ascii="Times New Roman" w:eastAsia="Times New Roman" w:hAnsi="Times New Roman" w:cs="Times New Roman"/>
          <w:sz w:val="24"/>
          <w:szCs w:val="24"/>
        </w:rPr>
        <w:t xml:space="preserve">n </w:t>
      </w:r>
      <w:r w:rsidR="28ED304C" w:rsidRPr="00EF3814">
        <w:rPr>
          <w:rFonts w:ascii="Times New Roman" w:eastAsia="Times New Roman" w:hAnsi="Times New Roman" w:cs="Times New Roman"/>
          <w:sz w:val="24"/>
          <w:szCs w:val="24"/>
        </w:rPr>
        <w:t>Midgett, for providing</w:t>
      </w:r>
      <w:r w:rsidRPr="00EF3814">
        <w:rPr>
          <w:rFonts w:ascii="Times New Roman" w:eastAsia="Times New Roman" w:hAnsi="Times New Roman" w:cs="Times New Roman"/>
          <w:sz w:val="24"/>
          <w:szCs w:val="24"/>
        </w:rPr>
        <w:t xml:space="preserve"> us with important contact points for resea</w:t>
      </w:r>
      <w:r w:rsidR="581CEC32" w:rsidRPr="00EF3814">
        <w:rPr>
          <w:rFonts w:ascii="Times New Roman" w:eastAsia="Times New Roman" w:hAnsi="Times New Roman" w:cs="Times New Roman"/>
          <w:sz w:val="24"/>
          <w:szCs w:val="24"/>
        </w:rPr>
        <w:t>rch</w:t>
      </w:r>
      <w:r w:rsidR="1F8E51CE" w:rsidRPr="00EF3814">
        <w:rPr>
          <w:rFonts w:ascii="Times New Roman" w:eastAsia="Times New Roman" w:hAnsi="Times New Roman" w:cs="Times New Roman"/>
          <w:sz w:val="24"/>
          <w:szCs w:val="24"/>
        </w:rPr>
        <w:t xml:space="preserve"> </w:t>
      </w:r>
      <w:r w:rsidR="282E1C0B" w:rsidRPr="00EF3814">
        <w:rPr>
          <w:rFonts w:ascii="Times New Roman" w:eastAsia="Times New Roman" w:hAnsi="Times New Roman" w:cs="Times New Roman"/>
          <w:sz w:val="24"/>
          <w:szCs w:val="24"/>
        </w:rPr>
        <w:t xml:space="preserve">and </w:t>
      </w:r>
      <w:r w:rsidR="1F8E51CE" w:rsidRPr="00EF3814">
        <w:rPr>
          <w:rFonts w:ascii="Times New Roman" w:eastAsia="Times New Roman" w:hAnsi="Times New Roman" w:cs="Times New Roman"/>
          <w:sz w:val="24"/>
          <w:szCs w:val="24"/>
        </w:rPr>
        <w:t xml:space="preserve">for </w:t>
      </w:r>
      <w:r w:rsidR="79BD7465" w:rsidRPr="00EF3814">
        <w:rPr>
          <w:rFonts w:ascii="Times New Roman" w:eastAsia="Times New Roman" w:hAnsi="Times New Roman" w:cs="Times New Roman"/>
          <w:sz w:val="24"/>
          <w:szCs w:val="24"/>
        </w:rPr>
        <w:t xml:space="preserve">providing the framework for us to work on our own to </w:t>
      </w:r>
      <w:r w:rsidR="479896C5" w:rsidRPr="00EF3814">
        <w:rPr>
          <w:rFonts w:ascii="Times New Roman" w:eastAsia="Times New Roman" w:hAnsi="Times New Roman" w:cs="Times New Roman"/>
          <w:sz w:val="24"/>
          <w:szCs w:val="24"/>
        </w:rPr>
        <w:t xml:space="preserve">create </w:t>
      </w:r>
      <w:r w:rsidR="79BD7465" w:rsidRPr="00EF3814">
        <w:rPr>
          <w:rFonts w:ascii="Times New Roman" w:eastAsia="Times New Roman" w:hAnsi="Times New Roman" w:cs="Times New Roman"/>
          <w:sz w:val="24"/>
          <w:szCs w:val="24"/>
        </w:rPr>
        <w:t xml:space="preserve">our </w:t>
      </w:r>
      <w:r w:rsidR="28D92407" w:rsidRPr="6F9A2036">
        <w:rPr>
          <w:rFonts w:ascii="Times New Roman" w:eastAsia="Times New Roman" w:hAnsi="Times New Roman" w:cs="Times New Roman"/>
          <w:sz w:val="24"/>
          <w:szCs w:val="24"/>
        </w:rPr>
        <w:t>resources</w:t>
      </w:r>
      <w:r w:rsidR="25B2C88D" w:rsidRPr="00EF3814">
        <w:rPr>
          <w:rFonts w:ascii="Times New Roman" w:eastAsia="Times New Roman" w:hAnsi="Times New Roman" w:cs="Times New Roman"/>
          <w:sz w:val="24"/>
          <w:szCs w:val="24"/>
        </w:rPr>
        <w:t xml:space="preserve"> while checking in on us along the way to make sure </w:t>
      </w:r>
      <w:r w:rsidR="23F98922" w:rsidRPr="00EF3814">
        <w:rPr>
          <w:rFonts w:ascii="Times New Roman" w:eastAsia="Times New Roman" w:hAnsi="Times New Roman" w:cs="Times New Roman"/>
          <w:sz w:val="24"/>
          <w:szCs w:val="24"/>
        </w:rPr>
        <w:t>we were all on the same page.</w:t>
      </w:r>
    </w:p>
    <w:p w14:paraId="07771FE9" w14:textId="5B530984" w:rsidR="23F98922" w:rsidRPr="00EF3814" w:rsidRDefault="23F98922" w:rsidP="00956922">
      <w:pPr>
        <w:pStyle w:val="ListParagraph"/>
        <w:numPr>
          <w:ilvl w:val="0"/>
          <w:numId w:val="33"/>
        </w:numPr>
        <w:spacing w:after="0" w:line="360" w:lineRule="auto"/>
        <w:rPr>
          <w:rFonts w:ascii="Times New Roman" w:eastAsia="Times New Roman" w:hAnsi="Times New Roman" w:cs="Times New Roman"/>
          <w:sz w:val="24"/>
          <w:szCs w:val="24"/>
        </w:rPr>
      </w:pPr>
      <w:r w:rsidRPr="00EF3814">
        <w:rPr>
          <w:rFonts w:ascii="Times New Roman" w:eastAsia="Times New Roman" w:hAnsi="Times New Roman" w:cs="Times New Roman"/>
          <w:sz w:val="24"/>
          <w:szCs w:val="24"/>
        </w:rPr>
        <w:t>Our advisors, Professor Hall-</w:t>
      </w:r>
      <w:proofErr w:type="gramStart"/>
      <w:r w:rsidRPr="00EF3814">
        <w:rPr>
          <w:rFonts w:ascii="Times New Roman" w:eastAsia="Times New Roman" w:hAnsi="Times New Roman" w:cs="Times New Roman"/>
          <w:sz w:val="24"/>
          <w:szCs w:val="24"/>
        </w:rPr>
        <w:t>Phillips</w:t>
      </w:r>
      <w:proofErr w:type="gramEnd"/>
      <w:r w:rsidRPr="00EF3814">
        <w:rPr>
          <w:rFonts w:ascii="Times New Roman" w:eastAsia="Times New Roman" w:hAnsi="Times New Roman" w:cs="Times New Roman"/>
          <w:sz w:val="24"/>
          <w:szCs w:val="24"/>
        </w:rPr>
        <w:t xml:space="preserve"> and Professor Mathews, for always being there for any questions we may have and for all the important feedback</w:t>
      </w:r>
      <w:r w:rsidR="5A492B42" w:rsidRPr="00EF3814">
        <w:rPr>
          <w:rFonts w:ascii="Times New Roman" w:eastAsia="Times New Roman" w:hAnsi="Times New Roman" w:cs="Times New Roman"/>
          <w:sz w:val="24"/>
          <w:szCs w:val="24"/>
        </w:rPr>
        <w:t xml:space="preserve"> they gave us</w:t>
      </w:r>
      <w:r w:rsidRPr="00EF3814">
        <w:rPr>
          <w:rFonts w:ascii="Times New Roman" w:eastAsia="Times New Roman" w:hAnsi="Times New Roman" w:cs="Times New Roman"/>
          <w:sz w:val="24"/>
          <w:szCs w:val="24"/>
        </w:rPr>
        <w:t xml:space="preserve"> on our report along the wa</w:t>
      </w:r>
      <w:r w:rsidR="4B91DF0F" w:rsidRPr="00EF3814">
        <w:rPr>
          <w:rFonts w:ascii="Times New Roman" w:eastAsia="Times New Roman" w:hAnsi="Times New Roman" w:cs="Times New Roman"/>
          <w:sz w:val="24"/>
          <w:szCs w:val="24"/>
        </w:rPr>
        <w:t xml:space="preserve">y. </w:t>
      </w:r>
    </w:p>
    <w:p w14:paraId="0CF9611D" w14:textId="04A3FFB9" w:rsidR="4B91DF0F" w:rsidRPr="00EF3814" w:rsidRDefault="4B91DF0F" w:rsidP="00956922">
      <w:pPr>
        <w:pStyle w:val="ListParagraph"/>
        <w:numPr>
          <w:ilvl w:val="0"/>
          <w:numId w:val="33"/>
        </w:numPr>
        <w:spacing w:after="0" w:line="360" w:lineRule="auto"/>
        <w:rPr>
          <w:rFonts w:ascii="Times New Roman" w:eastAsia="Times New Roman" w:hAnsi="Times New Roman" w:cs="Times New Roman"/>
          <w:sz w:val="24"/>
          <w:szCs w:val="24"/>
        </w:rPr>
      </w:pPr>
      <w:r w:rsidRPr="00EF3814">
        <w:rPr>
          <w:rFonts w:ascii="Times New Roman" w:eastAsia="Times New Roman" w:hAnsi="Times New Roman" w:cs="Times New Roman"/>
          <w:sz w:val="24"/>
          <w:szCs w:val="24"/>
        </w:rPr>
        <w:t xml:space="preserve">Our </w:t>
      </w:r>
      <w:r w:rsidR="1AFD62DB" w:rsidRPr="00EF3814">
        <w:rPr>
          <w:rFonts w:ascii="Times New Roman" w:eastAsia="Times New Roman" w:hAnsi="Times New Roman" w:cs="Times New Roman"/>
          <w:sz w:val="24"/>
          <w:szCs w:val="24"/>
        </w:rPr>
        <w:t>interviewees</w:t>
      </w:r>
      <w:r w:rsidRPr="00EF3814">
        <w:rPr>
          <w:rFonts w:ascii="Times New Roman" w:eastAsia="Times New Roman" w:hAnsi="Times New Roman" w:cs="Times New Roman"/>
          <w:sz w:val="24"/>
          <w:szCs w:val="24"/>
        </w:rPr>
        <w:t>,</w:t>
      </w:r>
      <w:r w:rsidR="26F1CD90" w:rsidRPr="00EF3814">
        <w:rPr>
          <w:rFonts w:ascii="Times New Roman" w:eastAsia="Times New Roman" w:hAnsi="Times New Roman" w:cs="Times New Roman"/>
          <w:sz w:val="24"/>
          <w:szCs w:val="24"/>
        </w:rPr>
        <w:t xml:space="preserve"> including</w:t>
      </w:r>
      <w:r w:rsidRPr="00EF3814">
        <w:rPr>
          <w:rFonts w:ascii="Times New Roman" w:eastAsia="Times New Roman" w:hAnsi="Times New Roman" w:cs="Times New Roman"/>
          <w:sz w:val="24"/>
          <w:szCs w:val="24"/>
        </w:rPr>
        <w:t xml:space="preserve"> SDO</w:t>
      </w:r>
      <w:r w:rsidR="71A1557C" w:rsidRPr="00EF3814">
        <w:rPr>
          <w:rFonts w:ascii="Times New Roman" w:eastAsia="Times New Roman" w:hAnsi="Times New Roman" w:cs="Times New Roman"/>
          <w:sz w:val="24"/>
          <w:szCs w:val="24"/>
        </w:rPr>
        <w:t xml:space="preserve"> representatives</w:t>
      </w:r>
      <w:r w:rsidRPr="00EF3814">
        <w:rPr>
          <w:rFonts w:ascii="Times New Roman" w:eastAsia="Times New Roman" w:hAnsi="Times New Roman" w:cs="Times New Roman"/>
          <w:sz w:val="24"/>
          <w:szCs w:val="24"/>
        </w:rPr>
        <w:t xml:space="preserve"> and the consumer participants, </w:t>
      </w:r>
      <w:r w:rsidR="589C3355" w:rsidRPr="553ABC3F">
        <w:rPr>
          <w:rFonts w:ascii="Times New Roman" w:eastAsia="Times New Roman" w:hAnsi="Times New Roman" w:cs="Times New Roman"/>
          <w:sz w:val="24"/>
          <w:szCs w:val="24"/>
        </w:rPr>
        <w:t>who took</w:t>
      </w:r>
      <w:r w:rsidRPr="00EF3814">
        <w:rPr>
          <w:rFonts w:ascii="Times New Roman" w:eastAsia="Times New Roman" w:hAnsi="Times New Roman" w:cs="Times New Roman"/>
          <w:sz w:val="24"/>
          <w:szCs w:val="24"/>
        </w:rPr>
        <w:t xml:space="preserve"> the time to meet with us and share their insight on this topic.</w:t>
      </w:r>
    </w:p>
    <w:p w14:paraId="01794AC7" w14:textId="5B64C431" w:rsidR="49E82D6E" w:rsidRPr="00EF3814" w:rsidRDefault="49E82D6E" w:rsidP="00956922">
      <w:pPr>
        <w:pStyle w:val="ListParagraph"/>
        <w:numPr>
          <w:ilvl w:val="0"/>
          <w:numId w:val="33"/>
        </w:numPr>
        <w:spacing w:after="0" w:line="360" w:lineRule="auto"/>
        <w:rPr>
          <w:rFonts w:ascii="Times New Roman" w:eastAsia="Times New Roman" w:hAnsi="Times New Roman" w:cs="Times New Roman"/>
          <w:sz w:val="24"/>
          <w:szCs w:val="24"/>
        </w:rPr>
      </w:pPr>
      <w:r w:rsidRPr="00EF3814">
        <w:rPr>
          <w:rFonts w:ascii="Times New Roman" w:eastAsia="Times New Roman" w:hAnsi="Times New Roman" w:cs="Times New Roman"/>
          <w:sz w:val="24"/>
          <w:szCs w:val="24"/>
        </w:rPr>
        <w:t xml:space="preserve">Professor Chery for taking the time to look over our character designs </w:t>
      </w:r>
      <w:proofErr w:type="gramStart"/>
      <w:r w:rsidRPr="00EF3814">
        <w:rPr>
          <w:rFonts w:ascii="Times New Roman" w:eastAsia="Times New Roman" w:hAnsi="Times New Roman" w:cs="Times New Roman"/>
          <w:sz w:val="24"/>
          <w:szCs w:val="24"/>
        </w:rPr>
        <w:t>in order to</w:t>
      </w:r>
      <w:proofErr w:type="gramEnd"/>
      <w:r w:rsidRPr="00EF3814">
        <w:rPr>
          <w:rFonts w:ascii="Times New Roman" w:eastAsia="Times New Roman" w:hAnsi="Times New Roman" w:cs="Times New Roman"/>
          <w:sz w:val="24"/>
          <w:szCs w:val="24"/>
        </w:rPr>
        <w:t xml:space="preserve"> ensure that we had a diverse and inclusive set of </w:t>
      </w:r>
      <w:r w:rsidR="504EC3D2" w:rsidRPr="00EF3814">
        <w:rPr>
          <w:rFonts w:ascii="Times New Roman" w:eastAsia="Times New Roman" w:hAnsi="Times New Roman" w:cs="Times New Roman"/>
          <w:sz w:val="24"/>
          <w:szCs w:val="24"/>
        </w:rPr>
        <w:t>characters.</w:t>
      </w:r>
    </w:p>
    <w:p w14:paraId="33095176" w14:textId="408CA778" w:rsidR="0CAAD68D" w:rsidRPr="00EF3814" w:rsidRDefault="0CAAD68D" w:rsidP="00956922">
      <w:pPr>
        <w:pStyle w:val="ListParagraph"/>
        <w:numPr>
          <w:ilvl w:val="0"/>
          <w:numId w:val="33"/>
        </w:numPr>
        <w:spacing w:after="0" w:line="360" w:lineRule="auto"/>
        <w:rPr>
          <w:rFonts w:ascii="Times New Roman" w:eastAsia="Times New Roman" w:hAnsi="Times New Roman" w:cs="Times New Roman"/>
          <w:sz w:val="24"/>
          <w:szCs w:val="24"/>
        </w:rPr>
      </w:pPr>
      <w:r w:rsidRPr="00EF3814">
        <w:rPr>
          <w:rFonts w:ascii="Times New Roman" w:eastAsia="Times New Roman" w:hAnsi="Times New Roman" w:cs="Times New Roman"/>
          <w:sz w:val="24"/>
          <w:szCs w:val="24"/>
        </w:rPr>
        <w:t>Professor Stimmel</w:t>
      </w:r>
      <w:r w:rsidR="7263DF89" w:rsidRPr="00EF3814">
        <w:rPr>
          <w:rFonts w:ascii="Times New Roman" w:eastAsia="Times New Roman" w:hAnsi="Times New Roman" w:cs="Times New Roman"/>
          <w:sz w:val="24"/>
          <w:szCs w:val="24"/>
        </w:rPr>
        <w:t xml:space="preserve"> for </w:t>
      </w:r>
      <w:r w:rsidR="6049AC65" w:rsidRPr="00EF3814">
        <w:rPr>
          <w:rFonts w:ascii="Times New Roman" w:eastAsia="Times New Roman" w:hAnsi="Times New Roman" w:cs="Times New Roman"/>
          <w:sz w:val="24"/>
          <w:szCs w:val="24"/>
        </w:rPr>
        <w:t>teaching us the skills we need, and constantly providing us with feedback.</w:t>
      </w:r>
    </w:p>
    <w:p w14:paraId="2CE27AA8" w14:textId="7E8C17C3" w:rsidR="6049AC65" w:rsidRPr="00EF3814" w:rsidRDefault="6049AC65" w:rsidP="00956922">
      <w:pPr>
        <w:pStyle w:val="ListParagraph"/>
        <w:numPr>
          <w:ilvl w:val="0"/>
          <w:numId w:val="33"/>
        </w:numPr>
        <w:spacing w:after="0" w:line="360" w:lineRule="auto"/>
        <w:rPr>
          <w:rFonts w:ascii="Times New Roman" w:eastAsia="Times New Roman" w:hAnsi="Times New Roman" w:cs="Times New Roman"/>
          <w:sz w:val="24"/>
          <w:szCs w:val="24"/>
        </w:rPr>
      </w:pPr>
      <w:r w:rsidRPr="00EF3814">
        <w:rPr>
          <w:rFonts w:ascii="Times New Roman" w:eastAsia="Times New Roman" w:hAnsi="Times New Roman" w:cs="Times New Roman"/>
          <w:sz w:val="24"/>
          <w:szCs w:val="24"/>
        </w:rPr>
        <w:t>Dean Ris</w:t>
      </w:r>
      <w:r w:rsidR="5C5B3B38" w:rsidRPr="00EF3814">
        <w:rPr>
          <w:rFonts w:ascii="Times New Roman" w:eastAsia="Times New Roman" w:hAnsi="Times New Roman" w:cs="Times New Roman"/>
          <w:sz w:val="24"/>
          <w:szCs w:val="24"/>
        </w:rPr>
        <w:t>s</w:t>
      </w:r>
      <w:r w:rsidRPr="00EF3814">
        <w:rPr>
          <w:rFonts w:ascii="Times New Roman" w:eastAsia="Times New Roman" w:hAnsi="Times New Roman" w:cs="Times New Roman"/>
          <w:sz w:val="24"/>
          <w:szCs w:val="24"/>
        </w:rPr>
        <w:t>miller</w:t>
      </w:r>
      <w:r w:rsidR="72EADF9A" w:rsidRPr="00EF3814">
        <w:rPr>
          <w:rFonts w:ascii="Times New Roman" w:eastAsia="Times New Roman" w:hAnsi="Times New Roman" w:cs="Times New Roman"/>
          <w:sz w:val="24"/>
          <w:szCs w:val="24"/>
        </w:rPr>
        <w:t xml:space="preserve"> for setting up this unique opportunity for us.</w:t>
      </w:r>
    </w:p>
    <w:p w14:paraId="729A1687" w14:textId="10B754EE" w:rsidR="36FDE60B" w:rsidRDefault="36FDE60B" w:rsidP="00956922">
      <w:pPr>
        <w:spacing w:after="0" w:line="360" w:lineRule="auto"/>
        <w:jc w:val="center"/>
      </w:pPr>
    </w:p>
    <w:p w14:paraId="1198995E" w14:textId="4E9D706B" w:rsidR="36FDE60B" w:rsidRDefault="36FDE60B" w:rsidP="00956922">
      <w:pPr>
        <w:spacing w:after="0" w:line="360" w:lineRule="auto"/>
        <w:jc w:val="center"/>
      </w:pPr>
    </w:p>
    <w:p w14:paraId="4B6B2206" w14:textId="77777777" w:rsidR="00EF3814" w:rsidRDefault="00EF3814" w:rsidP="00956922">
      <w:pPr>
        <w:spacing w:after="0" w:line="360" w:lineRule="auto"/>
        <w:jc w:val="center"/>
        <w:rPr>
          <w:rFonts w:ascii="Times New Roman" w:eastAsia="Times New Roman" w:hAnsi="Times New Roman" w:cs="Times New Roman"/>
          <w:color w:val="2D3B45"/>
          <w:sz w:val="24"/>
          <w:szCs w:val="24"/>
          <w:lang w:val="en"/>
        </w:rPr>
        <w:sectPr w:rsidR="00EF3814" w:rsidSect="006623FE">
          <w:pgSz w:w="12240" w:h="15840"/>
          <w:pgMar w:top="1440" w:right="1440" w:bottom="1440" w:left="1440" w:header="720" w:footer="720" w:gutter="0"/>
          <w:cols w:space="720"/>
          <w:docGrid w:linePitch="360"/>
        </w:sectPr>
      </w:pPr>
    </w:p>
    <w:p w14:paraId="68050DA7" w14:textId="614DA3E7" w:rsidR="00EF3814" w:rsidRPr="0088276D" w:rsidRDefault="6E3920BC" w:rsidP="0088276D">
      <w:pPr>
        <w:pStyle w:val="Heading2"/>
        <w:rPr>
          <w:rFonts w:ascii="Times New Roman" w:hAnsi="Times New Roman" w:cs="Times New Roman"/>
          <w:b/>
          <w:bCs/>
          <w:color w:val="auto"/>
          <w:sz w:val="24"/>
          <w:szCs w:val="24"/>
        </w:rPr>
      </w:pPr>
      <w:bookmarkStart w:id="2" w:name="_Toc153459907"/>
      <w:r w:rsidRPr="0088276D">
        <w:rPr>
          <w:rFonts w:ascii="Times New Roman" w:hAnsi="Times New Roman" w:cs="Times New Roman"/>
          <w:b/>
          <w:bCs/>
          <w:color w:val="auto"/>
          <w:sz w:val="24"/>
          <w:szCs w:val="24"/>
        </w:rPr>
        <w:lastRenderedPageBreak/>
        <w:t>Authorship</w:t>
      </w:r>
      <w:bookmarkEnd w:id="2"/>
    </w:p>
    <w:p w14:paraId="1415304A" w14:textId="258F0819" w:rsidR="002F06E6" w:rsidRPr="002F06E6" w:rsidRDefault="68DD4F14" w:rsidP="002F06E6">
      <w:pPr>
        <w:spacing w:after="0" w:line="360" w:lineRule="auto"/>
        <w:rPr>
          <w:rFonts w:ascii="Times New Roman" w:eastAsia="Times New Roman" w:hAnsi="Times New Roman" w:cs="Times New Roman"/>
          <w:sz w:val="24"/>
          <w:szCs w:val="24"/>
        </w:rPr>
        <w:sectPr w:rsidR="002F06E6" w:rsidRPr="002F06E6" w:rsidSect="006623FE">
          <w:pgSz w:w="12240" w:h="15840"/>
          <w:pgMar w:top="1440" w:right="1440" w:bottom="1440" w:left="1440" w:header="720" w:footer="720" w:gutter="0"/>
          <w:cols w:space="720"/>
          <w:docGrid w:linePitch="360"/>
        </w:sectPr>
      </w:pPr>
      <w:r w:rsidRPr="5B02DC4F">
        <w:rPr>
          <w:rFonts w:ascii="Times New Roman" w:eastAsia="Times New Roman" w:hAnsi="Times New Roman" w:cs="Times New Roman"/>
          <w:sz w:val="24"/>
          <w:szCs w:val="24"/>
        </w:rPr>
        <w:t xml:space="preserve">When writing and editing this paper, our process was very collaborative. To begin, each subsection was claimed by one person, and written to a good degree. Then, others joined in to help flesh out the section </w:t>
      </w:r>
      <w:proofErr w:type="gramStart"/>
      <w:r w:rsidRPr="5B02DC4F">
        <w:rPr>
          <w:rFonts w:ascii="Times New Roman" w:eastAsia="Times New Roman" w:hAnsi="Times New Roman" w:cs="Times New Roman"/>
          <w:sz w:val="24"/>
          <w:szCs w:val="24"/>
        </w:rPr>
        <w:t>and also</w:t>
      </w:r>
      <w:proofErr w:type="gramEnd"/>
      <w:r w:rsidRPr="5B02DC4F">
        <w:rPr>
          <w:rFonts w:ascii="Times New Roman" w:eastAsia="Times New Roman" w:hAnsi="Times New Roman" w:cs="Times New Roman"/>
          <w:sz w:val="24"/>
          <w:szCs w:val="24"/>
        </w:rPr>
        <w:t xml:space="preserve"> update it as new info came in. After all of this, there was an overall editing process that was done by all members to help create the final blend of styles as seen here.</w:t>
      </w:r>
    </w:p>
    <w:p w14:paraId="3851364E" w14:textId="7351D616" w:rsidR="00E906E5" w:rsidRDefault="00E906E5">
      <w:pPr>
        <w:rPr>
          <w:rFonts w:ascii="Times New Roman" w:eastAsia="Times New Roman" w:hAnsi="Times New Roman" w:cs="Times New Roman"/>
          <w:b/>
          <w:bCs/>
          <w:color w:val="000000" w:themeColor="text1"/>
          <w:sz w:val="24"/>
          <w:szCs w:val="24"/>
        </w:rPr>
      </w:pPr>
    </w:p>
    <w:sdt>
      <w:sdtPr>
        <w:rPr>
          <w:rFonts w:asciiTheme="minorHAnsi" w:eastAsiaTheme="minorHAnsi" w:hAnsiTheme="minorHAnsi" w:cstheme="minorBidi"/>
          <w:color w:val="auto"/>
          <w:sz w:val="22"/>
          <w:szCs w:val="22"/>
        </w:rPr>
        <w:id w:val="148649429"/>
        <w:docPartObj>
          <w:docPartGallery w:val="Table of Contents"/>
          <w:docPartUnique/>
        </w:docPartObj>
      </w:sdtPr>
      <w:sdtEndPr>
        <w:rPr>
          <w:b/>
          <w:bCs/>
          <w:noProof/>
        </w:rPr>
      </w:sdtEndPr>
      <w:sdtContent>
        <w:p w14:paraId="1ECAD19D" w14:textId="58AE5988" w:rsidR="00A809D0" w:rsidRPr="007D3B1F" w:rsidRDefault="00AC295A">
          <w:pPr>
            <w:pStyle w:val="TOCHeading"/>
            <w:rPr>
              <w:rStyle w:val="Heading1Char"/>
              <w:rFonts w:ascii="Times New Roman" w:hAnsi="Times New Roman" w:cs="Times New Roman"/>
              <w:b/>
              <w:bCs/>
              <w:color w:val="auto"/>
            </w:rPr>
          </w:pPr>
          <w:r w:rsidRPr="007D3B1F">
            <w:rPr>
              <w:rStyle w:val="Heading1Char"/>
              <w:rFonts w:ascii="Times New Roman" w:hAnsi="Times New Roman" w:cs="Times New Roman"/>
              <w:b/>
              <w:bCs/>
              <w:color w:val="auto"/>
            </w:rPr>
            <w:t>Table of Contents</w:t>
          </w:r>
        </w:p>
        <w:p w14:paraId="624557BB" w14:textId="39B5F0E0" w:rsidR="00AC295A" w:rsidRDefault="00A809D0">
          <w:pPr>
            <w:pStyle w:val="TOC2"/>
            <w:tabs>
              <w:tab w:val="right" w:leader="dot" w:pos="9350"/>
            </w:tabs>
            <w:rPr>
              <w:rFonts w:eastAsiaTheme="minorEastAsia"/>
              <w:noProof/>
              <w:kern w:val="2"/>
              <w14:ligatures w14:val="standardContextual"/>
            </w:rPr>
          </w:pPr>
          <w:r>
            <w:fldChar w:fldCharType="begin"/>
          </w:r>
          <w:r>
            <w:instrText xml:space="preserve"> TOC \o "1-3" \h \z \u </w:instrText>
          </w:r>
          <w:r>
            <w:fldChar w:fldCharType="separate"/>
          </w:r>
          <w:hyperlink w:anchor="_Toc153459905" w:history="1">
            <w:r w:rsidR="00AC295A" w:rsidRPr="00E93548">
              <w:rPr>
                <w:rStyle w:val="Hyperlink"/>
                <w:rFonts w:ascii="Times New Roman" w:hAnsi="Times New Roman" w:cs="Times New Roman"/>
                <w:b/>
                <w:bCs/>
                <w:noProof/>
                <w:lang w:val="en"/>
              </w:rPr>
              <w:t>Abstract</w:t>
            </w:r>
            <w:r w:rsidR="00AC295A">
              <w:rPr>
                <w:noProof/>
                <w:webHidden/>
              </w:rPr>
              <w:tab/>
            </w:r>
            <w:r w:rsidR="00AC295A">
              <w:rPr>
                <w:noProof/>
                <w:webHidden/>
              </w:rPr>
              <w:fldChar w:fldCharType="begin"/>
            </w:r>
            <w:r w:rsidR="00AC295A">
              <w:rPr>
                <w:noProof/>
                <w:webHidden/>
              </w:rPr>
              <w:instrText xml:space="preserve"> PAGEREF _Toc153459905 \h </w:instrText>
            </w:r>
            <w:r w:rsidR="00AC295A">
              <w:rPr>
                <w:noProof/>
                <w:webHidden/>
              </w:rPr>
            </w:r>
            <w:r w:rsidR="00AC295A">
              <w:rPr>
                <w:noProof/>
                <w:webHidden/>
              </w:rPr>
              <w:fldChar w:fldCharType="separate"/>
            </w:r>
            <w:r w:rsidR="00AC295A">
              <w:rPr>
                <w:noProof/>
                <w:webHidden/>
              </w:rPr>
              <w:t>1</w:t>
            </w:r>
            <w:r w:rsidR="00AC295A">
              <w:rPr>
                <w:noProof/>
                <w:webHidden/>
              </w:rPr>
              <w:fldChar w:fldCharType="end"/>
            </w:r>
          </w:hyperlink>
        </w:p>
        <w:p w14:paraId="19439F0A" w14:textId="66C19D64" w:rsidR="00AC295A" w:rsidRDefault="00AC295A">
          <w:pPr>
            <w:pStyle w:val="TOC2"/>
            <w:tabs>
              <w:tab w:val="right" w:leader="dot" w:pos="9350"/>
            </w:tabs>
            <w:rPr>
              <w:rFonts w:eastAsiaTheme="minorEastAsia"/>
              <w:noProof/>
              <w:kern w:val="2"/>
              <w14:ligatures w14:val="standardContextual"/>
            </w:rPr>
          </w:pPr>
          <w:hyperlink w:anchor="_Toc153459906" w:history="1">
            <w:r w:rsidRPr="00E93548">
              <w:rPr>
                <w:rStyle w:val="Hyperlink"/>
                <w:rFonts w:ascii="Times New Roman" w:hAnsi="Times New Roman" w:cs="Times New Roman"/>
                <w:b/>
                <w:bCs/>
                <w:noProof/>
              </w:rPr>
              <w:t>Acknowledgements</w:t>
            </w:r>
            <w:r>
              <w:rPr>
                <w:noProof/>
                <w:webHidden/>
              </w:rPr>
              <w:tab/>
            </w:r>
            <w:r>
              <w:rPr>
                <w:noProof/>
                <w:webHidden/>
              </w:rPr>
              <w:fldChar w:fldCharType="begin"/>
            </w:r>
            <w:r>
              <w:rPr>
                <w:noProof/>
                <w:webHidden/>
              </w:rPr>
              <w:instrText xml:space="preserve"> PAGEREF _Toc153459906 \h </w:instrText>
            </w:r>
            <w:r>
              <w:rPr>
                <w:noProof/>
                <w:webHidden/>
              </w:rPr>
            </w:r>
            <w:r>
              <w:rPr>
                <w:noProof/>
                <w:webHidden/>
              </w:rPr>
              <w:fldChar w:fldCharType="separate"/>
            </w:r>
            <w:r>
              <w:rPr>
                <w:noProof/>
                <w:webHidden/>
              </w:rPr>
              <w:t>2</w:t>
            </w:r>
            <w:r>
              <w:rPr>
                <w:noProof/>
                <w:webHidden/>
              </w:rPr>
              <w:fldChar w:fldCharType="end"/>
            </w:r>
          </w:hyperlink>
        </w:p>
        <w:p w14:paraId="52391102" w14:textId="665AB44F" w:rsidR="00AC295A" w:rsidRDefault="00AC295A">
          <w:pPr>
            <w:pStyle w:val="TOC2"/>
            <w:tabs>
              <w:tab w:val="right" w:leader="dot" w:pos="9350"/>
            </w:tabs>
            <w:rPr>
              <w:rFonts w:eastAsiaTheme="minorEastAsia"/>
              <w:noProof/>
              <w:kern w:val="2"/>
              <w14:ligatures w14:val="standardContextual"/>
            </w:rPr>
          </w:pPr>
          <w:hyperlink w:anchor="_Toc153459907" w:history="1">
            <w:r w:rsidRPr="00E93548">
              <w:rPr>
                <w:rStyle w:val="Hyperlink"/>
                <w:rFonts w:ascii="Times New Roman" w:hAnsi="Times New Roman" w:cs="Times New Roman"/>
                <w:b/>
                <w:bCs/>
                <w:noProof/>
              </w:rPr>
              <w:t>Authorship</w:t>
            </w:r>
            <w:r>
              <w:rPr>
                <w:noProof/>
                <w:webHidden/>
              </w:rPr>
              <w:tab/>
            </w:r>
            <w:r>
              <w:rPr>
                <w:noProof/>
                <w:webHidden/>
              </w:rPr>
              <w:fldChar w:fldCharType="begin"/>
            </w:r>
            <w:r>
              <w:rPr>
                <w:noProof/>
                <w:webHidden/>
              </w:rPr>
              <w:instrText xml:space="preserve"> PAGEREF _Toc153459907 \h </w:instrText>
            </w:r>
            <w:r>
              <w:rPr>
                <w:noProof/>
                <w:webHidden/>
              </w:rPr>
            </w:r>
            <w:r>
              <w:rPr>
                <w:noProof/>
                <w:webHidden/>
              </w:rPr>
              <w:fldChar w:fldCharType="separate"/>
            </w:r>
            <w:r>
              <w:rPr>
                <w:noProof/>
                <w:webHidden/>
              </w:rPr>
              <w:t>3</w:t>
            </w:r>
            <w:r>
              <w:rPr>
                <w:noProof/>
                <w:webHidden/>
              </w:rPr>
              <w:fldChar w:fldCharType="end"/>
            </w:r>
          </w:hyperlink>
        </w:p>
        <w:p w14:paraId="724E536A" w14:textId="596F608E" w:rsidR="00AC295A" w:rsidRDefault="00AC295A">
          <w:pPr>
            <w:pStyle w:val="TOC2"/>
            <w:tabs>
              <w:tab w:val="right" w:leader="dot" w:pos="9350"/>
            </w:tabs>
            <w:rPr>
              <w:rFonts w:eastAsiaTheme="minorEastAsia"/>
              <w:noProof/>
              <w:kern w:val="2"/>
              <w14:ligatures w14:val="standardContextual"/>
            </w:rPr>
          </w:pPr>
          <w:hyperlink w:anchor="_Toc153459908" w:history="1">
            <w:r w:rsidRPr="00E93548">
              <w:rPr>
                <w:rStyle w:val="Hyperlink"/>
                <w:rFonts w:ascii="Times New Roman" w:hAnsi="Times New Roman" w:cs="Times New Roman"/>
                <w:b/>
                <w:bCs/>
                <w:noProof/>
              </w:rPr>
              <w:t>Executive Summary</w:t>
            </w:r>
            <w:r>
              <w:rPr>
                <w:noProof/>
                <w:webHidden/>
              </w:rPr>
              <w:tab/>
            </w:r>
            <w:r>
              <w:rPr>
                <w:noProof/>
                <w:webHidden/>
              </w:rPr>
              <w:fldChar w:fldCharType="begin"/>
            </w:r>
            <w:r>
              <w:rPr>
                <w:noProof/>
                <w:webHidden/>
              </w:rPr>
              <w:instrText xml:space="preserve"> PAGEREF _Toc153459908 \h </w:instrText>
            </w:r>
            <w:r>
              <w:rPr>
                <w:noProof/>
                <w:webHidden/>
              </w:rPr>
            </w:r>
            <w:r>
              <w:rPr>
                <w:noProof/>
                <w:webHidden/>
              </w:rPr>
              <w:fldChar w:fldCharType="separate"/>
            </w:r>
            <w:r>
              <w:rPr>
                <w:noProof/>
                <w:webHidden/>
              </w:rPr>
              <w:t>5</w:t>
            </w:r>
            <w:r>
              <w:rPr>
                <w:noProof/>
                <w:webHidden/>
              </w:rPr>
              <w:fldChar w:fldCharType="end"/>
            </w:r>
          </w:hyperlink>
        </w:p>
        <w:p w14:paraId="41E2F39B" w14:textId="397EFDFC" w:rsidR="00AC295A" w:rsidRDefault="00AC295A">
          <w:pPr>
            <w:pStyle w:val="TOC2"/>
            <w:tabs>
              <w:tab w:val="left" w:pos="660"/>
              <w:tab w:val="right" w:leader="dot" w:pos="9350"/>
            </w:tabs>
            <w:rPr>
              <w:rFonts w:eastAsiaTheme="minorEastAsia"/>
              <w:noProof/>
              <w:kern w:val="2"/>
              <w14:ligatures w14:val="standardContextual"/>
            </w:rPr>
          </w:pPr>
          <w:hyperlink w:anchor="_Toc153459909" w:history="1">
            <w:r w:rsidRPr="00E93548">
              <w:rPr>
                <w:rStyle w:val="Hyperlink"/>
                <w:rFonts w:ascii="Times New Roman" w:hAnsi="Times New Roman" w:cs="Times New Roman"/>
                <w:b/>
                <w:bCs/>
                <w:noProof/>
              </w:rPr>
              <w:t>I.</w:t>
            </w:r>
            <w:r>
              <w:rPr>
                <w:rFonts w:eastAsiaTheme="minorEastAsia"/>
                <w:noProof/>
                <w:kern w:val="2"/>
                <w14:ligatures w14:val="standardContextual"/>
              </w:rPr>
              <w:tab/>
            </w:r>
            <w:r w:rsidRPr="00E93548">
              <w:rPr>
                <w:rStyle w:val="Hyperlink"/>
                <w:rFonts w:ascii="Times New Roman" w:hAnsi="Times New Roman" w:cs="Times New Roman"/>
                <w:b/>
                <w:bCs/>
                <w:noProof/>
              </w:rPr>
              <w:t>Introduction</w:t>
            </w:r>
            <w:r>
              <w:rPr>
                <w:noProof/>
                <w:webHidden/>
              </w:rPr>
              <w:tab/>
            </w:r>
            <w:r>
              <w:rPr>
                <w:noProof/>
                <w:webHidden/>
              </w:rPr>
              <w:fldChar w:fldCharType="begin"/>
            </w:r>
            <w:r>
              <w:rPr>
                <w:noProof/>
                <w:webHidden/>
              </w:rPr>
              <w:instrText xml:space="preserve"> PAGEREF _Toc153459909 \h </w:instrText>
            </w:r>
            <w:r>
              <w:rPr>
                <w:noProof/>
                <w:webHidden/>
              </w:rPr>
            </w:r>
            <w:r>
              <w:rPr>
                <w:noProof/>
                <w:webHidden/>
              </w:rPr>
              <w:fldChar w:fldCharType="separate"/>
            </w:r>
            <w:r>
              <w:rPr>
                <w:noProof/>
                <w:webHidden/>
              </w:rPr>
              <w:t>8</w:t>
            </w:r>
            <w:r>
              <w:rPr>
                <w:noProof/>
                <w:webHidden/>
              </w:rPr>
              <w:fldChar w:fldCharType="end"/>
            </w:r>
          </w:hyperlink>
        </w:p>
        <w:p w14:paraId="3AA862F1" w14:textId="0A1AF222" w:rsidR="00AC295A" w:rsidRDefault="00AC295A">
          <w:pPr>
            <w:pStyle w:val="TOC2"/>
            <w:tabs>
              <w:tab w:val="left" w:pos="880"/>
              <w:tab w:val="right" w:leader="dot" w:pos="9350"/>
            </w:tabs>
            <w:rPr>
              <w:rFonts w:eastAsiaTheme="minorEastAsia"/>
              <w:noProof/>
              <w:kern w:val="2"/>
              <w14:ligatures w14:val="standardContextual"/>
            </w:rPr>
          </w:pPr>
          <w:hyperlink w:anchor="_Toc153459910" w:history="1">
            <w:r w:rsidRPr="00E93548">
              <w:rPr>
                <w:rStyle w:val="Hyperlink"/>
                <w:rFonts w:ascii="Times New Roman" w:hAnsi="Times New Roman" w:cs="Times New Roman"/>
                <w:b/>
                <w:bCs/>
                <w:noProof/>
              </w:rPr>
              <w:t>II.</w:t>
            </w:r>
            <w:r>
              <w:rPr>
                <w:rFonts w:eastAsiaTheme="minorEastAsia"/>
                <w:noProof/>
                <w:kern w:val="2"/>
                <w14:ligatures w14:val="standardContextual"/>
              </w:rPr>
              <w:tab/>
            </w:r>
            <w:r w:rsidRPr="00E93548">
              <w:rPr>
                <w:rStyle w:val="Hyperlink"/>
                <w:rFonts w:ascii="Times New Roman" w:hAnsi="Times New Roman" w:cs="Times New Roman"/>
                <w:b/>
                <w:bCs/>
                <w:noProof/>
              </w:rPr>
              <w:t>Background</w:t>
            </w:r>
            <w:r>
              <w:rPr>
                <w:noProof/>
                <w:webHidden/>
              </w:rPr>
              <w:tab/>
            </w:r>
            <w:r>
              <w:rPr>
                <w:noProof/>
                <w:webHidden/>
              </w:rPr>
              <w:fldChar w:fldCharType="begin"/>
            </w:r>
            <w:r>
              <w:rPr>
                <w:noProof/>
                <w:webHidden/>
              </w:rPr>
              <w:instrText xml:space="preserve"> PAGEREF _Toc153459910 \h </w:instrText>
            </w:r>
            <w:r>
              <w:rPr>
                <w:noProof/>
                <w:webHidden/>
              </w:rPr>
            </w:r>
            <w:r>
              <w:rPr>
                <w:noProof/>
                <w:webHidden/>
              </w:rPr>
              <w:fldChar w:fldCharType="separate"/>
            </w:r>
            <w:r>
              <w:rPr>
                <w:noProof/>
                <w:webHidden/>
              </w:rPr>
              <w:t>9</w:t>
            </w:r>
            <w:r>
              <w:rPr>
                <w:noProof/>
                <w:webHidden/>
              </w:rPr>
              <w:fldChar w:fldCharType="end"/>
            </w:r>
          </w:hyperlink>
        </w:p>
        <w:p w14:paraId="3B443057" w14:textId="6F8EE67B" w:rsidR="00AC295A" w:rsidRDefault="00AC295A">
          <w:pPr>
            <w:pStyle w:val="TOC2"/>
            <w:tabs>
              <w:tab w:val="left" w:pos="880"/>
              <w:tab w:val="right" w:leader="dot" w:pos="9350"/>
            </w:tabs>
            <w:rPr>
              <w:rFonts w:eastAsiaTheme="minorEastAsia"/>
              <w:noProof/>
              <w:kern w:val="2"/>
              <w14:ligatures w14:val="standardContextual"/>
            </w:rPr>
          </w:pPr>
          <w:hyperlink w:anchor="_Toc153459912" w:history="1">
            <w:r w:rsidRPr="00E93548">
              <w:rPr>
                <w:rStyle w:val="Hyperlink"/>
                <w:rFonts w:ascii="Times New Roman" w:hAnsi="Times New Roman" w:cs="Times New Roman"/>
                <w:b/>
                <w:bCs/>
                <w:noProof/>
              </w:rPr>
              <w:t>III.</w:t>
            </w:r>
            <w:r>
              <w:rPr>
                <w:rFonts w:eastAsiaTheme="minorEastAsia"/>
                <w:noProof/>
                <w:kern w:val="2"/>
                <w14:ligatures w14:val="standardContextual"/>
              </w:rPr>
              <w:tab/>
            </w:r>
            <w:r w:rsidRPr="00E93548">
              <w:rPr>
                <w:rStyle w:val="Hyperlink"/>
                <w:rFonts w:ascii="Times New Roman" w:hAnsi="Times New Roman" w:cs="Times New Roman"/>
                <w:b/>
                <w:bCs/>
                <w:noProof/>
              </w:rPr>
              <w:t>Methodology</w:t>
            </w:r>
            <w:r>
              <w:rPr>
                <w:noProof/>
                <w:webHidden/>
              </w:rPr>
              <w:tab/>
            </w:r>
            <w:r>
              <w:rPr>
                <w:noProof/>
                <w:webHidden/>
              </w:rPr>
              <w:fldChar w:fldCharType="begin"/>
            </w:r>
            <w:r>
              <w:rPr>
                <w:noProof/>
                <w:webHidden/>
              </w:rPr>
              <w:instrText xml:space="preserve"> PAGEREF _Toc153459912 \h </w:instrText>
            </w:r>
            <w:r>
              <w:rPr>
                <w:noProof/>
                <w:webHidden/>
              </w:rPr>
            </w:r>
            <w:r>
              <w:rPr>
                <w:noProof/>
                <w:webHidden/>
              </w:rPr>
              <w:fldChar w:fldCharType="separate"/>
            </w:r>
            <w:r>
              <w:rPr>
                <w:noProof/>
                <w:webHidden/>
              </w:rPr>
              <w:t>14</w:t>
            </w:r>
            <w:r>
              <w:rPr>
                <w:noProof/>
                <w:webHidden/>
              </w:rPr>
              <w:fldChar w:fldCharType="end"/>
            </w:r>
          </w:hyperlink>
        </w:p>
        <w:p w14:paraId="41FF486E" w14:textId="09F4D974" w:rsidR="00AC295A" w:rsidRDefault="00AC295A">
          <w:pPr>
            <w:pStyle w:val="TOC2"/>
            <w:tabs>
              <w:tab w:val="left" w:pos="880"/>
              <w:tab w:val="right" w:leader="dot" w:pos="9350"/>
            </w:tabs>
            <w:rPr>
              <w:rFonts w:eastAsiaTheme="minorEastAsia"/>
              <w:noProof/>
              <w:kern w:val="2"/>
              <w14:ligatures w14:val="standardContextual"/>
            </w:rPr>
          </w:pPr>
          <w:hyperlink w:anchor="_Toc153459913" w:history="1">
            <w:r w:rsidRPr="00E93548">
              <w:rPr>
                <w:rStyle w:val="Hyperlink"/>
                <w:rFonts w:ascii="Times New Roman" w:hAnsi="Times New Roman" w:cs="Times New Roman"/>
                <w:b/>
                <w:bCs/>
                <w:noProof/>
              </w:rPr>
              <w:t>IV.</w:t>
            </w:r>
            <w:r>
              <w:rPr>
                <w:rFonts w:eastAsiaTheme="minorEastAsia"/>
                <w:noProof/>
                <w:kern w:val="2"/>
                <w14:ligatures w14:val="standardContextual"/>
              </w:rPr>
              <w:tab/>
            </w:r>
            <w:r w:rsidRPr="00E93548">
              <w:rPr>
                <w:rStyle w:val="Hyperlink"/>
                <w:rFonts w:ascii="Times New Roman" w:hAnsi="Times New Roman" w:cs="Times New Roman"/>
                <w:b/>
                <w:bCs/>
                <w:noProof/>
              </w:rPr>
              <w:t>Results</w:t>
            </w:r>
            <w:r>
              <w:rPr>
                <w:noProof/>
                <w:webHidden/>
              </w:rPr>
              <w:tab/>
            </w:r>
            <w:r>
              <w:rPr>
                <w:noProof/>
                <w:webHidden/>
              </w:rPr>
              <w:fldChar w:fldCharType="begin"/>
            </w:r>
            <w:r>
              <w:rPr>
                <w:noProof/>
                <w:webHidden/>
              </w:rPr>
              <w:instrText xml:space="preserve"> PAGEREF _Toc153459913 \h </w:instrText>
            </w:r>
            <w:r>
              <w:rPr>
                <w:noProof/>
                <w:webHidden/>
              </w:rPr>
            </w:r>
            <w:r>
              <w:rPr>
                <w:noProof/>
                <w:webHidden/>
              </w:rPr>
              <w:fldChar w:fldCharType="separate"/>
            </w:r>
            <w:r>
              <w:rPr>
                <w:noProof/>
                <w:webHidden/>
              </w:rPr>
              <w:t>19</w:t>
            </w:r>
            <w:r>
              <w:rPr>
                <w:noProof/>
                <w:webHidden/>
              </w:rPr>
              <w:fldChar w:fldCharType="end"/>
            </w:r>
          </w:hyperlink>
        </w:p>
        <w:p w14:paraId="798A8118" w14:textId="12F461F6" w:rsidR="00AC295A" w:rsidRDefault="00AC295A">
          <w:pPr>
            <w:pStyle w:val="TOC2"/>
            <w:tabs>
              <w:tab w:val="left" w:pos="660"/>
              <w:tab w:val="right" w:leader="dot" w:pos="9350"/>
            </w:tabs>
            <w:rPr>
              <w:rFonts w:eastAsiaTheme="minorEastAsia"/>
              <w:noProof/>
              <w:kern w:val="2"/>
              <w14:ligatures w14:val="standardContextual"/>
            </w:rPr>
          </w:pPr>
          <w:hyperlink w:anchor="_Toc153459914" w:history="1">
            <w:r w:rsidRPr="00E93548">
              <w:rPr>
                <w:rStyle w:val="Hyperlink"/>
                <w:rFonts w:ascii="Times New Roman" w:hAnsi="Times New Roman" w:cs="Times New Roman"/>
                <w:b/>
                <w:bCs/>
                <w:noProof/>
              </w:rPr>
              <w:t>V.</w:t>
            </w:r>
            <w:r>
              <w:rPr>
                <w:rFonts w:eastAsiaTheme="minorEastAsia"/>
                <w:noProof/>
                <w:kern w:val="2"/>
                <w14:ligatures w14:val="standardContextual"/>
              </w:rPr>
              <w:tab/>
            </w:r>
            <w:r w:rsidRPr="00E93548">
              <w:rPr>
                <w:rStyle w:val="Hyperlink"/>
                <w:rFonts w:ascii="Times New Roman" w:hAnsi="Times New Roman" w:cs="Times New Roman"/>
                <w:b/>
                <w:bCs/>
                <w:noProof/>
              </w:rPr>
              <w:t>Discussion and Recommendations</w:t>
            </w:r>
            <w:r>
              <w:rPr>
                <w:noProof/>
                <w:webHidden/>
              </w:rPr>
              <w:tab/>
            </w:r>
            <w:r>
              <w:rPr>
                <w:noProof/>
                <w:webHidden/>
              </w:rPr>
              <w:fldChar w:fldCharType="begin"/>
            </w:r>
            <w:r>
              <w:rPr>
                <w:noProof/>
                <w:webHidden/>
              </w:rPr>
              <w:instrText xml:space="preserve"> PAGEREF _Toc153459914 \h </w:instrText>
            </w:r>
            <w:r>
              <w:rPr>
                <w:noProof/>
                <w:webHidden/>
              </w:rPr>
            </w:r>
            <w:r>
              <w:rPr>
                <w:noProof/>
                <w:webHidden/>
              </w:rPr>
              <w:fldChar w:fldCharType="separate"/>
            </w:r>
            <w:r>
              <w:rPr>
                <w:noProof/>
                <w:webHidden/>
              </w:rPr>
              <w:t>30</w:t>
            </w:r>
            <w:r>
              <w:rPr>
                <w:noProof/>
                <w:webHidden/>
              </w:rPr>
              <w:fldChar w:fldCharType="end"/>
            </w:r>
          </w:hyperlink>
        </w:p>
        <w:p w14:paraId="51876D74" w14:textId="03532B96" w:rsidR="00AC295A" w:rsidRDefault="00AC295A">
          <w:pPr>
            <w:pStyle w:val="TOC2"/>
            <w:tabs>
              <w:tab w:val="left" w:pos="880"/>
              <w:tab w:val="right" w:leader="dot" w:pos="9350"/>
            </w:tabs>
            <w:rPr>
              <w:rFonts w:eastAsiaTheme="minorEastAsia"/>
              <w:noProof/>
              <w:kern w:val="2"/>
              <w14:ligatures w14:val="standardContextual"/>
            </w:rPr>
          </w:pPr>
          <w:hyperlink w:anchor="_Toc153459915" w:history="1">
            <w:r w:rsidRPr="00E93548">
              <w:rPr>
                <w:rStyle w:val="Hyperlink"/>
                <w:rFonts w:ascii="Times New Roman" w:hAnsi="Times New Roman" w:cs="Times New Roman"/>
                <w:b/>
                <w:bCs/>
                <w:noProof/>
              </w:rPr>
              <w:t>VI.</w:t>
            </w:r>
            <w:r>
              <w:rPr>
                <w:rFonts w:eastAsiaTheme="minorEastAsia"/>
                <w:noProof/>
                <w:kern w:val="2"/>
                <w14:ligatures w14:val="standardContextual"/>
              </w:rPr>
              <w:tab/>
            </w:r>
            <w:r w:rsidRPr="00E93548">
              <w:rPr>
                <w:rStyle w:val="Hyperlink"/>
                <w:rFonts w:ascii="Times New Roman" w:hAnsi="Times New Roman" w:cs="Times New Roman"/>
                <w:b/>
                <w:bCs/>
                <w:noProof/>
              </w:rPr>
              <w:t>Conclusion</w:t>
            </w:r>
            <w:r>
              <w:rPr>
                <w:noProof/>
                <w:webHidden/>
              </w:rPr>
              <w:tab/>
            </w:r>
            <w:r>
              <w:rPr>
                <w:noProof/>
                <w:webHidden/>
              </w:rPr>
              <w:fldChar w:fldCharType="begin"/>
            </w:r>
            <w:r>
              <w:rPr>
                <w:noProof/>
                <w:webHidden/>
              </w:rPr>
              <w:instrText xml:space="preserve"> PAGEREF _Toc153459915 \h </w:instrText>
            </w:r>
            <w:r>
              <w:rPr>
                <w:noProof/>
                <w:webHidden/>
              </w:rPr>
            </w:r>
            <w:r>
              <w:rPr>
                <w:noProof/>
                <w:webHidden/>
              </w:rPr>
              <w:fldChar w:fldCharType="separate"/>
            </w:r>
            <w:r>
              <w:rPr>
                <w:noProof/>
                <w:webHidden/>
              </w:rPr>
              <w:t>33</w:t>
            </w:r>
            <w:r>
              <w:rPr>
                <w:noProof/>
                <w:webHidden/>
              </w:rPr>
              <w:fldChar w:fldCharType="end"/>
            </w:r>
          </w:hyperlink>
        </w:p>
        <w:p w14:paraId="537EDF2B" w14:textId="73D66E17" w:rsidR="00AC295A" w:rsidRDefault="00AC295A">
          <w:pPr>
            <w:pStyle w:val="TOC2"/>
            <w:tabs>
              <w:tab w:val="left" w:pos="880"/>
              <w:tab w:val="right" w:leader="dot" w:pos="9350"/>
            </w:tabs>
            <w:rPr>
              <w:rFonts w:eastAsiaTheme="minorEastAsia"/>
              <w:noProof/>
              <w:kern w:val="2"/>
              <w14:ligatures w14:val="standardContextual"/>
            </w:rPr>
          </w:pPr>
          <w:hyperlink w:anchor="_Toc153459916" w:history="1">
            <w:r w:rsidRPr="00E93548">
              <w:rPr>
                <w:rStyle w:val="Hyperlink"/>
                <w:rFonts w:ascii="Times New Roman" w:hAnsi="Times New Roman" w:cs="Times New Roman"/>
                <w:b/>
                <w:bCs/>
                <w:noProof/>
              </w:rPr>
              <w:t>VII.</w:t>
            </w:r>
            <w:r>
              <w:rPr>
                <w:rFonts w:eastAsiaTheme="minorEastAsia"/>
                <w:noProof/>
                <w:kern w:val="2"/>
                <w14:ligatures w14:val="standardContextual"/>
              </w:rPr>
              <w:tab/>
            </w:r>
            <w:r w:rsidRPr="00E93548">
              <w:rPr>
                <w:rStyle w:val="Hyperlink"/>
                <w:rFonts w:ascii="Times New Roman" w:hAnsi="Times New Roman" w:cs="Times New Roman"/>
                <w:b/>
                <w:bCs/>
                <w:noProof/>
              </w:rPr>
              <w:t>References</w:t>
            </w:r>
            <w:r>
              <w:rPr>
                <w:noProof/>
                <w:webHidden/>
              </w:rPr>
              <w:tab/>
            </w:r>
            <w:r>
              <w:rPr>
                <w:noProof/>
                <w:webHidden/>
              </w:rPr>
              <w:fldChar w:fldCharType="begin"/>
            </w:r>
            <w:r>
              <w:rPr>
                <w:noProof/>
                <w:webHidden/>
              </w:rPr>
              <w:instrText xml:space="preserve"> PAGEREF _Toc153459916 \h </w:instrText>
            </w:r>
            <w:r>
              <w:rPr>
                <w:noProof/>
                <w:webHidden/>
              </w:rPr>
            </w:r>
            <w:r>
              <w:rPr>
                <w:noProof/>
                <w:webHidden/>
              </w:rPr>
              <w:fldChar w:fldCharType="separate"/>
            </w:r>
            <w:r>
              <w:rPr>
                <w:noProof/>
                <w:webHidden/>
              </w:rPr>
              <w:t>34</w:t>
            </w:r>
            <w:r>
              <w:rPr>
                <w:noProof/>
                <w:webHidden/>
              </w:rPr>
              <w:fldChar w:fldCharType="end"/>
            </w:r>
          </w:hyperlink>
        </w:p>
        <w:p w14:paraId="45446144" w14:textId="2E0D87B7" w:rsidR="00AC295A" w:rsidRDefault="00AC295A">
          <w:pPr>
            <w:pStyle w:val="TOC2"/>
            <w:tabs>
              <w:tab w:val="right" w:leader="dot" w:pos="9350"/>
            </w:tabs>
            <w:rPr>
              <w:rFonts w:eastAsiaTheme="minorEastAsia"/>
              <w:noProof/>
              <w:kern w:val="2"/>
              <w14:ligatures w14:val="standardContextual"/>
            </w:rPr>
          </w:pPr>
          <w:hyperlink w:anchor="_Toc153459917" w:history="1">
            <w:r w:rsidRPr="00E93548">
              <w:rPr>
                <w:rStyle w:val="Hyperlink"/>
                <w:rFonts w:ascii="Times New Roman" w:hAnsi="Times New Roman" w:cs="Times New Roman"/>
                <w:b/>
                <w:bCs/>
                <w:noProof/>
              </w:rPr>
              <w:t>Appendix</w:t>
            </w:r>
            <w:r>
              <w:rPr>
                <w:noProof/>
                <w:webHidden/>
              </w:rPr>
              <w:tab/>
            </w:r>
            <w:r>
              <w:rPr>
                <w:noProof/>
                <w:webHidden/>
              </w:rPr>
              <w:fldChar w:fldCharType="begin"/>
            </w:r>
            <w:r>
              <w:rPr>
                <w:noProof/>
                <w:webHidden/>
              </w:rPr>
              <w:instrText xml:space="preserve"> PAGEREF _Toc153459917 \h </w:instrText>
            </w:r>
            <w:r>
              <w:rPr>
                <w:noProof/>
                <w:webHidden/>
              </w:rPr>
            </w:r>
            <w:r>
              <w:rPr>
                <w:noProof/>
                <w:webHidden/>
              </w:rPr>
              <w:fldChar w:fldCharType="separate"/>
            </w:r>
            <w:r>
              <w:rPr>
                <w:noProof/>
                <w:webHidden/>
              </w:rPr>
              <w:t>37</w:t>
            </w:r>
            <w:r>
              <w:rPr>
                <w:noProof/>
                <w:webHidden/>
              </w:rPr>
              <w:fldChar w:fldCharType="end"/>
            </w:r>
          </w:hyperlink>
        </w:p>
        <w:p w14:paraId="65D826E9" w14:textId="421D00A7" w:rsidR="00A809D0" w:rsidRDefault="00A809D0">
          <w:r>
            <w:rPr>
              <w:b/>
              <w:bCs/>
              <w:noProof/>
            </w:rPr>
            <w:fldChar w:fldCharType="end"/>
          </w:r>
        </w:p>
      </w:sdtContent>
    </w:sdt>
    <w:p w14:paraId="69F218F4" w14:textId="7403F154" w:rsidR="002F06E6" w:rsidRDefault="002F06E6">
      <w:pP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br w:type="page"/>
      </w:r>
    </w:p>
    <w:p w14:paraId="4B47EE2C" w14:textId="12C35073" w:rsidR="73B936CF" w:rsidRPr="00213C3C" w:rsidRDefault="255A1644" w:rsidP="007E7328">
      <w:pPr>
        <w:pStyle w:val="Heading2"/>
        <w:rPr>
          <w:rFonts w:ascii="Times New Roman" w:hAnsi="Times New Roman" w:cs="Times New Roman"/>
          <w:b/>
          <w:bCs/>
          <w:color w:val="auto"/>
          <w:sz w:val="24"/>
          <w:szCs w:val="24"/>
        </w:rPr>
      </w:pPr>
      <w:bookmarkStart w:id="3" w:name="_Toc153459908"/>
      <w:r w:rsidRPr="00213C3C">
        <w:rPr>
          <w:rFonts w:ascii="Times New Roman" w:hAnsi="Times New Roman" w:cs="Times New Roman"/>
          <w:b/>
          <w:bCs/>
          <w:color w:val="auto"/>
          <w:sz w:val="24"/>
          <w:szCs w:val="24"/>
        </w:rPr>
        <w:t>Executive Summary</w:t>
      </w:r>
      <w:bookmarkEnd w:id="3"/>
    </w:p>
    <w:p w14:paraId="046BD588" w14:textId="7E5B5DDE" w:rsidR="73B936CF" w:rsidRDefault="63F0C25B" w:rsidP="00956922">
      <w:pPr>
        <w:spacing w:after="0" w:line="360" w:lineRule="auto"/>
        <w:rPr>
          <w:rFonts w:ascii="Times New Roman" w:eastAsia="Times New Roman" w:hAnsi="Times New Roman" w:cs="Times New Roman"/>
          <w:b/>
          <w:bCs/>
          <w:color w:val="000000" w:themeColor="text1"/>
          <w:sz w:val="24"/>
          <w:szCs w:val="24"/>
        </w:rPr>
      </w:pPr>
      <w:r w:rsidRPr="36FDE60B">
        <w:rPr>
          <w:rFonts w:ascii="Times New Roman" w:eastAsia="Times New Roman" w:hAnsi="Times New Roman" w:cs="Times New Roman"/>
          <w:b/>
          <w:bCs/>
          <w:color w:val="000000" w:themeColor="text1"/>
          <w:sz w:val="24"/>
          <w:szCs w:val="24"/>
        </w:rPr>
        <w:t>Intro</w:t>
      </w:r>
      <w:r w:rsidR="4D0922CB" w:rsidRPr="36FDE60B">
        <w:rPr>
          <w:rFonts w:ascii="Times New Roman" w:eastAsia="Times New Roman" w:hAnsi="Times New Roman" w:cs="Times New Roman"/>
          <w:b/>
          <w:bCs/>
          <w:color w:val="000000" w:themeColor="text1"/>
          <w:sz w:val="24"/>
          <w:szCs w:val="24"/>
        </w:rPr>
        <w:t xml:space="preserve">duction &amp; </w:t>
      </w:r>
      <w:r w:rsidR="119F68B9" w:rsidRPr="36FDE60B">
        <w:rPr>
          <w:rFonts w:ascii="Times New Roman" w:eastAsia="Times New Roman" w:hAnsi="Times New Roman" w:cs="Times New Roman"/>
          <w:b/>
          <w:bCs/>
          <w:color w:val="000000" w:themeColor="text1"/>
          <w:sz w:val="24"/>
          <w:szCs w:val="24"/>
        </w:rPr>
        <w:t>b</w:t>
      </w:r>
      <w:r w:rsidR="4D0922CB" w:rsidRPr="36FDE60B">
        <w:rPr>
          <w:rFonts w:ascii="Times New Roman" w:eastAsia="Times New Roman" w:hAnsi="Times New Roman" w:cs="Times New Roman"/>
          <w:b/>
          <w:bCs/>
          <w:color w:val="000000" w:themeColor="text1"/>
          <w:sz w:val="24"/>
          <w:szCs w:val="24"/>
        </w:rPr>
        <w:t>ackground</w:t>
      </w:r>
    </w:p>
    <w:p w14:paraId="178292D8" w14:textId="184AD8B3" w:rsidR="73B936CF" w:rsidRDefault="255A1644" w:rsidP="00956922">
      <w:pPr>
        <w:spacing w:after="0" w:line="360" w:lineRule="auto"/>
        <w:ind w:firstLine="720"/>
        <w:rPr>
          <w:rFonts w:ascii="Times New Roman" w:eastAsia="Times New Roman" w:hAnsi="Times New Roman" w:cs="Times New Roman"/>
          <w:color w:val="000000" w:themeColor="text1"/>
          <w:sz w:val="24"/>
          <w:szCs w:val="24"/>
        </w:rPr>
      </w:pPr>
      <w:r w:rsidRPr="25C45182">
        <w:rPr>
          <w:rFonts w:ascii="Times New Roman" w:eastAsia="Times New Roman" w:hAnsi="Times New Roman" w:cs="Times New Roman"/>
          <w:color w:val="000000" w:themeColor="text1"/>
          <w:sz w:val="24"/>
          <w:szCs w:val="24"/>
        </w:rPr>
        <w:t xml:space="preserve">Voluntary standards are a non-mandatory set of standards that help guide the manufacturing of consumer products. The goal of voluntary standards is to help reduce the risks associated with products before they </w:t>
      </w:r>
      <w:r w:rsidR="6CD7B95A" w:rsidRPr="25C45182">
        <w:rPr>
          <w:rFonts w:ascii="Times New Roman" w:eastAsia="Times New Roman" w:hAnsi="Times New Roman" w:cs="Times New Roman"/>
          <w:color w:val="000000" w:themeColor="text1"/>
          <w:sz w:val="24"/>
          <w:szCs w:val="24"/>
        </w:rPr>
        <w:t>are sold to consumers</w:t>
      </w:r>
      <w:r w:rsidRPr="25C45182">
        <w:rPr>
          <w:rFonts w:ascii="Times New Roman" w:eastAsia="Times New Roman" w:hAnsi="Times New Roman" w:cs="Times New Roman"/>
          <w:color w:val="000000" w:themeColor="text1"/>
          <w:sz w:val="24"/>
          <w:szCs w:val="24"/>
        </w:rPr>
        <w:t>.</w:t>
      </w:r>
      <w:r w:rsidR="1CC17C65" w:rsidRPr="25C45182">
        <w:rPr>
          <w:rFonts w:ascii="Times New Roman" w:eastAsia="Times New Roman" w:hAnsi="Times New Roman" w:cs="Times New Roman"/>
          <w:color w:val="000000" w:themeColor="text1"/>
          <w:sz w:val="24"/>
          <w:szCs w:val="24"/>
        </w:rPr>
        <w:t xml:space="preserve"> </w:t>
      </w:r>
      <w:r w:rsidRPr="25C45182">
        <w:rPr>
          <w:rFonts w:ascii="Times New Roman" w:eastAsia="Times New Roman" w:hAnsi="Times New Roman" w:cs="Times New Roman"/>
          <w:color w:val="000000" w:themeColor="text1"/>
          <w:sz w:val="24"/>
          <w:szCs w:val="24"/>
        </w:rPr>
        <w:t>Holding voluntary standards meetings with diverse groups of individuals allows those of various backgrounds and perspectives to voice their concerns about product standards, and in doing so, allows consumer product companies to be more aware of how overlooking certain aspects of a product can bring great harm to certain communities.</w:t>
      </w:r>
      <w:r w:rsidR="0EBFCFD1" w:rsidRPr="25C45182">
        <w:rPr>
          <w:rFonts w:ascii="Times New Roman" w:eastAsia="Times New Roman" w:hAnsi="Times New Roman" w:cs="Times New Roman"/>
          <w:color w:val="000000" w:themeColor="text1"/>
          <w:sz w:val="24"/>
          <w:szCs w:val="24"/>
        </w:rPr>
        <w:t xml:space="preserve"> </w:t>
      </w:r>
      <w:r w:rsidRPr="25C45182">
        <w:rPr>
          <w:rFonts w:ascii="Times New Roman" w:eastAsia="Times New Roman" w:hAnsi="Times New Roman" w:cs="Times New Roman"/>
          <w:color w:val="000000" w:themeColor="text1"/>
          <w:sz w:val="24"/>
          <w:szCs w:val="24"/>
        </w:rPr>
        <w:t xml:space="preserve">The importance of having a diverse group of consumers participating in voluntary standards meetings is an issue that the CPSC views as an important step in trying to increase the safety of consumers. The CPSC aims to increase consumer participation in voluntary standards meetings. </w:t>
      </w:r>
      <w:r w:rsidR="5AAC5A72" w:rsidRPr="25C45182">
        <w:rPr>
          <w:rFonts w:ascii="Times New Roman" w:eastAsia="Times New Roman" w:hAnsi="Times New Roman" w:cs="Times New Roman"/>
          <w:color w:val="000000" w:themeColor="text1"/>
          <w:sz w:val="24"/>
          <w:szCs w:val="24"/>
        </w:rPr>
        <w:t>To that end,</w:t>
      </w:r>
      <w:r w:rsidRPr="25C45182">
        <w:rPr>
          <w:rFonts w:ascii="Times New Roman" w:eastAsia="Times New Roman" w:hAnsi="Times New Roman" w:cs="Times New Roman"/>
          <w:color w:val="000000" w:themeColor="text1"/>
          <w:sz w:val="24"/>
          <w:szCs w:val="24"/>
        </w:rPr>
        <w:t xml:space="preserve"> </w:t>
      </w:r>
      <w:r w:rsidR="566A5833" w:rsidRPr="25C45182">
        <w:rPr>
          <w:rFonts w:ascii="Times New Roman" w:eastAsia="Times New Roman" w:hAnsi="Times New Roman" w:cs="Times New Roman"/>
          <w:color w:val="000000" w:themeColor="text1"/>
          <w:sz w:val="24"/>
          <w:szCs w:val="24"/>
        </w:rPr>
        <w:t>t</w:t>
      </w:r>
      <w:r w:rsidRPr="25C45182">
        <w:rPr>
          <w:rFonts w:ascii="Times New Roman" w:eastAsia="Times New Roman" w:hAnsi="Times New Roman" w:cs="Times New Roman"/>
          <w:color w:val="000000" w:themeColor="text1"/>
          <w:sz w:val="24"/>
          <w:szCs w:val="24"/>
        </w:rPr>
        <w:t xml:space="preserve">he CPSC has various outreach campaigns which try to spread awareness about consumer safety to a broader group of consumers. </w:t>
      </w:r>
      <w:r w:rsidR="712C84F1" w:rsidRPr="25C45182">
        <w:rPr>
          <w:rFonts w:ascii="Times New Roman" w:eastAsia="Times New Roman" w:hAnsi="Times New Roman" w:cs="Times New Roman"/>
          <w:color w:val="000000" w:themeColor="text1"/>
          <w:sz w:val="24"/>
          <w:szCs w:val="24"/>
        </w:rPr>
        <w:t>However, none of these outreach campaigns have genuinely increased consumer participation. Therefore, the goal of this project</w:t>
      </w:r>
      <w:r w:rsidR="31515E94" w:rsidRPr="25C45182">
        <w:rPr>
          <w:rFonts w:ascii="Times New Roman" w:eastAsia="Times New Roman" w:hAnsi="Times New Roman" w:cs="Times New Roman"/>
          <w:color w:val="000000" w:themeColor="text1"/>
          <w:sz w:val="24"/>
          <w:szCs w:val="24"/>
        </w:rPr>
        <w:t xml:space="preserve"> was to develop educational resources to assist the CPSC with recruitment efforts for voluntary </w:t>
      </w:r>
      <w:r w:rsidR="31515E94" w:rsidRPr="7A20BE0D">
        <w:rPr>
          <w:rFonts w:ascii="Times New Roman" w:eastAsia="Times New Roman" w:hAnsi="Times New Roman" w:cs="Times New Roman"/>
          <w:color w:val="000000" w:themeColor="text1"/>
          <w:sz w:val="24"/>
          <w:szCs w:val="24"/>
        </w:rPr>
        <w:t>standards</w:t>
      </w:r>
      <w:r w:rsidR="72F7A76A" w:rsidRPr="7A20BE0D">
        <w:rPr>
          <w:rFonts w:ascii="Times New Roman" w:eastAsia="Times New Roman" w:hAnsi="Times New Roman" w:cs="Times New Roman"/>
          <w:color w:val="000000" w:themeColor="text1"/>
          <w:sz w:val="24"/>
          <w:szCs w:val="24"/>
        </w:rPr>
        <w:t xml:space="preserve"> </w:t>
      </w:r>
      <w:r w:rsidR="0AB0C336" w:rsidRPr="7A20BE0D">
        <w:rPr>
          <w:rFonts w:ascii="Times New Roman" w:eastAsia="Times New Roman" w:hAnsi="Times New Roman" w:cs="Times New Roman"/>
          <w:color w:val="000000" w:themeColor="text1"/>
          <w:sz w:val="24"/>
          <w:szCs w:val="24"/>
        </w:rPr>
        <w:t>development</w:t>
      </w:r>
      <w:r w:rsidR="633C8611" w:rsidRPr="7A20BE0D">
        <w:rPr>
          <w:rFonts w:ascii="Times New Roman" w:eastAsia="Times New Roman" w:hAnsi="Times New Roman" w:cs="Times New Roman"/>
          <w:color w:val="000000" w:themeColor="text1"/>
          <w:sz w:val="24"/>
          <w:szCs w:val="24"/>
        </w:rPr>
        <w:t>.</w:t>
      </w:r>
    </w:p>
    <w:p w14:paraId="11E228C0" w14:textId="03836937" w:rsidR="73B936CF" w:rsidRDefault="3AB8D42F" w:rsidP="00956922">
      <w:pPr>
        <w:spacing w:after="0" w:line="360" w:lineRule="auto"/>
        <w:rPr>
          <w:rFonts w:ascii="Times New Roman" w:eastAsia="Times New Roman" w:hAnsi="Times New Roman" w:cs="Times New Roman"/>
          <w:b/>
          <w:bCs/>
          <w:color w:val="000000" w:themeColor="text1"/>
          <w:sz w:val="24"/>
          <w:szCs w:val="24"/>
        </w:rPr>
      </w:pPr>
      <w:r w:rsidRPr="3CA567DC">
        <w:rPr>
          <w:rFonts w:ascii="Times New Roman" w:eastAsia="Times New Roman" w:hAnsi="Times New Roman" w:cs="Times New Roman"/>
          <w:b/>
          <w:bCs/>
          <w:color w:val="000000" w:themeColor="text1"/>
          <w:sz w:val="24"/>
          <w:szCs w:val="24"/>
        </w:rPr>
        <w:t>Methodology</w:t>
      </w:r>
    </w:p>
    <w:p w14:paraId="19FAF4FF" w14:textId="2737F2AA" w:rsidR="75E64C41" w:rsidRDefault="75E64C41" w:rsidP="00956922">
      <w:pPr>
        <w:spacing w:after="0" w:line="360" w:lineRule="auto"/>
        <w:rPr>
          <w:rFonts w:ascii="Times New Roman" w:eastAsia="Times New Roman" w:hAnsi="Times New Roman" w:cs="Times New Roman"/>
          <w:color w:val="000000" w:themeColor="text1"/>
          <w:sz w:val="24"/>
          <w:szCs w:val="24"/>
        </w:rPr>
      </w:pPr>
      <w:r w:rsidRPr="36FDE60B">
        <w:rPr>
          <w:rFonts w:ascii="Times New Roman" w:eastAsia="Times New Roman" w:hAnsi="Times New Roman" w:cs="Times New Roman"/>
          <w:color w:val="000000" w:themeColor="text1"/>
          <w:sz w:val="24"/>
          <w:szCs w:val="24"/>
        </w:rPr>
        <w:t>To accomplish this goal, we addressed three objectives:</w:t>
      </w:r>
    </w:p>
    <w:p w14:paraId="3FC987E2" w14:textId="3233E3B5" w:rsidR="75E64C41" w:rsidRDefault="75E64C41" w:rsidP="00956922">
      <w:pPr>
        <w:pStyle w:val="ListParagraph"/>
        <w:widowControl w:val="0"/>
        <w:numPr>
          <w:ilvl w:val="2"/>
          <w:numId w:val="9"/>
        </w:numPr>
        <w:spacing w:after="0" w:line="360" w:lineRule="auto"/>
        <w:ind w:right="188"/>
        <w:rPr>
          <w:rFonts w:ascii="Times New Roman" w:eastAsia="Times New Roman" w:hAnsi="Times New Roman" w:cs="Times New Roman"/>
          <w:color w:val="000000" w:themeColor="text1"/>
          <w:sz w:val="24"/>
          <w:szCs w:val="24"/>
        </w:rPr>
      </w:pPr>
      <w:r w:rsidRPr="36FDE60B">
        <w:rPr>
          <w:rFonts w:ascii="Times New Roman" w:eastAsia="Times New Roman" w:hAnsi="Times New Roman" w:cs="Times New Roman"/>
          <w:color w:val="000000" w:themeColor="text1"/>
          <w:sz w:val="24"/>
          <w:szCs w:val="24"/>
        </w:rPr>
        <w:t>Identifying the current recruitment practices the CPSC and other standards organizations use for participants in voluntary standards.</w:t>
      </w:r>
    </w:p>
    <w:p w14:paraId="59828A86" w14:textId="2687DFE6" w:rsidR="75E64C41" w:rsidRDefault="75E64C41" w:rsidP="00956922">
      <w:pPr>
        <w:pStyle w:val="ListParagraph"/>
        <w:widowControl w:val="0"/>
        <w:numPr>
          <w:ilvl w:val="2"/>
          <w:numId w:val="9"/>
        </w:numPr>
        <w:tabs>
          <w:tab w:val="left" w:pos="1541"/>
        </w:tabs>
        <w:spacing w:after="0" w:line="360" w:lineRule="auto"/>
        <w:ind w:right="214"/>
        <w:rPr>
          <w:rFonts w:ascii="Times New Roman" w:eastAsia="Times New Roman" w:hAnsi="Times New Roman" w:cs="Times New Roman"/>
          <w:color w:val="000000" w:themeColor="text1"/>
          <w:sz w:val="24"/>
          <w:szCs w:val="24"/>
        </w:rPr>
      </w:pPr>
      <w:r w:rsidRPr="25C45182">
        <w:rPr>
          <w:rFonts w:ascii="Times New Roman" w:eastAsia="Times New Roman" w:hAnsi="Times New Roman" w:cs="Times New Roman"/>
          <w:color w:val="000000" w:themeColor="text1"/>
          <w:sz w:val="24"/>
          <w:szCs w:val="24"/>
        </w:rPr>
        <w:t>Evaluating consumer experiences with voluntary standards.</w:t>
      </w:r>
    </w:p>
    <w:p w14:paraId="63149F81" w14:textId="12ED05D2" w:rsidR="258C9610" w:rsidRDefault="258C9610" w:rsidP="00956922">
      <w:pPr>
        <w:pStyle w:val="ListParagraph"/>
        <w:widowControl w:val="0"/>
        <w:numPr>
          <w:ilvl w:val="2"/>
          <w:numId w:val="9"/>
        </w:numPr>
        <w:tabs>
          <w:tab w:val="left" w:pos="1541"/>
        </w:tabs>
        <w:spacing w:after="0" w:line="360" w:lineRule="auto"/>
        <w:ind w:right="214"/>
        <w:rPr>
          <w:rFonts w:ascii="Times New Roman" w:eastAsia="Times New Roman" w:hAnsi="Times New Roman" w:cs="Times New Roman"/>
          <w:color w:val="000000" w:themeColor="text1"/>
          <w:sz w:val="24"/>
          <w:szCs w:val="24"/>
        </w:rPr>
      </w:pPr>
      <w:r w:rsidRPr="25C45182">
        <w:rPr>
          <w:rFonts w:ascii="Times New Roman" w:eastAsia="Times New Roman" w:hAnsi="Times New Roman" w:cs="Times New Roman"/>
          <w:color w:val="000000" w:themeColor="text1"/>
          <w:sz w:val="24"/>
          <w:szCs w:val="24"/>
        </w:rPr>
        <w:t>Determining the appropriate resources to develop based on findings from objectives 1 and 2.</w:t>
      </w:r>
    </w:p>
    <w:p w14:paraId="66A5DC12" w14:textId="6968BF14" w:rsidR="73B936CF" w:rsidRDefault="4FCFA0B0" w:rsidP="00956922">
      <w:pPr>
        <w:spacing w:after="0" w:line="360" w:lineRule="auto"/>
        <w:rPr>
          <w:rFonts w:ascii="Times New Roman" w:eastAsia="Times New Roman" w:hAnsi="Times New Roman" w:cs="Times New Roman"/>
          <w:color w:val="000000" w:themeColor="text1"/>
          <w:sz w:val="24"/>
          <w:szCs w:val="24"/>
        </w:rPr>
      </w:pPr>
      <w:r w:rsidRPr="6F9A2036">
        <w:rPr>
          <w:rFonts w:ascii="Times New Roman" w:eastAsia="Times New Roman" w:hAnsi="Times New Roman" w:cs="Times New Roman"/>
          <w:color w:val="000000" w:themeColor="text1"/>
          <w:sz w:val="24"/>
          <w:szCs w:val="24"/>
        </w:rPr>
        <w:t>F</w:t>
      </w:r>
      <w:r w:rsidR="3E1E045A" w:rsidRPr="6F9A2036">
        <w:rPr>
          <w:rFonts w:ascii="Times New Roman" w:eastAsia="Times New Roman" w:hAnsi="Times New Roman" w:cs="Times New Roman"/>
          <w:color w:val="000000" w:themeColor="text1"/>
          <w:sz w:val="24"/>
          <w:szCs w:val="24"/>
        </w:rPr>
        <w:t>or</w:t>
      </w:r>
      <w:r w:rsidR="2716BA5A" w:rsidRPr="36FDE60B">
        <w:rPr>
          <w:rFonts w:ascii="Times New Roman" w:eastAsia="Times New Roman" w:hAnsi="Times New Roman" w:cs="Times New Roman"/>
          <w:color w:val="000000" w:themeColor="text1"/>
          <w:sz w:val="24"/>
          <w:szCs w:val="24"/>
        </w:rPr>
        <w:t xml:space="preserve"> objective 1, we interviewed the </w:t>
      </w:r>
      <w:proofErr w:type="gramStart"/>
      <w:r w:rsidR="2716BA5A" w:rsidRPr="36FDE60B">
        <w:rPr>
          <w:rFonts w:ascii="Times New Roman" w:eastAsia="Times New Roman" w:hAnsi="Times New Roman" w:cs="Times New Roman"/>
          <w:color w:val="000000" w:themeColor="text1"/>
          <w:sz w:val="24"/>
          <w:szCs w:val="24"/>
        </w:rPr>
        <w:t>CPSC</w:t>
      </w:r>
      <w:proofErr w:type="gramEnd"/>
      <w:r w:rsidR="2716BA5A" w:rsidRPr="36FDE60B">
        <w:rPr>
          <w:rFonts w:ascii="Times New Roman" w:eastAsia="Times New Roman" w:hAnsi="Times New Roman" w:cs="Times New Roman"/>
          <w:color w:val="000000" w:themeColor="text1"/>
          <w:sz w:val="24"/>
          <w:szCs w:val="24"/>
        </w:rPr>
        <w:t xml:space="preserve"> and a few select standards organizations in order to learn about how the recruitment for voluntary standards works, the groups of consumers they are finding it hard to get and which they want to acquire, the observations they have made regarding consumer involvement, and the ways that they have tried to make participating in voluntary standards more accessible to consumers.</w:t>
      </w:r>
      <w:r w:rsidR="1B51F1D6" w:rsidRPr="36FDE60B">
        <w:rPr>
          <w:rFonts w:ascii="Times New Roman" w:eastAsia="Times New Roman" w:hAnsi="Times New Roman" w:cs="Times New Roman"/>
          <w:color w:val="000000" w:themeColor="text1"/>
          <w:sz w:val="24"/>
          <w:szCs w:val="24"/>
        </w:rPr>
        <w:t xml:space="preserve"> </w:t>
      </w:r>
      <w:r w:rsidR="2716BA5A" w:rsidRPr="36FDE60B">
        <w:rPr>
          <w:rFonts w:ascii="Times New Roman" w:eastAsia="Times New Roman" w:hAnsi="Times New Roman" w:cs="Times New Roman"/>
          <w:color w:val="000000" w:themeColor="text1"/>
          <w:sz w:val="24"/>
          <w:szCs w:val="24"/>
        </w:rPr>
        <w:t xml:space="preserve">For objective 2, we interviewed consumer participants </w:t>
      </w:r>
      <w:proofErr w:type="gramStart"/>
      <w:r w:rsidR="2716BA5A" w:rsidRPr="36FDE60B">
        <w:rPr>
          <w:rFonts w:ascii="Times New Roman" w:eastAsia="Times New Roman" w:hAnsi="Times New Roman" w:cs="Times New Roman"/>
          <w:color w:val="000000" w:themeColor="text1"/>
          <w:sz w:val="24"/>
          <w:szCs w:val="24"/>
        </w:rPr>
        <w:t>in order to</w:t>
      </w:r>
      <w:proofErr w:type="gramEnd"/>
      <w:r w:rsidR="2716BA5A" w:rsidRPr="36FDE60B">
        <w:rPr>
          <w:rFonts w:ascii="Times New Roman" w:eastAsia="Times New Roman" w:hAnsi="Times New Roman" w:cs="Times New Roman"/>
          <w:color w:val="000000" w:themeColor="text1"/>
          <w:sz w:val="24"/>
          <w:szCs w:val="24"/>
        </w:rPr>
        <w:t xml:space="preserve"> learn about participation barriers, motivators to participate, and participation experiences</w:t>
      </w:r>
      <w:r w:rsidR="63DD09F5" w:rsidRPr="6F9A2036">
        <w:rPr>
          <w:rFonts w:ascii="Times New Roman" w:eastAsia="Times New Roman" w:hAnsi="Times New Roman" w:cs="Times New Roman"/>
          <w:color w:val="000000" w:themeColor="text1"/>
          <w:sz w:val="24"/>
          <w:szCs w:val="24"/>
        </w:rPr>
        <w:t>.</w:t>
      </w:r>
      <w:r w:rsidR="117918B7" w:rsidRPr="36FDE60B">
        <w:rPr>
          <w:rFonts w:ascii="Times New Roman" w:eastAsia="Times New Roman" w:hAnsi="Times New Roman" w:cs="Times New Roman"/>
          <w:color w:val="000000" w:themeColor="text1"/>
          <w:sz w:val="24"/>
          <w:szCs w:val="24"/>
        </w:rPr>
        <w:t xml:space="preserve"> </w:t>
      </w:r>
      <w:r w:rsidR="255A1644" w:rsidRPr="36FDE60B">
        <w:rPr>
          <w:rFonts w:ascii="Times New Roman" w:eastAsia="Times New Roman" w:hAnsi="Times New Roman" w:cs="Times New Roman"/>
          <w:color w:val="000000" w:themeColor="text1"/>
          <w:sz w:val="24"/>
          <w:szCs w:val="24"/>
        </w:rPr>
        <w:t>For our third objective</w:t>
      </w:r>
      <w:r w:rsidR="47C4D9F3" w:rsidRPr="36FDE60B">
        <w:rPr>
          <w:rFonts w:ascii="Times New Roman" w:eastAsia="Times New Roman" w:hAnsi="Times New Roman" w:cs="Times New Roman"/>
          <w:color w:val="000000" w:themeColor="text1"/>
          <w:sz w:val="24"/>
          <w:szCs w:val="24"/>
        </w:rPr>
        <w:t>,</w:t>
      </w:r>
      <w:r w:rsidR="255A1644" w:rsidRPr="36FDE60B">
        <w:rPr>
          <w:rFonts w:ascii="Times New Roman" w:eastAsia="Times New Roman" w:hAnsi="Times New Roman" w:cs="Times New Roman"/>
          <w:color w:val="000000" w:themeColor="text1"/>
          <w:sz w:val="24"/>
          <w:szCs w:val="24"/>
        </w:rPr>
        <w:t xml:space="preserve"> </w:t>
      </w:r>
      <w:r w:rsidR="5F1D2E2B" w:rsidRPr="36FDE60B">
        <w:rPr>
          <w:rFonts w:ascii="Times New Roman" w:eastAsia="Times New Roman" w:hAnsi="Times New Roman" w:cs="Times New Roman"/>
          <w:color w:val="000000" w:themeColor="text1"/>
          <w:sz w:val="24"/>
          <w:szCs w:val="24"/>
        </w:rPr>
        <w:t>we synthesized the data from the previous two objectives</w:t>
      </w:r>
      <w:r w:rsidR="3B26FF6D" w:rsidRPr="36FDE60B">
        <w:rPr>
          <w:rFonts w:ascii="Times New Roman" w:eastAsia="Times New Roman" w:hAnsi="Times New Roman" w:cs="Times New Roman"/>
          <w:color w:val="000000" w:themeColor="text1"/>
          <w:sz w:val="24"/>
          <w:szCs w:val="24"/>
        </w:rPr>
        <w:t>.</w:t>
      </w:r>
      <w:r w:rsidR="255A1644" w:rsidRPr="36FDE60B">
        <w:rPr>
          <w:rFonts w:ascii="Times New Roman" w:eastAsia="Times New Roman" w:hAnsi="Times New Roman" w:cs="Times New Roman"/>
          <w:color w:val="000000" w:themeColor="text1"/>
          <w:sz w:val="24"/>
          <w:szCs w:val="24"/>
        </w:rPr>
        <w:t xml:space="preserve"> </w:t>
      </w:r>
      <w:r w:rsidR="23842A78" w:rsidRPr="36FDE60B">
        <w:rPr>
          <w:rFonts w:ascii="Times New Roman" w:eastAsia="Times New Roman" w:hAnsi="Times New Roman" w:cs="Times New Roman"/>
          <w:color w:val="000000" w:themeColor="text1"/>
          <w:sz w:val="24"/>
          <w:szCs w:val="24"/>
        </w:rPr>
        <w:lastRenderedPageBreak/>
        <w:t xml:space="preserve">We then </w:t>
      </w:r>
      <w:r w:rsidR="03367353" w:rsidRPr="6F9A2036">
        <w:rPr>
          <w:rFonts w:ascii="Times New Roman" w:eastAsia="Times New Roman" w:hAnsi="Times New Roman" w:cs="Times New Roman"/>
          <w:color w:val="000000" w:themeColor="text1"/>
          <w:sz w:val="24"/>
          <w:szCs w:val="24"/>
        </w:rPr>
        <w:t>c</w:t>
      </w:r>
      <w:r w:rsidR="448B1F13" w:rsidRPr="6F9A2036">
        <w:rPr>
          <w:rFonts w:ascii="Times New Roman" w:eastAsia="Times New Roman" w:hAnsi="Times New Roman" w:cs="Times New Roman"/>
          <w:color w:val="000000" w:themeColor="text1"/>
          <w:sz w:val="24"/>
          <w:szCs w:val="24"/>
        </w:rPr>
        <w:t>reated resources</w:t>
      </w:r>
      <w:r w:rsidR="23842A78" w:rsidRPr="36FDE60B">
        <w:rPr>
          <w:rFonts w:ascii="Times New Roman" w:eastAsia="Times New Roman" w:hAnsi="Times New Roman" w:cs="Times New Roman"/>
          <w:color w:val="000000" w:themeColor="text1"/>
          <w:sz w:val="24"/>
          <w:szCs w:val="24"/>
        </w:rPr>
        <w:t xml:space="preserve"> we thought would be good for relaying information, and</w:t>
      </w:r>
      <w:r w:rsidR="7CF438CE" w:rsidRPr="36FDE60B">
        <w:rPr>
          <w:rFonts w:ascii="Times New Roman" w:eastAsia="Times New Roman" w:hAnsi="Times New Roman" w:cs="Times New Roman"/>
          <w:color w:val="000000" w:themeColor="text1"/>
          <w:sz w:val="24"/>
          <w:szCs w:val="24"/>
        </w:rPr>
        <w:t xml:space="preserve"> those we thought would effectively bring attention to voluntary standards.</w:t>
      </w:r>
      <w:r w:rsidR="23842A78" w:rsidRPr="36FDE60B">
        <w:rPr>
          <w:rFonts w:ascii="Times New Roman" w:eastAsia="Times New Roman" w:hAnsi="Times New Roman" w:cs="Times New Roman"/>
          <w:color w:val="000000" w:themeColor="text1"/>
          <w:sz w:val="24"/>
          <w:szCs w:val="24"/>
        </w:rPr>
        <w:t xml:space="preserve"> </w:t>
      </w:r>
    </w:p>
    <w:p w14:paraId="2C238EC6" w14:textId="34BAE405" w:rsidR="73B936CF" w:rsidRDefault="255A1644" w:rsidP="00956922">
      <w:pPr>
        <w:spacing w:after="0" w:line="360" w:lineRule="auto"/>
        <w:rPr>
          <w:rFonts w:ascii="Times New Roman" w:eastAsia="Times New Roman" w:hAnsi="Times New Roman" w:cs="Times New Roman"/>
          <w:color w:val="000000" w:themeColor="text1"/>
          <w:sz w:val="24"/>
          <w:szCs w:val="24"/>
        </w:rPr>
      </w:pPr>
      <w:r w:rsidRPr="3CA567DC">
        <w:rPr>
          <w:rFonts w:ascii="Times New Roman" w:eastAsia="Times New Roman" w:hAnsi="Times New Roman" w:cs="Times New Roman"/>
          <w:b/>
          <w:bCs/>
          <w:color w:val="000000" w:themeColor="text1"/>
          <w:sz w:val="24"/>
          <w:szCs w:val="24"/>
        </w:rPr>
        <w:t>Results</w:t>
      </w:r>
    </w:p>
    <w:p w14:paraId="7C088275" w14:textId="4D8D8B25" w:rsidR="65F53523" w:rsidRDefault="65F53523" w:rsidP="2348CF9C">
      <w:pPr>
        <w:spacing w:after="0" w:line="360" w:lineRule="auto"/>
        <w:ind w:firstLine="720"/>
        <w:rPr>
          <w:rFonts w:ascii="Times New Roman" w:eastAsia="Times New Roman" w:hAnsi="Times New Roman" w:cs="Times New Roman"/>
          <w:color w:val="000000" w:themeColor="text1"/>
          <w:sz w:val="24"/>
          <w:szCs w:val="24"/>
        </w:rPr>
      </w:pPr>
      <w:r w:rsidRPr="2348CF9C">
        <w:rPr>
          <w:rFonts w:ascii="Times New Roman" w:eastAsia="Times New Roman" w:hAnsi="Times New Roman" w:cs="Times New Roman"/>
          <w:color w:val="000000" w:themeColor="text1"/>
          <w:sz w:val="24"/>
          <w:szCs w:val="24"/>
        </w:rPr>
        <w:t xml:space="preserve"> For objective 1, we interviewed six CPSC employees</w:t>
      </w:r>
      <w:r w:rsidR="40034DE9" w:rsidRPr="6F9A2036">
        <w:rPr>
          <w:rFonts w:ascii="Times New Roman" w:eastAsia="Times New Roman" w:hAnsi="Times New Roman" w:cs="Times New Roman"/>
          <w:color w:val="000000" w:themeColor="text1"/>
          <w:sz w:val="24"/>
          <w:szCs w:val="24"/>
        </w:rPr>
        <w:t>,</w:t>
      </w:r>
      <w:r w:rsidRPr="2348CF9C">
        <w:rPr>
          <w:rFonts w:ascii="Times New Roman" w:eastAsia="Times New Roman" w:hAnsi="Times New Roman" w:cs="Times New Roman"/>
          <w:color w:val="000000" w:themeColor="text1"/>
          <w:sz w:val="24"/>
          <w:szCs w:val="24"/>
        </w:rPr>
        <w:t xml:space="preserve"> as well as eight representatives from six different </w:t>
      </w:r>
      <w:r w:rsidR="1ECC83AF" w:rsidRPr="6F9A2036">
        <w:rPr>
          <w:rFonts w:ascii="Times New Roman" w:eastAsia="Times New Roman" w:hAnsi="Times New Roman" w:cs="Times New Roman"/>
          <w:color w:val="000000" w:themeColor="text1"/>
          <w:sz w:val="24"/>
          <w:szCs w:val="24"/>
        </w:rPr>
        <w:t xml:space="preserve">standards </w:t>
      </w:r>
      <w:r w:rsidRPr="2348CF9C">
        <w:rPr>
          <w:rFonts w:ascii="Times New Roman" w:eastAsia="Times New Roman" w:hAnsi="Times New Roman" w:cs="Times New Roman"/>
          <w:color w:val="000000" w:themeColor="text1"/>
          <w:sz w:val="24"/>
          <w:szCs w:val="24"/>
        </w:rPr>
        <w:t>organizations</w:t>
      </w:r>
      <w:r w:rsidR="40034DE9" w:rsidRPr="6F9A2036">
        <w:rPr>
          <w:rFonts w:ascii="Times New Roman" w:eastAsia="Times New Roman" w:hAnsi="Times New Roman" w:cs="Times New Roman"/>
          <w:color w:val="000000" w:themeColor="text1"/>
          <w:sz w:val="24"/>
          <w:szCs w:val="24"/>
        </w:rPr>
        <w:t>.</w:t>
      </w:r>
      <w:r w:rsidRPr="2348CF9C">
        <w:rPr>
          <w:rFonts w:ascii="Times New Roman" w:eastAsia="Times New Roman" w:hAnsi="Times New Roman" w:cs="Times New Roman"/>
          <w:color w:val="000000" w:themeColor="text1"/>
          <w:sz w:val="24"/>
          <w:szCs w:val="24"/>
        </w:rPr>
        <w:t xml:space="preserve"> Through these interviews we learned that headhunting, networking, and participation polls are the main recruitment methods. </w:t>
      </w:r>
      <w:r w:rsidR="132C2ABA" w:rsidRPr="6F9A2036">
        <w:rPr>
          <w:rFonts w:ascii="Times New Roman" w:eastAsia="Times New Roman" w:hAnsi="Times New Roman" w:cs="Times New Roman"/>
          <w:color w:val="000000" w:themeColor="text1"/>
          <w:sz w:val="24"/>
          <w:szCs w:val="24"/>
        </w:rPr>
        <w:t>T</w:t>
      </w:r>
      <w:r w:rsidR="40034DE9" w:rsidRPr="6F9A2036">
        <w:rPr>
          <w:rFonts w:ascii="Times New Roman" w:eastAsia="Times New Roman" w:hAnsi="Times New Roman" w:cs="Times New Roman"/>
          <w:color w:val="000000" w:themeColor="text1"/>
          <w:sz w:val="24"/>
          <w:szCs w:val="24"/>
        </w:rPr>
        <w:t>he</w:t>
      </w:r>
      <w:r w:rsidRPr="2348CF9C">
        <w:rPr>
          <w:rFonts w:ascii="Times New Roman" w:eastAsia="Times New Roman" w:hAnsi="Times New Roman" w:cs="Times New Roman"/>
          <w:color w:val="000000" w:themeColor="text1"/>
          <w:sz w:val="24"/>
          <w:szCs w:val="24"/>
        </w:rPr>
        <w:t xml:space="preserve"> most prominent consumer participation barriers are not receiving financial </w:t>
      </w:r>
      <w:r w:rsidR="11B94253" w:rsidRPr="6F9A2036">
        <w:rPr>
          <w:rFonts w:ascii="Times New Roman" w:eastAsia="Times New Roman" w:hAnsi="Times New Roman" w:cs="Times New Roman"/>
          <w:color w:val="000000" w:themeColor="text1"/>
          <w:sz w:val="24"/>
          <w:szCs w:val="24"/>
        </w:rPr>
        <w:t>reimbursements</w:t>
      </w:r>
      <w:r w:rsidR="40034DE9" w:rsidRPr="6F9A2036">
        <w:rPr>
          <w:rFonts w:ascii="Times New Roman" w:eastAsia="Times New Roman" w:hAnsi="Times New Roman" w:cs="Times New Roman"/>
          <w:color w:val="000000" w:themeColor="text1"/>
          <w:sz w:val="24"/>
          <w:szCs w:val="24"/>
        </w:rPr>
        <w:t xml:space="preserve"> for</w:t>
      </w:r>
      <w:r w:rsidR="0B1AEBFB" w:rsidRPr="6F9A2036">
        <w:rPr>
          <w:rFonts w:ascii="Times New Roman" w:eastAsia="Times New Roman" w:hAnsi="Times New Roman" w:cs="Times New Roman"/>
          <w:color w:val="000000" w:themeColor="text1"/>
          <w:sz w:val="24"/>
          <w:szCs w:val="24"/>
        </w:rPr>
        <w:t xml:space="preserve"> the costs of</w:t>
      </w:r>
      <w:r w:rsidRPr="2348CF9C">
        <w:rPr>
          <w:rFonts w:ascii="Times New Roman" w:eastAsia="Times New Roman" w:hAnsi="Times New Roman" w:cs="Times New Roman"/>
          <w:color w:val="000000" w:themeColor="text1"/>
          <w:sz w:val="24"/>
          <w:szCs w:val="24"/>
        </w:rPr>
        <w:t xml:space="preserve"> attending the meetings and lacking an understanding of how the </w:t>
      </w:r>
      <w:r w:rsidR="4E88B232" w:rsidRPr="6F9A2036">
        <w:rPr>
          <w:rFonts w:ascii="Times New Roman" w:eastAsia="Times New Roman" w:hAnsi="Times New Roman" w:cs="Times New Roman"/>
          <w:color w:val="000000" w:themeColor="text1"/>
          <w:sz w:val="24"/>
          <w:szCs w:val="24"/>
        </w:rPr>
        <w:t>meetings work.</w:t>
      </w:r>
      <w:r w:rsidR="40034DE9" w:rsidRPr="6F9A2036">
        <w:rPr>
          <w:rFonts w:ascii="Times New Roman" w:eastAsia="Times New Roman" w:hAnsi="Times New Roman" w:cs="Times New Roman"/>
          <w:color w:val="000000" w:themeColor="text1"/>
          <w:sz w:val="24"/>
          <w:szCs w:val="24"/>
        </w:rPr>
        <w:t xml:space="preserve"> </w:t>
      </w:r>
      <w:r w:rsidRPr="2348CF9C">
        <w:rPr>
          <w:rFonts w:ascii="Times New Roman" w:eastAsia="Times New Roman" w:hAnsi="Times New Roman" w:cs="Times New Roman"/>
          <w:color w:val="000000" w:themeColor="text1"/>
          <w:sz w:val="24"/>
          <w:szCs w:val="24"/>
        </w:rPr>
        <w:t xml:space="preserve">We learned that some of the ways standards organizations tried to mitigate consumer voluntary standards meetings are by paying for consumers’ travel costs, waiving membership fees, providing consumers with mentors, and designing modules that teach consumers about the voluntary standards process. </w:t>
      </w:r>
    </w:p>
    <w:p w14:paraId="36649416" w14:textId="682A9549" w:rsidR="65F53523" w:rsidRDefault="65F53523" w:rsidP="553ABC3F">
      <w:pPr>
        <w:spacing w:after="0" w:line="360" w:lineRule="auto"/>
        <w:ind w:firstLine="720"/>
        <w:rPr>
          <w:rFonts w:ascii="Times New Roman" w:eastAsia="Times New Roman" w:hAnsi="Times New Roman" w:cs="Times New Roman"/>
          <w:color w:val="000000" w:themeColor="text1"/>
          <w:sz w:val="24"/>
          <w:szCs w:val="24"/>
        </w:rPr>
      </w:pPr>
      <w:r w:rsidRPr="2348CF9C">
        <w:rPr>
          <w:rFonts w:ascii="Times New Roman" w:eastAsia="Times New Roman" w:hAnsi="Times New Roman" w:cs="Times New Roman"/>
          <w:color w:val="000000" w:themeColor="text1"/>
          <w:sz w:val="24"/>
          <w:szCs w:val="24"/>
        </w:rPr>
        <w:t>For objective 2, we interviewed six consumer participants from four different consumer groups. Through these interviews, we learned that cost, intimidation, meeting time, meeting length, and self-doubt are the most prominent barriers.</w:t>
      </w:r>
      <w:r w:rsidR="4205B988" w:rsidRPr="2348CF9C">
        <w:rPr>
          <w:rFonts w:ascii="Times New Roman" w:eastAsia="Times New Roman" w:hAnsi="Times New Roman" w:cs="Times New Roman"/>
          <w:color w:val="000000" w:themeColor="text1"/>
          <w:sz w:val="24"/>
          <w:szCs w:val="24"/>
        </w:rPr>
        <w:t xml:space="preserve"> </w:t>
      </w:r>
      <w:r w:rsidRPr="2348CF9C">
        <w:rPr>
          <w:rFonts w:ascii="Times New Roman" w:eastAsia="Times New Roman" w:hAnsi="Times New Roman" w:cs="Times New Roman"/>
          <w:color w:val="000000" w:themeColor="text1"/>
          <w:sz w:val="24"/>
          <w:szCs w:val="24"/>
        </w:rPr>
        <w:t xml:space="preserve">Some of the motivators for consumer participation that were stated in our interviews are personal loss, hearing of </w:t>
      </w:r>
      <w:r w:rsidR="43223212" w:rsidRPr="6F9A2036">
        <w:rPr>
          <w:rFonts w:ascii="Times New Roman" w:eastAsia="Times New Roman" w:hAnsi="Times New Roman" w:cs="Times New Roman"/>
          <w:color w:val="000000" w:themeColor="text1"/>
          <w:sz w:val="24"/>
          <w:szCs w:val="24"/>
        </w:rPr>
        <w:t xml:space="preserve">another’s </w:t>
      </w:r>
      <w:r w:rsidRPr="2348CF9C">
        <w:rPr>
          <w:rFonts w:ascii="Times New Roman" w:eastAsia="Times New Roman" w:hAnsi="Times New Roman" w:cs="Times New Roman"/>
          <w:color w:val="000000" w:themeColor="text1"/>
          <w:sz w:val="24"/>
          <w:szCs w:val="24"/>
        </w:rPr>
        <w:t xml:space="preserve">personal loss, personal injury, and wanting to make the country safer. After asking how the consumers learned about voluntary standards, we learned that most of them learned how to get involved through others who were already attending the meetings or at least heard of them. </w:t>
      </w:r>
      <w:r w:rsidR="641B212E" w:rsidRPr="6F9A2036">
        <w:rPr>
          <w:rFonts w:ascii="Times New Roman" w:eastAsia="Times New Roman" w:hAnsi="Times New Roman" w:cs="Times New Roman"/>
          <w:color w:val="000000" w:themeColor="text1"/>
          <w:sz w:val="24"/>
          <w:szCs w:val="24"/>
        </w:rPr>
        <w:t>Among our six consumer interviewees,</w:t>
      </w:r>
      <w:r w:rsidRPr="2348CF9C">
        <w:rPr>
          <w:rFonts w:ascii="Times New Roman" w:eastAsia="Times New Roman" w:hAnsi="Times New Roman" w:cs="Times New Roman"/>
          <w:color w:val="000000" w:themeColor="text1"/>
          <w:sz w:val="24"/>
          <w:szCs w:val="24"/>
        </w:rPr>
        <w:t xml:space="preserve"> only one </w:t>
      </w:r>
      <w:r w:rsidR="641B212E" w:rsidRPr="6F9A2036">
        <w:rPr>
          <w:rFonts w:ascii="Times New Roman" w:eastAsia="Times New Roman" w:hAnsi="Times New Roman" w:cs="Times New Roman"/>
          <w:color w:val="000000" w:themeColor="text1"/>
          <w:sz w:val="24"/>
          <w:szCs w:val="24"/>
        </w:rPr>
        <w:t>told us that they had</w:t>
      </w:r>
      <w:r w:rsidRPr="2348CF9C">
        <w:rPr>
          <w:rFonts w:ascii="Times New Roman" w:eastAsia="Times New Roman" w:hAnsi="Times New Roman" w:cs="Times New Roman"/>
          <w:color w:val="000000" w:themeColor="text1"/>
          <w:sz w:val="24"/>
          <w:szCs w:val="24"/>
        </w:rPr>
        <w:t xml:space="preserve"> learned about voluntary standards through independent research.</w:t>
      </w:r>
    </w:p>
    <w:p w14:paraId="7981FE04" w14:textId="1E5AA7A4" w:rsidR="36FDE60B" w:rsidRDefault="65F53523" w:rsidP="6F9A2036">
      <w:pPr>
        <w:spacing w:after="0" w:line="360" w:lineRule="auto"/>
        <w:ind w:firstLine="720"/>
        <w:rPr>
          <w:rFonts w:ascii="Times New Roman" w:eastAsia="Times New Roman" w:hAnsi="Times New Roman" w:cs="Times New Roman"/>
          <w:color w:val="000000" w:themeColor="text1"/>
          <w:sz w:val="24"/>
          <w:szCs w:val="24"/>
        </w:rPr>
      </w:pPr>
      <w:r w:rsidRPr="2348CF9C">
        <w:rPr>
          <w:rFonts w:ascii="Times New Roman" w:eastAsia="Times New Roman" w:hAnsi="Times New Roman" w:cs="Times New Roman"/>
          <w:color w:val="000000" w:themeColor="text1"/>
          <w:sz w:val="24"/>
          <w:szCs w:val="24"/>
        </w:rPr>
        <w:t xml:space="preserve">For objective 3, we designed three </w:t>
      </w:r>
      <w:r w:rsidR="39BC1C63" w:rsidRPr="6F9A2036">
        <w:rPr>
          <w:rFonts w:ascii="Times New Roman" w:eastAsia="Times New Roman" w:hAnsi="Times New Roman" w:cs="Times New Roman"/>
          <w:color w:val="000000" w:themeColor="text1"/>
          <w:sz w:val="24"/>
          <w:szCs w:val="24"/>
        </w:rPr>
        <w:t>resources</w:t>
      </w:r>
      <w:r w:rsidRPr="2348CF9C">
        <w:rPr>
          <w:rFonts w:ascii="Times New Roman" w:eastAsia="Times New Roman" w:hAnsi="Times New Roman" w:cs="Times New Roman"/>
          <w:color w:val="000000" w:themeColor="text1"/>
          <w:sz w:val="24"/>
          <w:szCs w:val="24"/>
        </w:rPr>
        <w:t xml:space="preserve"> to increase consumer participation: a cartoon, a video game, and a social media slide deck. </w:t>
      </w:r>
      <w:r w:rsidR="40034DE9" w:rsidRPr="6F9A2036">
        <w:rPr>
          <w:rFonts w:ascii="Times New Roman" w:eastAsia="Times New Roman" w:hAnsi="Times New Roman" w:cs="Times New Roman"/>
          <w:color w:val="000000" w:themeColor="text1"/>
          <w:sz w:val="24"/>
          <w:szCs w:val="24"/>
        </w:rPr>
        <w:t xml:space="preserve">Each </w:t>
      </w:r>
      <w:r w:rsidR="369F8BEF" w:rsidRPr="6F9A2036">
        <w:rPr>
          <w:rFonts w:ascii="Times New Roman" w:eastAsia="Times New Roman" w:hAnsi="Times New Roman" w:cs="Times New Roman"/>
          <w:color w:val="000000" w:themeColor="text1"/>
          <w:sz w:val="24"/>
          <w:szCs w:val="24"/>
        </w:rPr>
        <w:t>resource</w:t>
      </w:r>
      <w:r w:rsidRPr="2348CF9C">
        <w:rPr>
          <w:rFonts w:ascii="Times New Roman" w:eastAsia="Times New Roman" w:hAnsi="Times New Roman" w:cs="Times New Roman"/>
          <w:color w:val="000000" w:themeColor="text1"/>
          <w:sz w:val="24"/>
          <w:szCs w:val="24"/>
        </w:rPr>
        <w:t xml:space="preserve"> is designed for a different learning style.</w:t>
      </w:r>
    </w:p>
    <w:p w14:paraId="6B785278" w14:textId="05168009" w:rsidR="73B936CF" w:rsidRDefault="255A1644" w:rsidP="00956922">
      <w:pPr>
        <w:spacing w:after="0" w:line="360" w:lineRule="auto"/>
        <w:rPr>
          <w:rFonts w:ascii="Times New Roman" w:eastAsia="Times New Roman" w:hAnsi="Times New Roman" w:cs="Times New Roman"/>
          <w:b/>
          <w:bCs/>
          <w:color w:val="000000" w:themeColor="text1"/>
          <w:sz w:val="24"/>
          <w:szCs w:val="24"/>
        </w:rPr>
      </w:pPr>
      <w:r w:rsidRPr="3CA567DC">
        <w:rPr>
          <w:rFonts w:ascii="Times New Roman" w:eastAsia="Times New Roman" w:hAnsi="Times New Roman" w:cs="Times New Roman"/>
          <w:b/>
          <w:bCs/>
          <w:color w:val="000000" w:themeColor="text1"/>
          <w:sz w:val="24"/>
          <w:szCs w:val="24"/>
        </w:rPr>
        <w:t>Recommendations</w:t>
      </w:r>
    </w:p>
    <w:p w14:paraId="35657B32" w14:textId="2C50A46C" w:rsidR="255A1644" w:rsidRDefault="22BAF4DC" w:rsidP="553ABC3F">
      <w:pPr>
        <w:spacing w:after="0"/>
        <w:ind w:firstLine="720"/>
        <w:rPr>
          <w:rFonts w:ascii="Times New Roman" w:eastAsia="Times New Roman" w:hAnsi="Times New Roman" w:cs="Times New Roman"/>
          <w:color w:val="000000" w:themeColor="text1"/>
          <w:sz w:val="24"/>
          <w:szCs w:val="24"/>
        </w:rPr>
      </w:pPr>
      <w:r w:rsidRPr="6F9A2036">
        <w:rPr>
          <w:rFonts w:ascii="Times New Roman" w:eastAsia="Times New Roman" w:hAnsi="Times New Roman" w:cs="Times New Roman"/>
          <w:color w:val="000000" w:themeColor="text1"/>
          <w:sz w:val="24"/>
          <w:szCs w:val="24"/>
        </w:rPr>
        <w:t xml:space="preserve">In addition to our deliverables, we provide </w:t>
      </w:r>
      <w:proofErr w:type="gramStart"/>
      <w:r w:rsidRPr="6F9A2036">
        <w:rPr>
          <w:rFonts w:ascii="Times New Roman" w:eastAsia="Times New Roman" w:hAnsi="Times New Roman" w:cs="Times New Roman"/>
          <w:color w:val="000000" w:themeColor="text1"/>
          <w:sz w:val="24"/>
          <w:szCs w:val="24"/>
        </w:rPr>
        <w:t>a number of</w:t>
      </w:r>
      <w:proofErr w:type="gramEnd"/>
      <w:r w:rsidRPr="6F9A2036">
        <w:rPr>
          <w:rFonts w:ascii="Times New Roman" w:eastAsia="Times New Roman" w:hAnsi="Times New Roman" w:cs="Times New Roman"/>
          <w:color w:val="000000" w:themeColor="text1"/>
          <w:sz w:val="24"/>
          <w:szCs w:val="24"/>
        </w:rPr>
        <w:t xml:space="preserve"> recommendations that we feel will help increase consumer participation.</w:t>
      </w:r>
      <w:r w:rsidR="0D8D7369" w:rsidRPr="699287C0">
        <w:rPr>
          <w:rFonts w:ascii="Times New Roman" w:eastAsia="Times New Roman" w:hAnsi="Times New Roman" w:cs="Times New Roman"/>
          <w:color w:val="000000" w:themeColor="text1"/>
          <w:sz w:val="24"/>
          <w:szCs w:val="24"/>
        </w:rPr>
        <w:t xml:space="preserve"> Our first recommendation is for the SDOs to create and send out a form of the relevant terms and definitions for meetings ahead of time. If consumers read these forms before the meetings, this could mitigate the jargon barrier. Our second recommendation is for the CPSC to promote voluntary standards involvement across multiple social media platforms. This would increase the chances of eligible consumers viewing, gaining a genuine interest in, and participating in voluntary standards.</w:t>
      </w:r>
    </w:p>
    <w:p w14:paraId="7B2189A4" w14:textId="28824DA8" w:rsidR="553ABC3F" w:rsidRDefault="553ABC3F" w:rsidP="553ABC3F"/>
    <w:p w14:paraId="24E9B8D4" w14:textId="3421D2C9" w:rsidR="419D1C9E" w:rsidRDefault="419D1C9E" w:rsidP="07BBFE15">
      <w:pPr>
        <w:spacing w:after="0" w:line="360" w:lineRule="auto"/>
        <w:rPr>
          <w:rFonts w:ascii="Times New Roman" w:eastAsia="Times New Roman" w:hAnsi="Times New Roman" w:cs="Times New Roman"/>
          <w:sz w:val="24"/>
          <w:szCs w:val="24"/>
        </w:rPr>
      </w:pPr>
      <w:r w:rsidRPr="6F9A2036">
        <w:rPr>
          <w:rFonts w:ascii="Times New Roman" w:eastAsia="Times New Roman" w:hAnsi="Times New Roman" w:cs="Times New Roman"/>
          <w:sz w:val="24"/>
          <w:szCs w:val="24"/>
        </w:rPr>
        <w:t xml:space="preserve"> We hope that our consumer educational tools will spread awareness of voluntary standards, and in doing so, increase consumer participation within them.</w:t>
      </w:r>
    </w:p>
    <w:p w14:paraId="5B5A60C3" w14:textId="5F6A1E28" w:rsidR="07BBFE15" w:rsidRDefault="07BBFE15" w:rsidP="07BBFE15">
      <w:pPr>
        <w:sectPr w:rsidR="07BBFE15" w:rsidSect="006623FE">
          <w:pgSz w:w="12240" w:h="15840"/>
          <w:pgMar w:top="1440" w:right="1440" w:bottom="1440" w:left="1440" w:header="720" w:footer="720" w:gutter="0"/>
          <w:cols w:space="720"/>
          <w:docGrid w:linePitch="360"/>
        </w:sectPr>
      </w:pPr>
    </w:p>
    <w:p w14:paraId="3FD1A056" w14:textId="48E03264" w:rsidR="4CC24309" w:rsidRDefault="4CC24309" w:rsidP="07BBFE15">
      <w:pPr>
        <w:spacing w:after="0" w:line="360" w:lineRule="auto"/>
        <w:jc w:val="center"/>
        <w:rPr>
          <w:rFonts w:ascii="Times New Roman" w:eastAsia="Times New Roman" w:hAnsi="Times New Roman" w:cs="Times New Roman"/>
          <w:b/>
          <w:sz w:val="24"/>
          <w:szCs w:val="24"/>
        </w:rPr>
      </w:pPr>
    </w:p>
    <w:p w14:paraId="4B0395BB" w14:textId="4B6E4512" w:rsidR="7C3E4A54" w:rsidRPr="007E7328" w:rsidRDefault="7C3E4A54" w:rsidP="00C75333">
      <w:pPr>
        <w:pStyle w:val="Heading2"/>
        <w:numPr>
          <w:ilvl w:val="0"/>
          <w:numId w:val="36"/>
        </w:numPr>
        <w:rPr>
          <w:rFonts w:ascii="Times New Roman" w:hAnsi="Times New Roman" w:cs="Times New Roman"/>
          <w:b/>
          <w:bCs/>
          <w:color w:val="auto"/>
          <w:sz w:val="24"/>
          <w:szCs w:val="24"/>
        </w:rPr>
      </w:pPr>
      <w:bookmarkStart w:id="4" w:name="_Toc153459909"/>
      <w:r w:rsidRPr="007E7328">
        <w:rPr>
          <w:rFonts w:ascii="Times New Roman" w:hAnsi="Times New Roman" w:cs="Times New Roman"/>
          <w:b/>
          <w:bCs/>
          <w:color w:val="auto"/>
          <w:sz w:val="24"/>
          <w:szCs w:val="24"/>
        </w:rPr>
        <w:t>Introduction</w:t>
      </w:r>
      <w:bookmarkEnd w:id="4"/>
    </w:p>
    <w:p w14:paraId="586263C2" w14:textId="6CDBD76F" w:rsidR="7C3E4A54" w:rsidRDefault="7C3E4A54" w:rsidP="00956922">
      <w:pPr>
        <w:widowControl w:val="0"/>
        <w:spacing w:after="0" w:line="360" w:lineRule="auto"/>
        <w:ind w:left="100" w:right="233" w:firstLine="720"/>
        <w:rPr>
          <w:rFonts w:ascii="Times New Roman" w:eastAsia="Times New Roman" w:hAnsi="Times New Roman" w:cs="Times New Roman"/>
          <w:color w:val="000000" w:themeColor="text1"/>
          <w:sz w:val="24"/>
          <w:szCs w:val="24"/>
        </w:rPr>
      </w:pPr>
      <w:r w:rsidRPr="25C45182">
        <w:rPr>
          <w:rFonts w:ascii="Times New Roman" w:eastAsia="Times New Roman" w:hAnsi="Times New Roman" w:cs="Times New Roman"/>
          <w:color w:val="000000" w:themeColor="text1"/>
          <w:sz w:val="24"/>
          <w:szCs w:val="24"/>
        </w:rPr>
        <w:t>In the field of consumer product safety there are a variety of precautions in place to ensure that consumers are safe. Some of these precautions are mandatory regulations while others fall into a category known as voluntary standards. Voluntary standards are essentially the safety guidelines that consumer product manufacturers should, but do not have to follow to ensure that their products are reasonably safe for the public to use (CPSC, n.d.). These standards are written by technical committees and subcommittees who work together to write a new standard or adjust a previous one. This process is designed to involve participation from consumers to obtain first-hand experience with product use. The Consumer Product Safety Commission is an independent government organization that is primarily responsible for the testing and regulation of consumer products, such as toys, furniture, cleaning chemicals, and many more (CPSC, n.d.). It is through voluntary standards that the CPSC regulates consumer products and reduces risk of injury and/or death for consumers across the nation. Despite the CPSC’s efforts to try to ensure consumer products are safe, consumers are being injured and dying from using various consumer products (CPSC, 2022). Without consumer participation, the CPSC has less feedback on how products’ standards should be improved since the first-hand insights provided by the consumers who use the products are removed. Currently, there is an overabundance of manufacturers and industry representatives who participate in voluntary standards, and their voice overpowers the few consumers who do participate. Different voices are necessary in voluntary standards, as having a variety of perspectives on standards allows standards development organizations to consider a wider range of issues and angles when discussing what to include.</w:t>
      </w:r>
      <w:r w:rsidR="124692C9" w:rsidRPr="25C45182">
        <w:rPr>
          <w:rFonts w:ascii="Times New Roman" w:eastAsia="Times New Roman" w:hAnsi="Times New Roman" w:cs="Times New Roman"/>
          <w:color w:val="000000" w:themeColor="text1"/>
          <w:sz w:val="24"/>
          <w:szCs w:val="24"/>
        </w:rPr>
        <w:t xml:space="preserve"> </w:t>
      </w:r>
      <w:r w:rsidRPr="25C45182">
        <w:rPr>
          <w:rFonts w:ascii="Times New Roman" w:eastAsia="Times New Roman" w:hAnsi="Times New Roman" w:cs="Times New Roman"/>
          <w:color w:val="000000" w:themeColor="text1"/>
          <w:sz w:val="24"/>
          <w:szCs w:val="24"/>
        </w:rPr>
        <w:t xml:space="preserve">The CPSC wants to have more consumers participate in voluntary standards so that they can more effectively reduce risk of the products they regulate, but the CPSC has yet to create and utilize an effective recruitment method for consumers (Midgett, personal </w:t>
      </w:r>
      <w:r w:rsidR="206DEFC6" w:rsidRPr="25C45182">
        <w:rPr>
          <w:rFonts w:ascii="Times New Roman" w:eastAsia="Times New Roman" w:hAnsi="Times New Roman" w:cs="Times New Roman"/>
          <w:color w:val="000000" w:themeColor="text1"/>
          <w:sz w:val="24"/>
          <w:szCs w:val="24"/>
        </w:rPr>
        <w:t>communication</w:t>
      </w:r>
      <w:r w:rsidRPr="25C45182">
        <w:rPr>
          <w:rFonts w:ascii="Times New Roman" w:eastAsia="Times New Roman" w:hAnsi="Times New Roman" w:cs="Times New Roman"/>
          <w:color w:val="000000" w:themeColor="text1"/>
          <w:sz w:val="24"/>
          <w:szCs w:val="24"/>
        </w:rPr>
        <w:t xml:space="preserve">). </w:t>
      </w:r>
    </w:p>
    <w:p w14:paraId="53A16E64" w14:textId="26AEA38A" w:rsidR="7C3E4A54" w:rsidRDefault="463A2377" w:rsidP="00956922">
      <w:pPr>
        <w:widowControl w:val="0"/>
        <w:spacing w:after="0" w:line="360" w:lineRule="auto"/>
        <w:ind w:right="188" w:firstLine="720"/>
        <w:rPr>
          <w:rFonts w:ascii="Times New Roman" w:eastAsia="Times New Roman" w:hAnsi="Times New Roman" w:cs="Times New Roman"/>
          <w:color w:val="000000" w:themeColor="text1"/>
          <w:sz w:val="24"/>
          <w:szCs w:val="24"/>
        </w:rPr>
      </w:pPr>
      <w:r w:rsidRPr="25C45182">
        <w:rPr>
          <w:rFonts w:ascii="Times New Roman" w:eastAsia="Times New Roman" w:hAnsi="Times New Roman" w:cs="Times New Roman"/>
          <w:color w:val="000000" w:themeColor="text1"/>
          <w:sz w:val="24"/>
          <w:szCs w:val="24"/>
        </w:rPr>
        <w:t>Our goal was to develop educational resources to assist the CPSC with recruitment efforts for voluntary standards.</w:t>
      </w:r>
      <w:r w:rsidR="7C3E4A54" w:rsidRPr="25C45182">
        <w:rPr>
          <w:rFonts w:ascii="Times New Roman" w:eastAsia="Times New Roman" w:hAnsi="Times New Roman" w:cs="Times New Roman"/>
          <w:color w:val="000000" w:themeColor="text1"/>
          <w:sz w:val="24"/>
          <w:szCs w:val="24"/>
        </w:rPr>
        <w:t xml:space="preserve"> We accomplished this by:</w:t>
      </w:r>
    </w:p>
    <w:p w14:paraId="2D5DFCE6" w14:textId="77777777" w:rsidR="0063047E" w:rsidRDefault="57287251" w:rsidP="0063047E">
      <w:pPr>
        <w:pStyle w:val="ListParagraph"/>
        <w:widowControl w:val="0"/>
        <w:numPr>
          <w:ilvl w:val="0"/>
          <w:numId w:val="15"/>
        </w:numPr>
        <w:tabs>
          <w:tab w:val="left" w:pos="821"/>
        </w:tabs>
        <w:spacing w:after="0" w:line="360" w:lineRule="auto"/>
        <w:ind w:right="571"/>
        <w:rPr>
          <w:rFonts w:ascii="Times New Roman" w:eastAsia="Times New Roman" w:hAnsi="Times New Roman" w:cs="Times New Roman"/>
          <w:sz w:val="24"/>
          <w:szCs w:val="24"/>
        </w:rPr>
      </w:pPr>
      <w:r w:rsidRPr="3CA567DC">
        <w:rPr>
          <w:rFonts w:ascii="Times New Roman" w:eastAsia="Times New Roman" w:hAnsi="Times New Roman" w:cs="Times New Roman"/>
          <w:sz w:val="24"/>
          <w:szCs w:val="24"/>
        </w:rPr>
        <w:t>Identifying the current recruitment practices the CPSC and other standards organizations use for participants in voluntary standards.</w:t>
      </w:r>
    </w:p>
    <w:p w14:paraId="33234A78" w14:textId="5836D502" w:rsidR="0063047E" w:rsidRDefault="0063047E" w:rsidP="0063047E">
      <w:pPr>
        <w:pStyle w:val="ListParagraph"/>
        <w:widowControl w:val="0"/>
        <w:numPr>
          <w:ilvl w:val="0"/>
          <w:numId w:val="15"/>
        </w:numPr>
        <w:tabs>
          <w:tab w:val="left" w:pos="821"/>
        </w:tabs>
        <w:spacing w:after="0" w:line="360" w:lineRule="auto"/>
        <w:ind w:right="571"/>
        <w:rPr>
          <w:rFonts w:ascii="Times New Roman" w:eastAsia="Times New Roman" w:hAnsi="Times New Roman" w:cs="Times New Roman"/>
          <w:sz w:val="24"/>
          <w:szCs w:val="24"/>
        </w:rPr>
      </w:pPr>
      <w:r>
        <w:rPr>
          <w:rFonts w:ascii="Times New Roman" w:eastAsia="Times New Roman" w:hAnsi="Times New Roman" w:cs="Times New Roman"/>
          <w:sz w:val="24"/>
          <w:szCs w:val="24"/>
        </w:rPr>
        <w:t>Evaluating consumer experiences with voluntary standards</w:t>
      </w:r>
      <w:r w:rsidR="00024B6A">
        <w:rPr>
          <w:rFonts w:ascii="Times New Roman" w:eastAsia="Times New Roman" w:hAnsi="Times New Roman" w:cs="Times New Roman"/>
          <w:sz w:val="24"/>
          <w:szCs w:val="24"/>
        </w:rPr>
        <w:t>.</w:t>
      </w:r>
    </w:p>
    <w:p w14:paraId="0FD311AC" w14:textId="583CE4D3" w:rsidR="4CC24309" w:rsidRPr="0063047E" w:rsidRDefault="04DF08A9" w:rsidP="0063047E">
      <w:pPr>
        <w:pStyle w:val="ListParagraph"/>
        <w:widowControl w:val="0"/>
        <w:numPr>
          <w:ilvl w:val="0"/>
          <w:numId w:val="15"/>
        </w:numPr>
        <w:tabs>
          <w:tab w:val="left" w:pos="821"/>
        </w:tabs>
        <w:spacing w:after="0" w:line="360" w:lineRule="auto"/>
        <w:ind w:right="571"/>
        <w:rPr>
          <w:rFonts w:ascii="Times New Roman" w:eastAsia="Times New Roman" w:hAnsi="Times New Roman" w:cs="Times New Roman"/>
          <w:sz w:val="24"/>
          <w:szCs w:val="24"/>
        </w:rPr>
      </w:pPr>
      <w:r w:rsidRPr="0063047E">
        <w:rPr>
          <w:rFonts w:ascii="Times New Roman" w:eastAsia="Times New Roman" w:hAnsi="Times New Roman" w:cs="Times New Roman"/>
          <w:sz w:val="24"/>
          <w:szCs w:val="24"/>
        </w:rPr>
        <w:lastRenderedPageBreak/>
        <w:t>Determining the appropriate resources to develop based on findings from objectives 1 &amp; 2.</w:t>
      </w:r>
    </w:p>
    <w:p w14:paraId="56E7AE2E" w14:textId="7543D282" w:rsidR="4CC24309" w:rsidRDefault="4CC24309" w:rsidP="00956922">
      <w:pPr>
        <w:widowControl w:val="0"/>
        <w:spacing w:after="0" w:line="360" w:lineRule="auto"/>
        <w:ind w:left="100" w:right="233" w:firstLine="720"/>
        <w:rPr>
          <w:rFonts w:ascii="Times New Roman" w:eastAsia="Times New Roman" w:hAnsi="Times New Roman" w:cs="Times New Roman"/>
          <w:color w:val="000000" w:themeColor="text1"/>
          <w:sz w:val="24"/>
          <w:szCs w:val="24"/>
        </w:rPr>
      </w:pPr>
    </w:p>
    <w:p w14:paraId="0A61A788" w14:textId="3B779759" w:rsidR="7C3E4A54" w:rsidRPr="00C75333" w:rsidRDefault="7C3E4A54" w:rsidP="00C75333">
      <w:pPr>
        <w:pStyle w:val="Heading2"/>
        <w:numPr>
          <w:ilvl w:val="0"/>
          <w:numId w:val="36"/>
        </w:numPr>
        <w:rPr>
          <w:rFonts w:ascii="Times New Roman" w:hAnsi="Times New Roman" w:cs="Times New Roman"/>
          <w:b/>
          <w:bCs/>
          <w:color w:val="auto"/>
          <w:sz w:val="24"/>
          <w:szCs w:val="24"/>
        </w:rPr>
      </w:pPr>
      <w:bookmarkStart w:id="5" w:name="_Toc153459910"/>
      <w:r w:rsidRPr="00C75333">
        <w:rPr>
          <w:rFonts w:ascii="Times New Roman" w:hAnsi="Times New Roman" w:cs="Times New Roman"/>
          <w:b/>
          <w:bCs/>
          <w:color w:val="auto"/>
          <w:sz w:val="24"/>
          <w:szCs w:val="24"/>
        </w:rPr>
        <w:t>Background</w:t>
      </w:r>
      <w:bookmarkEnd w:id="5"/>
    </w:p>
    <w:p w14:paraId="4EDEE3BD" w14:textId="784BBC10" w:rsidR="7C3E4A54" w:rsidRDefault="7C3E4A54" w:rsidP="00956922">
      <w:pPr>
        <w:widowControl w:val="0"/>
        <w:spacing w:after="0" w:line="360" w:lineRule="auto"/>
        <w:ind w:left="100" w:right="188" w:firstLine="720"/>
        <w:rPr>
          <w:rFonts w:ascii="Times New Roman" w:eastAsia="Times New Roman" w:hAnsi="Times New Roman" w:cs="Times New Roman"/>
          <w:sz w:val="24"/>
          <w:szCs w:val="24"/>
        </w:rPr>
      </w:pPr>
      <w:r w:rsidRPr="4CC24309">
        <w:rPr>
          <w:rFonts w:ascii="Times New Roman" w:eastAsia="Times New Roman" w:hAnsi="Times New Roman" w:cs="Times New Roman"/>
          <w:color w:val="000000" w:themeColor="text1"/>
          <w:sz w:val="24"/>
          <w:szCs w:val="24"/>
        </w:rPr>
        <w:t>In this section, we begin by explaining voluntary standards and how they connect to product safety. We then elaborate on some of the product safety problems that occurred because the voluntary standards meetings were not composed of diverse groups of people. We end this section by highlighting the importance of having diverse groups of meeting participants and the significance of educating the testers.</w:t>
      </w:r>
    </w:p>
    <w:p w14:paraId="47DA6124" w14:textId="77777777" w:rsidR="008D0A64" w:rsidRDefault="008D0A64" w:rsidP="00956922">
      <w:pPr>
        <w:widowControl w:val="0"/>
        <w:spacing w:after="0" w:line="360" w:lineRule="auto"/>
        <w:ind w:left="100" w:right="188"/>
        <w:rPr>
          <w:rFonts w:ascii="Times New Roman" w:eastAsia="Times New Roman" w:hAnsi="Times New Roman" w:cs="Times New Roman"/>
          <w:b/>
          <w:bCs/>
          <w:color w:val="000000" w:themeColor="text1"/>
          <w:sz w:val="24"/>
          <w:szCs w:val="24"/>
        </w:rPr>
      </w:pPr>
    </w:p>
    <w:p w14:paraId="04AF0F7C" w14:textId="4697C7D7" w:rsidR="6E33A203" w:rsidRDefault="6E33A203" w:rsidP="00956922">
      <w:pPr>
        <w:widowControl w:val="0"/>
        <w:spacing w:after="0" w:line="360" w:lineRule="auto"/>
        <w:ind w:left="100" w:right="188"/>
        <w:rPr>
          <w:rFonts w:ascii="Times New Roman" w:eastAsia="Times New Roman" w:hAnsi="Times New Roman" w:cs="Times New Roman"/>
          <w:color w:val="000000" w:themeColor="text1"/>
          <w:sz w:val="24"/>
          <w:szCs w:val="24"/>
        </w:rPr>
      </w:pPr>
      <w:r w:rsidRPr="4CC24309">
        <w:rPr>
          <w:rFonts w:ascii="Times New Roman" w:eastAsia="Times New Roman" w:hAnsi="Times New Roman" w:cs="Times New Roman"/>
          <w:b/>
          <w:bCs/>
          <w:color w:val="000000" w:themeColor="text1"/>
          <w:sz w:val="24"/>
          <w:szCs w:val="24"/>
        </w:rPr>
        <w:t>2.1 Voluntary Standards</w:t>
      </w:r>
    </w:p>
    <w:p w14:paraId="5EF3B960" w14:textId="31BE2F3E" w:rsidR="6E33A203" w:rsidRDefault="6E33A203" w:rsidP="00956922">
      <w:pPr>
        <w:spacing w:after="0" w:line="360" w:lineRule="auto"/>
        <w:ind w:left="100" w:right="233" w:firstLine="720"/>
        <w:rPr>
          <w:rFonts w:ascii="Times New Roman" w:eastAsia="Times New Roman" w:hAnsi="Times New Roman" w:cs="Times New Roman"/>
          <w:color w:val="000000" w:themeColor="text1"/>
          <w:sz w:val="24"/>
          <w:szCs w:val="24"/>
        </w:rPr>
      </w:pPr>
      <w:r w:rsidRPr="5AA1B429">
        <w:rPr>
          <w:rFonts w:ascii="Times New Roman" w:eastAsia="Times New Roman" w:hAnsi="Times New Roman" w:cs="Times New Roman"/>
          <w:color w:val="000000" w:themeColor="text1"/>
          <w:sz w:val="24"/>
          <w:szCs w:val="24"/>
        </w:rPr>
        <w:t xml:space="preserve">Voluntary standards are a non-mandatory set of standards that help guide the manufacturing of consumer products (CPSC, n.d.). The goal of voluntary standards is to help reduce the risks associated with products before they go to the testing stage at the CPSC. These standards are also referred to as consensus standards, which are a type of standard that is developed by consensus standard bodies using a process that includes different factors to ensure fairness (CPSC, </w:t>
      </w:r>
      <w:proofErr w:type="spellStart"/>
      <w:r w:rsidRPr="5AA1B429">
        <w:rPr>
          <w:rFonts w:ascii="Times New Roman" w:eastAsia="Times New Roman" w:hAnsi="Times New Roman" w:cs="Times New Roman"/>
          <w:color w:val="000000" w:themeColor="text1"/>
          <w:sz w:val="24"/>
          <w:szCs w:val="24"/>
        </w:rPr>
        <w:t>n.d.b</w:t>
      </w:r>
      <w:proofErr w:type="spellEnd"/>
      <w:r w:rsidRPr="5AA1B429">
        <w:rPr>
          <w:rFonts w:ascii="Times New Roman" w:eastAsia="Times New Roman" w:hAnsi="Times New Roman" w:cs="Times New Roman"/>
          <w:color w:val="000000" w:themeColor="text1"/>
          <w:sz w:val="24"/>
          <w:szCs w:val="24"/>
        </w:rPr>
        <w:t xml:space="preserve">). Some of these elements include openness, balance, due process, appeals process, and consensus. In this context, the idea of consensus does not imply unanimous agreement; it means that everyone included gets an equal opportunity to be heard (CPSC, </w:t>
      </w:r>
      <w:proofErr w:type="spellStart"/>
      <w:r w:rsidRPr="5AA1B429">
        <w:rPr>
          <w:rFonts w:ascii="Times New Roman" w:eastAsia="Times New Roman" w:hAnsi="Times New Roman" w:cs="Times New Roman"/>
          <w:color w:val="000000" w:themeColor="text1"/>
          <w:sz w:val="24"/>
          <w:szCs w:val="24"/>
        </w:rPr>
        <w:t>n.d.b</w:t>
      </w:r>
      <w:proofErr w:type="spellEnd"/>
      <w:r w:rsidRPr="5AA1B429">
        <w:rPr>
          <w:rFonts w:ascii="Times New Roman" w:eastAsia="Times New Roman" w:hAnsi="Times New Roman" w:cs="Times New Roman"/>
          <w:color w:val="000000" w:themeColor="text1"/>
          <w:sz w:val="24"/>
          <w:szCs w:val="24"/>
        </w:rPr>
        <w:t>).</w:t>
      </w:r>
    </w:p>
    <w:p w14:paraId="4D05CFF2" w14:textId="5A06BB2A" w:rsidR="6E33A203" w:rsidRDefault="6E33A203" w:rsidP="00956922">
      <w:pPr>
        <w:spacing w:after="0" w:line="360" w:lineRule="auto"/>
        <w:ind w:left="100" w:right="233" w:firstLine="720"/>
        <w:rPr>
          <w:rFonts w:ascii="Times New Roman" w:eastAsia="Times New Roman" w:hAnsi="Times New Roman" w:cs="Times New Roman"/>
          <w:color w:val="000000" w:themeColor="text1"/>
          <w:sz w:val="24"/>
          <w:szCs w:val="24"/>
        </w:rPr>
      </w:pPr>
      <w:r w:rsidRPr="5AA1B429">
        <w:rPr>
          <w:rFonts w:ascii="Times New Roman" w:eastAsia="Times New Roman" w:hAnsi="Times New Roman" w:cs="Times New Roman"/>
          <w:color w:val="000000" w:themeColor="text1"/>
          <w:sz w:val="24"/>
          <w:szCs w:val="24"/>
        </w:rPr>
        <w:t>A voluntary standard is created by a series of meetings involving participation by many different groups of people. CPSC employees and public-interest non-profit organizations, such American National Standards Institute (ANSI) and the American Society for Testing Materials (ASTM) will all attend. In addition, different industries, manufacturers, and consumer groups will also join these meetings to express their viewpoints. The meeting agenda will be sent out with each point that needs to be discussed.</w:t>
      </w:r>
      <w:r w:rsidR="455DB59C" w:rsidRPr="5AA1B429">
        <w:rPr>
          <w:rFonts w:ascii="Times New Roman" w:eastAsia="Times New Roman" w:hAnsi="Times New Roman" w:cs="Times New Roman"/>
          <w:color w:val="000000" w:themeColor="text1"/>
          <w:sz w:val="24"/>
          <w:szCs w:val="24"/>
        </w:rPr>
        <w:t xml:space="preserve"> People will reach out to the chairmen running the</w:t>
      </w:r>
      <w:r w:rsidRPr="5AA1B429">
        <w:rPr>
          <w:rFonts w:ascii="Times New Roman" w:eastAsia="Times New Roman" w:hAnsi="Times New Roman" w:cs="Times New Roman"/>
          <w:color w:val="000000" w:themeColor="text1"/>
          <w:sz w:val="24"/>
          <w:szCs w:val="24"/>
        </w:rPr>
        <w:t xml:space="preserve"> </w:t>
      </w:r>
      <w:r w:rsidR="3EF71F38" w:rsidRPr="5AA1B429">
        <w:rPr>
          <w:rFonts w:ascii="Times New Roman" w:eastAsia="Times New Roman" w:hAnsi="Times New Roman" w:cs="Times New Roman"/>
          <w:color w:val="000000" w:themeColor="text1"/>
          <w:sz w:val="24"/>
          <w:szCs w:val="24"/>
        </w:rPr>
        <w:t xml:space="preserve">meeting </w:t>
      </w:r>
      <w:r w:rsidR="76182CF9" w:rsidRPr="5AA1B429">
        <w:rPr>
          <w:rFonts w:ascii="Times New Roman" w:eastAsia="Times New Roman" w:hAnsi="Times New Roman" w:cs="Times New Roman"/>
          <w:color w:val="000000" w:themeColor="text1"/>
          <w:sz w:val="24"/>
          <w:szCs w:val="24"/>
        </w:rPr>
        <w:t>to</w:t>
      </w:r>
      <w:r w:rsidR="3EF71F38" w:rsidRPr="5AA1B429">
        <w:rPr>
          <w:rFonts w:ascii="Times New Roman" w:eastAsia="Times New Roman" w:hAnsi="Times New Roman" w:cs="Times New Roman"/>
          <w:color w:val="000000" w:themeColor="text1"/>
          <w:sz w:val="24"/>
          <w:szCs w:val="24"/>
        </w:rPr>
        <w:t xml:space="preserve"> get onto the agenda (Participant</w:t>
      </w:r>
      <w:r w:rsidR="10A3DFFC" w:rsidRPr="5AA1B429">
        <w:rPr>
          <w:rFonts w:ascii="Times New Roman" w:eastAsia="Times New Roman" w:hAnsi="Times New Roman" w:cs="Times New Roman"/>
          <w:color w:val="000000" w:themeColor="text1"/>
          <w:sz w:val="24"/>
          <w:szCs w:val="24"/>
        </w:rPr>
        <w:t xml:space="preserve"> #6, personal communications). </w:t>
      </w:r>
      <w:r w:rsidRPr="5AA1B429">
        <w:rPr>
          <w:rFonts w:ascii="Times New Roman" w:eastAsia="Times New Roman" w:hAnsi="Times New Roman" w:cs="Times New Roman"/>
          <w:color w:val="000000" w:themeColor="text1"/>
          <w:sz w:val="24"/>
          <w:szCs w:val="24"/>
        </w:rPr>
        <w:t xml:space="preserve">These different organizations engage in developing voluntary standards and have different but important roles. ANSI is a private, non-profit organization that helps create a framework for fair standards development (ANSI, </w:t>
      </w:r>
      <w:proofErr w:type="spellStart"/>
      <w:r w:rsidRPr="5AA1B429">
        <w:rPr>
          <w:rFonts w:ascii="Times New Roman" w:eastAsia="Times New Roman" w:hAnsi="Times New Roman" w:cs="Times New Roman"/>
          <w:color w:val="000000" w:themeColor="text1"/>
          <w:sz w:val="24"/>
          <w:szCs w:val="24"/>
        </w:rPr>
        <w:t>n.d</w:t>
      </w:r>
      <w:proofErr w:type="spellEnd"/>
      <w:r w:rsidRPr="5AA1B429">
        <w:rPr>
          <w:rFonts w:ascii="Times New Roman" w:eastAsia="Times New Roman" w:hAnsi="Times New Roman" w:cs="Times New Roman"/>
          <w:color w:val="000000" w:themeColor="text1"/>
          <w:sz w:val="24"/>
          <w:szCs w:val="24"/>
        </w:rPr>
        <w:t>)</w:t>
      </w:r>
      <w:r w:rsidR="6193C9E8" w:rsidRPr="5AA1B429">
        <w:rPr>
          <w:rFonts w:ascii="Times New Roman" w:eastAsia="Times New Roman" w:hAnsi="Times New Roman" w:cs="Times New Roman"/>
          <w:color w:val="000000" w:themeColor="text1"/>
          <w:sz w:val="24"/>
          <w:szCs w:val="24"/>
        </w:rPr>
        <w:t>.</w:t>
      </w:r>
      <w:r w:rsidRPr="5AA1B429">
        <w:rPr>
          <w:rFonts w:ascii="Times New Roman" w:eastAsia="Times New Roman" w:hAnsi="Times New Roman" w:cs="Times New Roman"/>
          <w:color w:val="000000" w:themeColor="text1"/>
          <w:sz w:val="24"/>
          <w:szCs w:val="24"/>
        </w:rPr>
        <w:t xml:space="preserve"> Their job is not to directly develop these standards</w:t>
      </w:r>
      <w:r w:rsidR="1F45B44E" w:rsidRPr="5AA1B429">
        <w:rPr>
          <w:rFonts w:ascii="Times New Roman" w:eastAsia="Times New Roman" w:hAnsi="Times New Roman" w:cs="Times New Roman"/>
          <w:color w:val="000000" w:themeColor="text1"/>
          <w:sz w:val="24"/>
          <w:szCs w:val="24"/>
        </w:rPr>
        <w:t>,</w:t>
      </w:r>
      <w:r w:rsidRPr="5AA1B429">
        <w:rPr>
          <w:rFonts w:ascii="Times New Roman" w:eastAsia="Times New Roman" w:hAnsi="Times New Roman" w:cs="Times New Roman"/>
          <w:color w:val="000000" w:themeColor="text1"/>
          <w:sz w:val="24"/>
          <w:szCs w:val="24"/>
        </w:rPr>
        <w:t xml:space="preserve"> but </w:t>
      </w:r>
      <w:r w:rsidR="02800393" w:rsidRPr="5AA1B429">
        <w:rPr>
          <w:rFonts w:ascii="Times New Roman" w:eastAsia="Times New Roman" w:hAnsi="Times New Roman" w:cs="Times New Roman"/>
          <w:color w:val="000000" w:themeColor="text1"/>
          <w:sz w:val="24"/>
          <w:szCs w:val="24"/>
        </w:rPr>
        <w:t>to</w:t>
      </w:r>
      <w:r w:rsidRPr="5AA1B429">
        <w:rPr>
          <w:rFonts w:ascii="Times New Roman" w:eastAsia="Times New Roman" w:hAnsi="Times New Roman" w:cs="Times New Roman"/>
          <w:color w:val="000000" w:themeColor="text1"/>
          <w:sz w:val="24"/>
          <w:szCs w:val="24"/>
        </w:rPr>
        <w:t xml:space="preserve"> accredit different standards development organizations. </w:t>
      </w:r>
      <w:r w:rsidRPr="5AA1B429">
        <w:rPr>
          <w:rFonts w:ascii="Times New Roman" w:eastAsia="Times New Roman" w:hAnsi="Times New Roman" w:cs="Times New Roman"/>
          <w:color w:val="000000" w:themeColor="text1"/>
          <w:sz w:val="24"/>
          <w:szCs w:val="24"/>
        </w:rPr>
        <w:lastRenderedPageBreak/>
        <w:t xml:space="preserve">ASTM, one of the top organizations that the CPSC works closest with, and a leader in development of voluntary consensus standards around the globe, directs the meetings and promotes participation from the public in making the standards (ASTM, </w:t>
      </w:r>
      <w:proofErr w:type="spellStart"/>
      <w:r w:rsidRPr="5AA1B429">
        <w:rPr>
          <w:rFonts w:ascii="Times New Roman" w:eastAsia="Times New Roman" w:hAnsi="Times New Roman" w:cs="Times New Roman"/>
          <w:color w:val="000000" w:themeColor="text1"/>
          <w:sz w:val="24"/>
          <w:szCs w:val="24"/>
        </w:rPr>
        <w:t>n.d.a</w:t>
      </w:r>
      <w:proofErr w:type="spellEnd"/>
      <w:r w:rsidRPr="5AA1B429">
        <w:rPr>
          <w:rFonts w:ascii="Times New Roman" w:eastAsia="Times New Roman" w:hAnsi="Times New Roman" w:cs="Times New Roman"/>
          <w:color w:val="000000" w:themeColor="text1"/>
          <w:sz w:val="24"/>
          <w:szCs w:val="24"/>
        </w:rPr>
        <w:t>).</w:t>
      </w:r>
    </w:p>
    <w:p w14:paraId="0C07701A" w14:textId="2BB5250B" w:rsidR="6E33A203" w:rsidRDefault="6E33A203" w:rsidP="00956922">
      <w:pPr>
        <w:spacing w:after="0" w:line="360" w:lineRule="auto"/>
        <w:ind w:left="100" w:right="233" w:firstLine="720"/>
        <w:rPr>
          <w:rFonts w:ascii="Times New Roman" w:eastAsia="Times New Roman" w:hAnsi="Times New Roman" w:cs="Times New Roman"/>
          <w:color w:val="000000" w:themeColor="text1"/>
          <w:sz w:val="24"/>
          <w:szCs w:val="24"/>
        </w:rPr>
      </w:pPr>
      <w:r w:rsidRPr="4CC24309">
        <w:rPr>
          <w:rFonts w:ascii="Times New Roman" w:eastAsia="Times New Roman" w:hAnsi="Times New Roman" w:cs="Times New Roman"/>
          <w:color w:val="000000" w:themeColor="text1"/>
          <w:sz w:val="24"/>
          <w:szCs w:val="24"/>
        </w:rPr>
        <w:t>Although these organizations work closely with government agencies, they are not a part of the government themselves. Instead, they have been created to help the government save time and resources on creating the requirements. It is intended that a broad range of personnel is represented in voluntary standards meetings to get a variety of opinions and insight. From agency representatives to everyday consumers, any member of the public is permitted to attend the meetings. Having a wide range of people and opinions helps gauge what each individual finds important and how a product can affect one person differently than another (CPSC, n.d.).</w:t>
      </w:r>
    </w:p>
    <w:p w14:paraId="4BAFB9FB" w14:textId="2740C8A1" w:rsidR="6E33A203" w:rsidRDefault="6E33A203" w:rsidP="00956922">
      <w:pPr>
        <w:spacing w:after="0" w:line="360" w:lineRule="auto"/>
        <w:ind w:left="100" w:right="233" w:firstLine="720"/>
        <w:rPr>
          <w:rFonts w:ascii="Times New Roman" w:eastAsia="Times New Roman" w:hAnsi="Times New Roman" w:cs="Times New Roman"/>
          <w:color w:val="000000" w:themeColor="text1"/>
          <w:sz w:val="24"/>
          <w:szCs w:val="24"/>
        </w:rPr>
      </w:pPr>
      <w:r w:rsidRPr="4CC24309">
        <w:rPr>
          <w:rFonts w:ascii="Times New Roman" w:eastAsia="Times New Roman" w:hAnsi="Times New Roman" w:cs="Times New Roman"/>
          <w:color w:val="000000" w:themeColor="text1"/>
          <w:sz w:val="24"/>
          <w:szCs w:val="24"/>
        </w:rPr>
        <w:t xml:space="preserve">However, this is not what is currently happening. In fact, it is very common that there is zero consumer participation at all (ANSI, 2022). It is asserted by the CPSC that consumers should participate as they are “experts on how </w:t>
      </w:r>
      <w:r w:rsidR="4F686B00" w:rsidRPr="36FDE60B">
        <w:rPr>
          <w:rFonts w:ascii="Times New Roman" w:eastAsia="Times New Roman" w:hAnsi="Times New Roman" w:cs="Times New Roman"/>
          <w:color w:val="000000" w:themeColor="text1"/>
          <w:sz w:val="24"/>
          <w:szCs w:val="24"/>
        </w:rPr>
        <w:t>[they]</w:t>
      </w:r>
      <w:r w:rsidRPr="4CC24309">
        <w:rPr>
          <w:rFonts w:ascii="Times New Roman" w:eastAsia="Times New Roman" w:hAnsi="Times New Roman" w:cs="Times New Roman"/>
          <w:color w:val="000000" w:themeColor="text1"/>
          <w:sz w:val="24"/>
          <w:szCs w:val="24"/>
        </w:rPr>
        <w:t xml:space="preserve"> use consumer products” (CPSC, </w:t>
      </w:r>
      <w:proofErr w:type="spellStart"/>
      <w:r w:rsidRPr="4CC24309">
        <w:rPr>
          <w:rFonts w:ascii="Times New Roman" w:eastAsia="Times New Roman" w:hAnsi="Times New Roman" w:cs="Times New Roman"/>
          <w:color w:val="000000" w:themeColor="text1"/>
          <w:sz w:val="24"/>
          <w:szCs w:val="24"/>
        </w:rPr>
        <w:t>n.d.b</w:t>
      </w:r>
      <w:proofErr w:type="spellEnd"/>
      <w:r w:rsidRPr="4CC24309">
        <w:rPr>
          <w:rFonts w:ascii="Times New Roman" w:eastAsia="Times New Roman" w:hAnsi="Times New Roman" w:cs="Times New Roman"/>
          <w:color w:val="000000" w:themeColor="text1"/>
          <w:sz w:val="24"/>
          <w:szCs w:val="24"/>
        </w:rPr>
        <w:t xml:space="preserve">). One of ANSI’s essential requirements for due process is that any party with direct interest should be able to participate, a requirement that is intended to balance the interests of voting members (ANSI, </w:t>
      </w:r>
      <w:proofErr w:type="spellStart"/>
      <w:r w:rsidRPr="4CC24309">
        <w:rPr>
          <w:rFonts w:ascii="Times New Roman" w:eastAsia="Times New Roman" w:hAnsi="Times New Roman" w:cs="Times New Roman"/>
          <w:color w:val="000000" w:themeColor="text1"/>
          <w:sz w:val="24"/>
          <w:szCs w:val="24"/>
        </w:rPr>
        <w:t>n.d.a</w:t>
      </w:r>
      <w:proofErr w:type="spellEnd"/>
      <w:r w:rsidRPr="4CC24309">
        <w:rPr>
          <w:rFonts w:ascii="Times New Roman" w:eastAsia="Times New Roman" w:hAnsi="Times New Roman" w:cs="Times New Roman"/>
          <w:color w:val="000000" w:themeColor="text1"/>
          <w:sz w:val="24"/>
          <w:szCs w:val="24"/>
        </w:rPr>
        <w:t xml:space="preserve">). With only experts at these meetings the conversation can feel unbalanced, as they do not necessarily have the perspective of an everyday user of the product (CPSC, </w:t>
      </w:r>
      <w:proofErr w:type="spellStart"/>
      <w:r w:rsidRPr="4CC24309">
        <w:rPr>
          <w:rFonts w:ascii="Times New Roman" w:eastAsia="Times New Roman" w:hAnsi="Times New Roman" w:cs="Times New Roman"/>
          <w:color w:val="000000" w:themeColor="text1"/>
          <w:sz w:val="24"/>
          <w:szCs w:val="24"/>
        </w:rPr>
        <w:t>n.d.b</w:t>
      </w:r>
      <w:proofErr w:type="spellEnd"/>
      <w:r w:rsidRPr="4CC24309">
        <w:rPr>
          <w:rFonts w:ascii="Times New Roman" w:eastAsia="Times New Roman" w:hAnsi="Times New Roman" w:cs="Times New Roman"/>
          <w:color w:val="000000" w:themeColor="text1"/>
          <w:sz w:val="24"/>
          <w:szCs w:val="24"/>
        </w:rPr>
        <w:t>).</w:t>
      </w:r>
    </w:p>
    <w:p w14:paraId="5CAFA4A4" w14:textId="7DC6A4BD" w:rsidR="6E33A203" w:rsidRDefault="6E33A203" w:rsidP="00956922">
      <w:pPr>
        <w:pStyle w:val="Heading1"/>
        <w:widowControl w:val="0"/>
        <w:tabs>
          <w:tab w:val="left" w:pos="460"/>
        </w:tabs>
        <w:spacing w:before="0" w:line="360" w:lineRule="auto"/>
        <w:ind w:left="100"/>
        <w:rPr>
          <w:rFonts w:ascii="Times New Roman" w:eastAsia="Times New Roman" w:hAnsi="Times New Roman" w:cs="Times New Roman"/>
          <w:sz w:val="24"/>
          <w:szCs w:val="24"/>
        </w:rPr>
      </w:pPr>
      <w:bookmarkStart w:id="6" w:name="_Toc153459672"/>
      <w:bookmarkStart w:id="7" w:name="_Toc153459911"/>
      <w:r w:rsidRPr="5B02DC4F">
        <w:rPr>
          <w:rFonts w:ascii="Times New Roman" w:eastAsia="Times New Roman" w:hAnsi="Times New Roman" w:cs="Times New Roman"/>
          <w:b/>
          <w:bCs/>
          <w:color w:val="000000" w:themeColor="text1"/>
          <w:sz w:val="24"/>
          <w:szCs w:val="24"/>
        </w:rPr>
        <w:t xml:space="preserve">2.2 </w:t>
      </w:r>
      <w:r w:rsidRPr="5B02DC4F">
        <w:rPr>
          <w:rFonts w:ascii="Times New Roman" w:eastAsia="Times New Roman" w:hAnsi="Times New Roman" w:cs="Times New Roman"/>
          <w:b/>
          <w:bCs/>
          <w:color w:val="auto"/>
          <w:sz w:val="24"/>
          <w:szCs w:val="24"/>
        </w:rPr>
        <w:t>The Importance of Representative Consumer Participation</w:t>
      </w:r>
      <w:bookmarkEnd w:id="6"/>
      <w:bookmarkEnd w:id="7"/>
    </w:p>
    <w:p w14:paraId="47ED4D18" w14:textId="6802FA1D" w:rsidR="41C14C18" w:rsidRDefault="41C14C18" w:rsidP="00956922">
      <w:pPr>
        <w:spacing w:after="0" w:line="360" w:lineRule="auto"/>
        <w:ind w:left="100" w:right="162" w:firstLine="720"/>
        <w:rPr>
          <w:rFonts w:ascii="Times New Roman" w:eastAsia="Times New Roman" w:hAnsi="Times New Roman" w:cs="Times New Roman"/>
          <w:color w:val="000000" w:themeColor="text1"/>
          <w:sz w:val="24"/>
          <w:szCs w:val="24"/>
        </w:rPr>
      </w:pPr>
      <w:r w:rsidRPr="4CC24309">
        <w:rPr>
          <w:rFonts w:ascii="Times New Roman" w:eastAsia="Times New Roman" w:hAnsi="Times New Roman" w:cs="Times New Roman"/>
          <w:color w:val="000000" w:themeColor="text1"/>
          <w:sz w:val="24"/>
          <w:szCs w:val="24"/>
        </w:rPr>
        <w:t xml:space="preserve">Holding voluntary standards meetings with diverse groups of individuals allows those of various backgrounds and perspectives to voice their concerns about product standards, and in doing so, allows consumer product companies to be more aware of how overlooking certain aspects of a product can bring great harm to certain communities. The risks of consumer products can affect some demographic groups disproportionately. For example, self-driving cars are being used more and more in society, but are not equally safe for all pedestrians. Self-driving cars are currently used in more than 20 US cities (NAIC, 2022). One argument in favor of self-driving technology is that they will avoid making the mistakes that humans make when driving. In 2019 alone, there were over 10,000 car accidents that were a result of human error (NAIC, 2022). Self-driving cars could decrease the occurrence of accidents by </w:t>
      </w:r>
      <w:r w:rsidRPr="4CC24309">
        <w:rPr>
          <w:rFonts w:ascii="Times New Roman" w:eastAsia="Times New Roman" w:hAnsi="Times New Roman" w:cs="Times New Roman"/>
          <w:color w:val="000000" w:themeColor="text1"/>
          <w:sz w:val="24"/>
          <w:szCs w:val="24"/>
        </w:rPr>
        <w:lastRenderedPageBreak/>
        <w:t xml:space="preserve">approximately 90% (NAIC, 2022). Self-driving cars are specifically designed so they do not hit pedestrians. While they easily recognize and avoid white pedestrians, they have slightly more trouble recognizing and avoiding people with darker skin tones. In fact, the precision decreases by about 5% when attempting to recognize those with darker skin tones (Wilson et al., 2019). In this case, the study found that facial recognition systems are not trained for various demographic groups but would likely benefit from doing so (Wilson et al., 2019), and that is why self-driving cars are better at recognizing white people. </w:t>
      </w:r>
    </w:p>
    <w:p w14:paraId="110510E0" w14:textId="11D8FE74" w:rsidR="41C14C18" w:rsidRDefault="41C14C18" w:rsidP="00956922">
      <w:pPr>
        <w:spacing w:after="0" w:line="360" w:lineRule="auto"/>
        <w:ind w:left="100" w:right="162" w:firstLine="720"/>
        <w:rPr>
          <w:rFonts w:ascii="Times New Roman" w:eastAsia="Times New Roman" w:hAnsi="Times New Roman" w:cs="Times New Roman"/>
          <w:color w:val="000000" w:themeColor="text1"/>
          <w:sz w:val="24"/>
          <w:szCs w:val="24"/>
        </w:rPr>
      </w:pPr>
      <w:r w:rsidRPr="4CC24309">
        <w:rPr>
          <w:rFonts w:ascii="Times New Roman" w:eastAsia="Times New Roman" w:hAnsi="Times New Roman" w:cs="Times New Roman"/>
          <w:color w:val="000000" w:themeColor="text1"/>
          <w:sz w:val="24"/>
          <w:szCs w:val="24"/>
        </w:rPr>
        <w:t xml:space="preserve">Children’s toys are another type of consumer product that has regulations and voluntary standards associated with it. Toys are designed with the intent that their users will use them to have fun and entertain themselves. Ironically, toys have an infamous history of harming children in unexpected ways and the injuries are continuing to happen. In 2021, over 200,000 toy-related injuries occurred (CPSC, 2022). </w:t>
      </w:r>
    </w:p>
    <w:p w14:paraId="51A42CA2" w14:textId="0F6E4EF3" w:rsidR="41C14C18" w:rsidRDefault="41C14C18" w:rsidP="00956922">
      <w:pPr>
        <w:spacing w:after="0" w:line="360" w:lineRule="auto"/>
        <w:ind w:left="100" w:right="162" w:firstLine="720"/>
        <w:rPr>
          <w:rFonts w:ascii="Times New Roman" w:eastAsia="Times New Roman" w:hAnsi="Times New Roman" w:cs="Times New Roman"/>
          <w:color w:val="000000" w:themeColor="text1"/>
          <w:sz w:val="24"/>
          <w:szCs w:val="24"/>
        </w:rPr>
      </w:pPr>
      <w:r w:rsidRPr="4CC24309">
        <w:rPr>
          <w:rFonts w:ascii="Times New Roman" w:eastAsia="Times New Roman" w:hAnsi="Times New Roman" w:cs="Times New Roman"/>
          <w:color w:val="000000" w:themeColor="text1"/>
          <w:sz w:val="24"/>
          <w:szCs w:val="24"/>
        </w:rPr>
        <w:t>The CPSC is also responsible for educating people on consumer products and regulations through public outreach (CPSC, n.d.), but the way in which they educate members of different demographic groups and enforce safety procedures is important as well. There has been an ongoing issue involving civilians and traffic safety, as more deaths in the US can be attributed to pedestrians being killed in car accidents (Mamun et al., 2020). Part of the reason for this is that people of different demographic groups (women, men, middle-aged people, the elderly, etc.) have different levels of conformity to street-crossing laws (Mamun et al., 2020). A team of researchers tested educational approaches with various demographics on traffic safety in three ways: education, discussion, and a combination of the two. It was discovered that those educated through discussion showed the most improvement overall–especially women of all ages and people above 25 years old (Mamun et al., 2020). Since these individuals benefited from the teachings they were given, they could use their newfound knowledge at voluntary standards meetings and create more sensible regulations regarding products that relate to traffic safety. They know what mistakes they have made with respect to traffic safety, so they most likely would have some insight on what regulations could help mitigate risks for those in traffic (Mamun et al., 2020). </w:t>
      </w:r>
    </w:p>
    <w:p w14:paraId="6387B8DD" w14:textId="1AE761F0" w:rsidR="41C14C18" w:rsidRDefault="41C14C18" w:rsidP="00956922">
      <w:pPr>
        <w:spacing w:after="0" w:line="360" w:lineRule="auto"/>
        <w:ind w:left="100" w:right="188" w:firstLine="720"/>
        <w:rPr>
          <w:rFonts w:ascii="Times New Roman" w:eastAsia="Times New Roman" w:hAnsi="Times New Roman" w:cs="Times New Roman"/>
          <w:color w:val="000000" w:themeColor="text1"/>
          <w:sz w:val="24"/>
          <w:szCs w:val="24"/>
        </w:rPr>
      </w:pPr>
      <w:r w:rsidRPr="4CC24309">
        <w:rPr>
          <w:rFonts w:ascii="Times New Roman" w:eastAsia="Times New Roman" w:hAnsi="Times New Roman" w:cs="Times New Roman"/>
          <w:color w:val="000000" w:themeColor="text1"/>
          <w:sz w:val="24"/>
          <w:szCs w:val="24"/>
        </w:rPr>
        <w:t xml:space="preserve">The need for consumer education extends past traffic safety, as it also applies to playground equipment, another CPSC related product. Children suffer from thousands of </w:t>
      </w:r>
      <w:r w:rsidRPr="4CC24309">
        <w:rPr>
          <w:rFonts w:ascii="Times New Roman" w:eastAsia="Times New Roman" w:hAnsi="Times New Roman" w:cs="Times New Roman"/>
          <w:color w:val="000000" w:themeColor="text1"/>
          <w:sz w:val="24"/>
          <w:szCs w:val="24"/>
        </w:rPr>
        <w:lastRenderedPageBreak/>
        <w:t xml:space="preserve">playground injuries each year. Between 2009 and 2014, 1017 playground incidents occurred with children under the age of 10 (CPSC, 2017). Also, approximately 20% of all injuries that occurred on playgrounds within this time range were a result of both intentional equipment misuse and unintentional equipment misuse (CPSC, 2017). </w:t>
      </w:r>
    </w:p>
    <w:p w14:paraId="3B7636C7" w14:textId="73AC4856" w:rsidR="4CC24309" w:rsidRDefault="41C14C18" w:rsidP="00956922">
      <w:pPr>
        <w:spacing w:after="0" w:line="360" w:lineRule="auto"/>
        <w:ind w:left="100" w:right="188" w:firstLine="720"/>
        <w:rPr>
          <w:rFonts w:ascii="Times New Roman" w:eastAsia="Times New Roman" w:hAnsi="Times New Roman" w:cs="Times New Roman"/>
          <w:color w:val="000000" w:themeColor="text1"/>
          <w:sz w:val="24"/>
          <w:szCs w:val="24"/>
        </w:rPr>
      </w:pPr>
      <w:r w:rsidRPr="73B936CF">
        <w:rPr>
          <w:rFonts w:ascii="Times New Roman" w:eastAsia="Times New Roman" w:hAnsi="Times New Roman" w:cs="Times New Roman"/>
          <w:color w:val="000000" w:themeColor="text1"/>
          <w:sz w:val="24"/>
          <w:szCs w:val="24"/>
        </w:rPr>
        <w:t>When consumers are thoroughly educated on a product and its standards, they can voice their concerns effectively at voluntary standards meetings and potentially cause new standards to be implemented as a result. For example, for years, children were opening microwaves and spilling the hot foods/substances inside the microwaves on themselves (Quinlan et al., 2021). In 2021, 22.5% of burn patients were children, and most of the children received burns because of microwave use (Quinlan et al., 2021). In 2005, a team of individuals involved in the medical field and standards development discussed creating a mechanism that would make it harder for children to open microwave doors. While the group of individuals did not get their initial standard passed for microwave doors, their second proposed standard on how microwave doors should be designed was passed and will be implemented in 2023 (Quinlan et al., 2021).</w:t>
      </w:r>
    </w:p>
    <w:p w14:paraId="36CAF3FD" w14:textId="77777777" w:rsidR="008D0A64" w:rsidRDefault="008D0A64" w:rsidP="00956922">
      <w:pPr>
        <w:spacing w:after="0" w:line="360" w:lineRule="auto"/>
        <w:ind w:left="100" w:right="188"/>
        <w:rPr>
          <w:rFonts w:ascii="Times New Roman" w:eastAsia="Times New Roman" w:hAnsi="Times New Roman" w:cs="Times New Roman"/>
          <w:b/>
          <w:bCs/>
          <w:color w:val="000000" w:themeColor="text1"/>
          <w:sz w:val="24"/>
          <w:szCs w:val="24"/>
        </w:rPr>
      </w:pPr>
    </w:p>
    <w:p w14:paraId="059C88D1" w14:textId="3A85B704" w:rsidR="41C14C18" w:rsidRDefault="41C14C18" w:rsidP="00956922">
      <w:pPr>
        <w:spacing w:after="0" w:line="360" w:lineRule="auto"/>
        <w:ind w:left="100" w:right="188"/>
        <w:rPr>
          <w:rFonts w:ascii="Times New Roman" w:eastAsia="Times New Roman" w:hAnsi="Times New Roman" w:cs="Times New Roman"/>
          <w:color w:val="000000" w:themeColor="text1"/>
          <w:sz w:val="24"/>
          <w:szCs w:val="24"/>
        </w:rPr>
      </w:pPr>
      <w:r w:rsidRPr="73B936CF">
        <w:rPr>
          <w:rFonts w:ascii="Times New Roman" w:eastAsia="Times New Roman" w:hAnsi="Times New Roman" w:cs="Times New Roman"/>
          <w:b/>
          <w:bCs/>
          <w:color w:val="000000" w:themeColor="text1"/>
          <w:sz w:val="24"/>
          <w:szCs w:val="24"/>
        </w:rPr>
        <w:t>2.3 The CPSC’s I</w:t>
      </w:r>
      <w:r w:rsidR="76964486" w:rsidRPr="73B936CF">
        <w:rPr>
          <w:rFonts w:ascii="Times New Roman" w:eastAsia="Times New Roman" w:hAnsi="Times New Roman" w:cs="Times New Roman"/>
          <w:b/>
          <w:bCs/>
          <w:color w:val="000000" w:themeColor="text1"/>
          <w:sz w:val="24"/>
          <w:szCs w:val="24"/>
        </w:rPr>
        <w:t>n</w:t>
      </w:r>
      <w:r w:rsidRPr="73B936CF">
        <w:rPr>
          <w:rFonts w:ascii="Times New Roman" w:eastAsia="Times New Roman" w:hAnsi="Times New Roman" w:cs="Times New Roman"/>
          <w:b/>
          <w:bCs/>
          <w:color w:val="000000" w:themeColor="text1"/>
          <w:sz w:val="24"/>
          <w:szCs w:val="24"/>
        </w:rPr>
        <w:t>it</w:t>
      </w:r>
      <w:r w:rsidR="52E84A24" w:rsidRPr="73B936CF">
        <w:rPr>
          <w:rFonts w:ascii="Times New Roman" w:eastAsia="Times New Roman" w:hAnsi="Times New Roman" w:cs="Times New Roman"/>
          <w:b/>
          <w:bCs/>
          <w:color w:val="000000" w:themeColor="text1"/>
          <w:sz w:val="24"/>
          <w:szCs w:val="24"/>
        </w:rPr>
        <w:t>i</w:t>
      </w:r>
      <w:r w:rsidRPr="73B936CF">
        <w:rPr>
          <w:rFonts w:ascii="Times New Roman" w:eastAsia="Times New Roman" w:hAnsi="Times New Roman" w:cs="Times New Roman"/>
          <w:b/>
          <w:bCs/>
          <w:color w:val="000000" w:themeColor="text1"/>
          <w:sz w:val="24"/>
          <w:szCs w:val="24"/>
        </w:rPr>
        <w:t>ative and Goal</w:t>
      </w:r>
    </w:p>
    <w:p w14:paraId="63DC3BF4" w14:textId="4721A377" w:rsidR="41C14C18" w:rsidRDefault="41C14C18" w:rsidP="00956922">
      <w:pPr>
        <w:spacing w:after="0" w:line="360" w:lineRule="auto"/>
        <w:ind w:left="100" w:right="150" w:firstLine="720"/>
        <w:rPr>
          <w:rFonts w:ascii="Times New Roman" w:eastAsia="Times New Roman" w:hAnsi="Times New Roman" w:cs="Times New Roman"/>
          <w:color w:val="000000" w:themeColor="text1"/>
          <w:sz w:val="24"/>
          <w:szCs w:val="24"/>
        </w:rPr>
      </w:pPr>
      <w:r w:rsidRPr="3CA567DC">
        <w:rPr>
          <w:rFonts w:ascii="Times New Roman" w:eastAsia="Times New Roman" w:hAnsi="Times New Roman" w:cs="Times New Roman"/>
          <w:color w:val="000000" w:themeColor="text1"/>
          <w:sz w:val="24"/>
          <w:szCs w:val="24"/>
        </w:rPr>
        <w:t xml:space="preserve">The importance of having a diverse group of consumers participating in voluntary standards meetings is an issue that the CPSC views as an important step in trying to increase the safety of consumers. The CPSC aims to increase consumer participation in voluntary standards meetings. However, there are several </w:t>
      </w:r>
      <w:r w:rsidR="64D16EDC" w:rsidRPr="3CA567DC">
        <w:rPr>
          <w:rFonts w:ascii="Times New Roman" w:eastAsia="Times New Roman" w:hAnsi="Times New Roman" w:cs="Times New Roman"/>
          <w:color w:val="000000" w:themeColor="text1"/>
          <w:sz w:val="24"/>
          <w:szCs w:val="24"/>
        </w:rPr>
        <w:t xml:space="preserve">potential </w:t>
      </w:r>
      <w:r w:rsidRPr="3CA567DC">
        <w:rPr>
          <w:rFonts w:ascii="Times New Roman" w:eastAsia="Times New Roman" w:hAnsi="Times New Roman" w:cs="Times New Roman"/>
          <w:color w:val="000000" w:themeColor="text1"/>
          <w:sz w:val="24"/>
          <w:szCs w:val="24"/>
        </w:rPr>
        <w:t>barriers which make it difficult for the average consumer to participate in these meetings.</w:t>
      </w:r>
      <w:r w:rsidR="6B280E60" w:rsidRPr="3CA567DC">
        <w:rPr>
          <w:rFonts w:ascii="Times New Roman" w:eastAsia="Times New Roman" w:hAnsi="Times New Roman" w:cs="Times New Roman"/>
          <w:color w:val="000000" w:themeColor="text1"/>
          <w:sz w:val="24"/>
          <w:szCs w:val="24"/>
        </w:rPr>
        <w:t xml:space="preserve"> According to the International </w:t>
      </w:r>
      <w:r w:rsidR="5F13573C" w:rsidRPr="3CA567DC">
        <w:rPr>
          <w:rFonts w:ascii="Times New Roman" w:eastAsia="Times New Roman" w:hAnsi="Times New Roman" w:cs="Times New Roman"/>
          <w:color w:val="000000" w:themeColor="text1"/>
          <w:sz w:val="24"/>
          <w:szCs w:val="24"/>
        </w:rPr>
        <w:t>Organization</w:t>
      </w:r>
      <w:r w:rsidR="6B280E60" w:rsidRPr="3CA567DC">
        <w:rPr>
          <w:rFonts w:ascii="Times New Roman" w:eastAsia="Times New Roman" w:hAnsi="Times New Roman" w:cs="Times New Roman"/>
          <w:color w:val="000000" w:themeColor="text1"/>
          <w:sz w:val="24"/>
          <w:szCs w:val="24"/>
        </w:rPr>
        <w:t xml:space="preserve"> for </w:t>
      </w:r>
      <w:r w:rsidR="3F1D50C1" w:rsidRPr="3CA567DC">
        <w:rPr>
          <w:rFonts w:ascii="Times New Roman" w:eastAsia="Times New Roman" w:hAnsi="Times New Roman" w:cs="Times New Roman"/>
          <w:color w:val="000000" w:themeColor="text1"/>
          <w:sz w:val="24"/>
          <w:szCs w:val="24"/>
        </w:rPr>
        <w:t>S</w:t>
      </w:r>
      <w:r w:rsidR="6B280E60" w:rsidRPr="3CA567DC">
        <w:rPr>
          <w:rFonts w:ascii="Times New Roman" w:eastAsia="Times New Roman" w:hAnsi="Times New Roman" w:cs="Times New Roman"/>
          <w:color w:val="000000" w:themeColor="text1"/>
          <w:sz w:val="24"/>
          <w:szCs w:val="24"/>
        </w:rPr>
        <w:t>tandardization</w:t>
      </w:r>
      <w:r w:rsidRPr="3CA567DC">
        <w:rPr>
          <w:rFonts w:ascii="Times New Roman" w:eastAsia="Times New Roman" w:hAnsi="Times New Roman" w:cs="Times New Roman"/>
          <w:color w:val="000000" w:themeColor="text1"/>
          <w:sz w:val="24"/>
          <w:szCs w:val="24"/>
        </w:rPr>
        <w:t xml:space="preserve"> </w:t>
      </w:r>
      <w:r w:rsidR="730D5F0B" w:rsidRPr="36FDE60B">
        <w:rPr>
          <w:rFonts w:ascii="Times New Roman" w:eastAsia="Times New Roman" w:hAnsi="Times New Roman" w:cs="Times New Roman"/>
          <w:color w:val="000000" w:themeColor="text1"/>
          <w:sz w:val="24"/>
          <w:szCs w:val="24"/>
        </w:rPr>
        <w:t xml:space="preserve">(ISO), </w:t>
      </w:r>
      <w:r w:rsidR="511D3DAC" w:rsidRPr="3CA567DC">
        <w:rPr>
          <w:rFonts w:ascii="Times New Roman" w:eastAsia="Times New Roman" w:hAnsi="Times New Roman" w:cs="Times New Roman"/>
          <w:color w:val="000000" w:themeColor="text1"/>
          <w:sz w:val="24"/>
          <w:szCs w:val="24"/>
        </w:rPr>
        <w:t>s</w:t>
      </w:r>
      <w:r w:rsidRPr="3CA567DC">
        <w:rPr>
          <w:rFonts w:ascii="Times New Roman" w:eastAsia="Times New Roman" w:hAnsi="Times New Roman" w:cs="Times New Roman"/>
          <w:color w:val="000000" w:themeColor="text1"/>
          <w:sz w:val="24"/>
          <w:szCs w:val="24"/>
        </w:rPr>
        <w:t>ome prominent barriers which consumers must face are the jargon which is used in these meetings and the time that these meetings take place. Since these meetings are held by industry professionals, the jargon used is understood by many of the participants of these meetings, however, this does not apply to the average consumer who will likely not understand many of the terms being used in these meetings and may feel as though they are unable to help or participate due to this (ISO, n.d. Sec. 3.4</w:t>
      </w:r>
      <w:r w:rsidRPr="72F710FE">
        <w:rPr>
          <w:rFonts w:ascii="Times New Roman" w:eastAsia="Times New Roman" w:hAnsi="Times New Roman" w:cs="Times New Roman"/>
          <w:color w:val="000000" w:themeColor="text1"/>
          <w:sz w:val="24"/>
          <w:szCs w:val="24"/>
        </w:rPr>
        <w:t>).</w:t>
      </w:r>
      <w:r w:rsidRPr="3CA567DC">
        <w:rPr>
          <w:rFonts w:ascii="Times New Roman" w:eastAsia="Times New Roman" w:hAnsi="Times New Roman" w:cs="Times New Roman"/>
          <w:color w:val="000000" w:themeColor="text1"/>
          <w:sz w:val="24"/>
          <w:szCs w:val="24"/>
        </w:rPr>
        <w:t xml:space="preserve"> Meeting times are another important barrier which prevents the average consumer from participating in these meetings. The meeting times are primarily done during the working day </w:t>
      </w:r>
      <w:r w:rsidRPr="3CA567DC">
        <w:rPr>
          <w:rFonts w:ascii="Times New Roman" w:eastAsia="Times New Roman" w:hAnsi="Times New Roman" w:cs="Times New Roman"/>
          <w:color w:val="000000" w:themeColor="text1"/>
          <w:sz w:val="24"/>
          <w:szCs w:val="24"/>
        </w:rPr>
        <w:lastRenderedPageBreak/>
        <w:t>which means that they would have to potentially miss work to attend these meetings (Scott Ayers, 9/28). Another barrier</w:t>
      </w:r>
      <w:r w:rsidR="73E78D0A" w:rsidRPr="3CA567DC">
        <w:rPr>
          <w:rFonts w:ascii="Times New Roman" w:eastAsia="Times New Roman" w:hAnsi="Times New Roman" w:cs="Times New Roman"/>
          <w:color w:val="000000" w:themeColor="text1"/>
          <w:sz w:val="24"/>
          <w:szCs w:val="24"/>
        </w:rPr>
        <w:t xml:space="preserve"> which the ISO mentioned</w:t>
      </w:r>
      <w:r w:rsidRPr="3CA567DC">
        <w:rPr>
          <w:rFonts w:ascii="Times New Roman" w:eastAsia="Times New Roman" w:hAnsi="Times New Roman" w:cs="Times New Roman"/>
          <w:color w:val="000000" w:themeColor="text1"/>
          <w:sz w:val="24"/>
          <w:szCs w:val="24"/>
        </w:rPr>
        <w:t xml:space="preserve"> is a lack of awareness of the existence or importance of voluntary standards meetings. Voluntary standards are often overlooked by consumers, and many consumers are unaware that they are even able to participate in voluntary standards meetings (ISO, n.d. Sec. 3.4). </w:t>
      </w:r>
    </w:p>
    <w:p w14:paraId="31F1F9FE" w14:textId="74C088EB" w:rsidR="41C14C18" w:rsidRDefault="41C14C18" w:rsidP="00956922">
      <w:pPr>
        <w:spacing w:after="0" w:line="360" w:lineRule="auto"/>
        <w:ind w:right="162" w:firstLine="720"/>
        <w:rPr>
          <w:rFonts w:ascii="Times New Roman" w:eastAsia="Times New Roman" w:hAnsi="Times New Roman" w:cs="Times New Roman"/>
          <w:color w:val="000000" w:themeColor="text1"/>
          <w:sz w:val="24"/>
          <w:szCs w:val="24"/>
        </w:rPr>
      </w:pPr>
      <w:r w:rsidRPr="5AA1B429">
        <w:rPr>
          <w:rFonts w:ascii="Times New Roman" w:eastAsia="Times New Roman" w:hAnsi="Times New Roman" w:cs="Times New Roman"/>
          <w:color w:val="000000" w:themeColor="text1"/>
          <w:sz w:val="24"/>
          <w:szCs w:val="24"/>
        </w:rPr>
        <w:t xml:space="preserve">The CPSC is trying to make voluntary standards meetings more appealing to the average consumer. There are many places on their website that show the importance of voluntary standards and try to answer commonly asked questions about what voluntary standards meetings are and how people can participate (CPSC, </w:t>
      </w:r>
      <w:proofErr w:type="spellStart"/>
      <w:r w:rsidRPr="5AA1B429">
        <w:rPr>
          <w:rFonts w:ascii="Times New Roman" w:eastAsia="Times New Roman" w:hAnsi="Times New Roman" w:cs="Times New Roman"/>
          <w:color w:val="000000" w:themeColor="text1"/>
          <w:sz w:val="24"/>
          <w:szCs w:val="24"/>
        </w:rPr>
        <w:t>n.d.b</w:t>
      </w:r>
      <w:proofErr w:type="spellEnd"/>
      <w:r w:rsidRPr="5AA1B429">
        <w:rPr>
          <w:rFonts w:ascii="Times New Roman" w:eastAsia="Times New Roman" w:hAnsi="Times New Roman" w:cs="Times New Roman"/>
          <w:color w:val="000000" w:themeColor="text1"/>
          <w:sz w:val="24"/>
          <w:szCs w:val="24"/>
        </w:rPr>
        <w:t>). The CPSC also has videos on YouTube and their website showing the importance of voluntary standards and product safety. A few of these videos have gotten millions of views and have been a very popular way of teaching the public about ways to prevent hazards in their homes (CPSC, 2023a). The CPSC also has an X</w:t>
      </w:r>
      <w:r w:rsidR="6AB18749" w:rsidRPr="5AA1B429">
        <w:rPr>
          <w:rFonts w:ascii="Times New Roman" w:eastAsia="Times New Roman" w:hAnsi="Times New Roman" w:cs="Times New Roman"/>
          <w:color w:val="000000" w:themeColor="text1"/>
          <w:sz w:val="24"/>
          <w:szCs w:val="24"/>
        </w:rPr>
        <w:t xml:space="preserve"> </w:t>
      </w:r>
      <w:r w:rsidR="5233EC08" w:rsidRPr="5AA1B429">
        <w:rPr>
          <w:rFonts w:ascii="Times New Roman" w:eastAsia="Times New Roman" w:hAnsi="Times New Roman" w:cs="Times New Roman"/>
          <w:color w:val="000000" w:themeColor="text1"/>
          <w:sz w:val="24"/>
          <w:szCs w:val="24"/>
        </w:rPr>
        <w:t>(</w:t>
      </w:r>
      <w:r w:rsidR="2B17325B" w:rsidRPr="5AA1B429">
        <w:rPr>
          <w:rFonts w:ascii="Times New Roman" w:eastAsia="Times New Roman" w:hAnsi="Times New Roman" w:cs="Times New Roman"/>
          <w:color w:val="000000" w:themeColor="text1"/>
          <w:sz w:val="24"/>
          <w:szCs w:val="24"/>
        </w:rPr>
        <w:t>formerly known as Twitter)</w:t>
      </w:r>
      <w:r w:rsidRPr="5AA1B429">
        <w:rPr>
          <w:rFonts w:ascii="Times New Roman" w:eastAsia="Times New Roman" w:hAnsi="Times New Roman" w:cs="Times New Roman"/>
          <w:color w:val="000000" w:themeColor="text1"/>
          <w:sz w:val="24"/>
          <w:szCs w:val="24"/>
        </w:rPr>
        <w:t xml:space="preserve"> account where they post about consumer safety. The CPSC has also launched social media campaigns that try to focus on issues that primarily affect marginalized groups of people such as the frequency of drownings in Spanish speaking communities (CPSC, 2023). They have been increasing their partnership programs in rural areas to try to increase consumer knowledge of product safety which will help make these underserved communities safer (CPSC, 2023). The CPSC has a page on how you can start a consumer safety program in your community and get involved in consumer safety (CPSC, </w:t>
      </w:r>
      <w:proofErr w:type="spellStart"/>
      <w:r w:rsidRPr="5AA1B429">
        <w:rPr>
          <w:rFonts w:ascii="Times New Roman" w:eastAsia="Times New Roman" w:hAnsi="Times New Roman" w:cs="Times New Roman"/>
          <w:color w:val="000000" w:themeColor="text1"/>
          <w:sz w:val="24"/>
          <w:szCs w:val="24"/>
        </w:rPr>
        <w:t>n.d.c</w:t>
      </w:r>
      <w:proofErr w:type="spellEnd"/>
      <w:r w:rsidRPr="5AA1B429">
        <w:rPr>
          <w:rFonts w:ascii="Times New Roman" w:eastAsia="Times New Roman" w:hAnsi="Times New Roman" w:cs="Times New Roman"/>
          <w:color w:val="000000" w:themeColor="text1"/>
          <w:sz w:val="24"/>
          <w:szCs w:val="24"/>
        </w:rPr>
        <w:t xml:space="preserve">, para. 1). Other organizations such as ANSI have been attempting their own outreach programs </w:t>
      </w:r>
      <w:proofErr w:type="gramStart"/>
      <w:r w:rsidRPr="5AA1B429">
        <w:rPr>
          <w:rFonts w:ascii="Times New Roman" w:eastAsia="Times New Roman" w:hAnsi="Times New Roman" w:cs="Times New Roman"/>
          <w:color w:val="000000" w:themeColor="text1"/>
          <w:sz w:val="24"/>
          <w:szCs w:val="24"/>
        </w:rPr>
        <w:t>in order to</w:t>
      </w:r>
      <w:proofErr w:type="gramEnd"/>
      <w:r w:rsidRPr="5AA1B429">
        <w:rPr>
          <w:rFonts w:ascii="Times New Roman" w:eastAsia="Times New Roman" w:hAnsi="Times New Roman" w:cs="Times New Roman"/>
          <w:color w:val="000000" w:themeColor="text1"/>
          <w:sz w:val="24"/>
          <w:szCs w:val="24"/>
        </w:rPr>
        <w:t xml:space="preserve"> reach more consumers. ANSI has created a new staff position for a consumer outreach program, and they have created a fund to cover the costs of consumer’s participating in voluntary standards meetings (ANSI, 2022). </w:t>
      </w:r>
    </w:p>
    <w:p w14:paraId="77489605" w14:textId="42CE272C" w:rsidR="41C14C18" w:rsidRDefault="41C14C18" w:rsidP="00956922">
      <w:pPr>
        <w:spacing w:after="0" w:line="360" w:lineRule="auto"/>
        <w:ind w:left="100" w:right="162" w:firstLine="720"/>
        <w:rPr>
          <w:rFonts w:ascii="Times New Roman" w:eastAsia="Times New Roman" w:hAnsi="Times New Roman" w:cs="Times New Roman"/>
          <w:color w:val="000000" w:themeColor="text1"/>
          <w:sz w:val="24"/>
          <w:szCs w:val="24"/>
        </w:rPr>
      </w:pPr>
      <w:r w:rsidRPr="5AA1B429">
        <w:rPr>
          <w:rFonts w:ascii="Times New Roman" w:eastAsia="Times New Roman" w:hAnsi="Times New Roman" w:cs="Times New Roman"/>
          <w:color w:val="000000" w:themeColor="text1"/>
          <w:sz w:val="24"/>
          <w:szCs w:val="24"/>
        </w:rPr>
        <w:t xml:space="preserve">Despite these outreach methods that attempt to show the importance of consumer product safety to the </w:t>
      </w:r>
      <w:bookmarkStart w:id="8" w:name="_Int_PDYA7zIH"/>
      <w:proofErr w:type="gramStart"/>
      <w:r w:rsidRPr="5AA1B429">
        <w:rPr>
          <w:rFonts w:ascii="Times New Roman" w:eastAsia="Times New Roman" w:hAnsi="Times New Roman" w:cs="Times New Roman"/>
          <w:color w:val="000000" w:themeColor="text1"/>
          <w:sz w:val="24"/>
          <w:szCs w:val="24"/>
        </w:rPr>
        <w:t>general public</w:t>
      </w:r>
      <w:bookmarkEnd w:id="8"/>
      <w:proofErr w:type="gramEnd"/>
      <w:r w:rsidRPr="5AA1B429">
        <w:rPr>
          <w:rFonts w:ascii="Times New Roman" w:eastAsia="Times New Roman" w:hAnsi="Times New Roman" w:cs="Times New Roman"/>
          <w:color w:val="000000" w:themeColor="text1"/>
          <w:sz w:val="24"/>
          <w:szCs w:val="24"/>
        </w:rPr>
        <w:t>, there is still a disparity in the representation of consumer participants in voluntary standards meetings compared to other groups</w:t>
      </w:r>
      <w:r w:rsidR="6757A371" w:rsidRPr="5AA1B429">
        <w:rPr>
          <w:rFonts w:ascii="Times New Roman" w:eastAsia="Times New Roman" w:hAnsi="Times New Roman" w:cs="Times New Roman"/>
          <w:color w:val="000000" w:themeColor="text1"/>
          <w:sz w:val="24"/>
          <w:szCs w:val="24"/>
        </w:rPr>
        <w:t>,</w:t>
      </w:r>
      <w:r w:rsidRPr="5AA1B429">
        <w:rPr>
          <w:rFonts w:ascii="Times New Roman" w:eastAsia="Times New Roman" w:hAnsi="Times New Roman" w:cs="Times New Roman"/>
          <w:color w:val="000000" w:themeColor="text1"/>
          <w:sz w:val="24"/>
          <w:szCs w:val="24"/>
        </w:rPr>
        <w:t xml:space="preserve"> such as industry experts or product manufacturers. This disparity is often severe enough that many voluntary standards meetings have almost no consumer participants at all, and some meetings do not even have a single consumer participant (ANSI, 2022). Due to this disparity, the CPSC is trying to improve consumer participation in these voluntary standards meetings. These </w:t>
      </w:r>
      <w:r w:rsidRPr="5AA1B429">
        <w:rPr>
          <w:rFonts w:ascii="Times New Roman" w:eastAsia="Times New Roman" w:hAnsi="Times New Roman" w:cs="Times New Roman"/>
          <w:color w:val="000000" w:themeColor="text1"/>
          <w:sz w:val="24"/>
          <w:szCs w:val="24"/>
        </w:rPr>
        <w:lastRenderedPageBreak/>
        <w:t>meetings are an integral part of increasing consumer safety, as they help to define what the standard is for product safety. The importance of these meetings makes the lack of consumer involvement within them a concern of the CPSC and other organizations wh</w:t>
      </w:r>
      <w:r w:rsidR="5F3C0B56" w:rsidRPr="5AA1B429">
        <w:rPr>
          <w:rFonts w:ascii="Times New Roman" w:eastAsia="Times New Roman" w:hAnsi="Times New Roman" w:cs="Times New Roman"/>
          <w:color w:val="000000" w:themeColor="text1"/>
          <w:sz w:val="24"/>
          <w:szCs w:val="24"/>
        </w:rPr>
        <w:t>o</w:t>
      </w:r>
      <w:r w:rsidRPr="5AA1B429">
        <w:rPr>
          <w:rFonts w:ascii="Times New Roman" w:eastAsia="Times New Roman" w:hAnsi="Times New Roman" w:cs="Times New Roman"/>
          <w:color w:val="000000" w:themeColor="text1"/>
          <w:sz w:val="24"/>
          <w:szCs w:val="24"/>
        </w:rPr>
        <w:t xml:space="preserve"> work with voluntary standards.</w:t>
      </w:r>
    </w:p>
    <w:p w14:paraId="68E4BF08" w14:textId="0AB76DEE" w:rsidR="41C14C18" w:rsidRPr="005C5C64" w:rsidRDefault="41C14C18" w:rsidP="005C5C64">
      <w:pPr>
        <w:pStyle w:val="Heading2"/>
        <w:numPr>
          <w:ilvl w:val="0"/>
          <w:numId w:val="36"/>
        </w:numPr>
        <w:rPr>
          <w:rFonts w:ascii="Times New Roman" w:hAnsi="Times New Roman" w:cs="Times New Roman"/>
          <w:b/>
          <w:bCs/>
          <w:color w:val="auto"/>
          <w:sz w:val="24"/>
          <w:szCs w:val="24"/>
        </w:rPr>
      </w:pPr>
      <w:bookmarkStart w:id="9" w:name="_Toc153459912"/>
      <w:r w:rsidRPr="005C5C64">
        <w:rPr>
          <w:rFonts w:ascii="Times New Roman" w:hAnsi="Times New Roman" w:cs="Times New Roman"/>
          <w:b/>
          <w:bCs/>
          <w:color w:val="auto"/>
          <w:sz w:val="24"/>
          <w:szCs w:val="24"/>
        </w:rPr>
        <w:t>Methodology</w:t>
      </w:r>
      <w:bookmarkEnd w:id="9"/>
    </w:p>
    <w:p w14:paraId="11E0834D" w14:textId="13DB7367" w:rsidR="41C14C18" w:rsidRDefault="41C14C18" w:rsidP="00956922">
      <w:pPr>
        <w:spacing w:after="0" w:line="360" w:lineRule="auto"/>
        <w:ind w:firstLine="720"/>
        <w:rPr>
          <w:rFonts w:ascii="Times New Roman" w:eastAsia="Times New Roman" w:hAnsi="Times New Roman" w:cs="Times New Roman"/>
          <w:color w:val="000000" w:themeColor="text1"/>
          <w:sz w:val="24"/>
          <w:szCs w:val="24"/>
        </w:rPr>
      </w:pPr>
      <w:r w:rsidRPr="25C45182">
        <w:rPr>
          <w:rFonts w:ascii="Times New Roman" w:eastAsia="Times New Roman" w:hAnsi="Times New Roman" w:cs="Times New Roman"/>
          <w:color w:val="000000" w:themeColor="text1"/>
          <w:sz w:val="24"/>
          <w:szCs w:val="24"/>
        </w:rPr>
        <w:t>Our goal was to</w:t>
      </w:r>
      <w:r w:rsidR="185266FF" w:rsidRPr="25C45182">
        <w:rPr>
          <w:rFonts w:ascii="Times New Roman" w:eastAsia="Times New Roman" w:hAnsi="Times New Roman" w:cs="Times New Roman"/>
          <w:color w:val="000000" w:themeColor="text1"/>
          <w:sz w:val="24"/>
          <w:szCs w:val="24"/>
        </w:rPr>
        <w:t xml:space="preserve"> develop </w:t>
      </w:r>
      <w:r w:rsidR="063EA935" w:rsidRPr="25C45182">
        <w:rPr>
          <w:rFonts w:ascii="Times New Roman" w:eastAsia="Times New Roman" w:hAnsi="Times New Roman" w:cs="Times New Roman"/>
          <w:color w:val="000000" w:themeColor="text1"/>
          <w:sz w:val="24"/>
          <w:szCs w:val="24"/>
        </w:rPr>
        <w:t>educational resources</w:t>
      </w:r>
      <w:r w:rsidRPr="25C45182">
        <w:rPr>
          <w:rFonts w:ascii="Times New Roman" w:eastAsia="Times New Roman" w:hAnsi="Times New Roman" w:cs="Times New Roman"/>
          <w:color w:val="000000" w:themeColor="text1"/>
          <w:sz w:val="24"/>
          <w:szCs w:val="24"/>
        </w:rPr>
        <w:t xml:space="preserve"> </w:t>
      </w:r>
      <w:r w:rsidR="42300B05" w:rsidRPr="25C45182">
        <w:rPr>
          <w:rFonts w:ascii="Times New Roman" w:eastAsia="Times New Roman" w:hAnsi="Times New Roman" w:cs="Times New Roman"/>
          <w:color w:val="000000" w:themeColor="text1"/>
          <w:sz w:val="24"/>
          <w:szCs w:val="24"/>
        </w:rPr>
        <w:t>to assist the CPSC with recruitment efforts for voluntary standards</w:t>
      </w:r>
      <w:r w:rsidR="36801399" w:rsidRPr="01F64DD5">
        <w:rPr>
          <w:rFonts w:ascii="Times New Roman" w:eastAsia="Times New Roman" w:hAnsi="Times New Roman" w:cs="Times New Roman"/>
          <w:color w:val="000000" w:themeColor="text1"/>
          <w:sz w:val="24"/>
          <w:szCs w:val="24"/>
        </w:rPr>
        <w:t xml:space="preserve"> development</w:t>
      </w:r>
      <w:r w:rsidR="42300B05" w:rsidRPr="01F64DD5">
        <w:rPr>
          <w:rFonts w:ascii="Times New Roman" w:eastAsia="Times New Roman" w:hAnsi="Times New Roman" w:cs="Times New Roman"/>
          <w:color w:val="000000" w:themeColor="text1"/>
          <w:sz w:val="24"/>
          <w:szCs w:val="24"/>
        </w:rPr>
        <w:t>.</w:t>
      </w:r>
      <w:r w:rsidR="42300B05" w:rsidRPr="25C45182">
        <w:rPr>
          <w:rFonts w:ascii="Times New Roman" w:eastAsia="Times New Roman" w:hAnsi="Times New Roman" w:cs="Times New Roman"/>
          <w:color w:val="000000" w:themeColor="text1"/>
          <w:sz w:val="24"/>
          <w:szCs w:val="24"/>
        </w:rPr>
        <w:t xml:space="preserve"> </w:t>
      </w:r>
      <w:r w:rsidRPr="25C45182">
        <w:rPr>
          <w:rFonts w:ascii="Times New Roman" w:eastAsia="Times New Roman" w:hAnsi="Times New Roman" w:cs="Times New Roman"/>
          <w:color w:val="000000" w:themeColor="text1"/>
          <w:sz w:val="24"/>
          <w:szCs w:val="24"/>
        </w:rPr>
        <w:t>We accomplished this</w:t>
      </w:r>
      <w:r w:rsidR="6D05C518" w:rsidRPr="25C45182">
        <w:rPr>
          <w:rFonts w:ascii="Times New Roman" w:eastAsia="Times New Roman" w:hAnsi="Times New Roman" w:cs="Times New Roman"/>
          <w:color w:val="000000" w:themeColor="text1"/>
          <w:sz w:val="24"/>
          <w:szCs w:val="24"/>
        </w:rPr>
        <w:t xml:space="preserve"> by: </w:t>
      </w:r>
    </w:p>
    <w:p w14:paraId="12F9A5C5" w14:textId="3233E3B5" w:rsidR="52BCAF3B" w:rsidRDefault="52BCAF3B" w:rsidP="00956922">
      <w:pPr>
        <w:pStyle w:val="ListParagraph"/>
        <w:widowControl w:val="0"/>
        <w:numPr>
          <w:ilvl w:val="0"/>
          <w:numId w:val="31"/>
        </w:numPr>
        <w:spacing w:after="0" w:line="360" w:lineRule="auto"/>
        <w:ind w:right="188"/>
        <w:rPr>
          <w:rFonts w:ascii="Times New Roman" w:eastAsia="Times New Roman" w:hAnsi="Times New Roman" w:cs="Times New Roman"/>
          <w:color w:val="000000" w:themeColor="text1"/>
          <w:sz w:val="24"/>
          <w:szCs w:val="24"/>
        </w:rPr>
      </w:pPr>
      <w:r w:rsidRPr="73B936CF">
        <w:rPr>
          <w:rFonts w:ascii="Times New Roman" w:eastAsia="Times New Roman" w:hAnsi="Times New Roman" w:cs="Times New Roman"/>
          <w:color w:val="000000" w:themeColor="text1"/>
          <w:sz w:val="24"/>
          <w:szCs w:val="24"/>
        </w:rPr>
        <w:t xml:space="preserve">Identifying the current recruitment practices the CPSC </w:t>
      </w:r>
      <w:r w:rsidR="328F0287" w:rsidRPr="73B936CF">
        <w:rPr>
          <w:rFonts w:ascii="Times New Roman" w:eastAsia="Times New Roman" w:hAnsi="Times New Roman" w:cs="Times New Roman"/>
          <w:color w:val="000000" w:themeColor="text1"/>
          <w:sz w:val="24"/>
          <w:szCs w:val="24"/>
        </w:rPr>
        <w:t xml:space="preserve">and other standards organizations use </w:t>
      </w:r>
      <w:r w:rsidRPr="73B936CF">
        <w:rPr>
          <w:rFonts w:ascii="Times New Roman" w:eastAsia="Times New Roman" w:hAnsi="Times New Roman" w:cs="Times New Roman"/>
          <w:color w:val="000000" w:themeColor="text1"/>
          <w:sz w:val="24"/>
          <w:szCs w:val="24"/>
        </w:rPr>
        <w:t>for participants in voluntary standards.</w:t>
      </w:r>
    </w:p>
    <w:p w14:paraId="148A4BE5" w14:textId="6946ED65" w:rsidR="0FE48972" w:rsidRDefault="0FE48972" w:rsidP="00956922">
      <w:pPr>
        <w:pStyle w:val="ListParagraph"/>
        <w:widowControl w:val="0"/>
        <w:numPr>
          <w:ilvl w:val="0"/>
          <w:numId w:val="31"/>
        </w:numPr>
        <w:tabs>
          <w:tab w:val="left" w:pos="1541"/>
        </w:tabs>
        <w:spacing w:after="0" w:line="360" w:lineRule="auto"/>
        <w:ind w:right="214"/>
        <w:rPr>
          <w:rFonts w:ascii="Times New Roman" w:eastAsia="Times New Roman" w:hAnsi="Times New Roman" w:cs="Times New Roman"/>
          <w:color w:val="000000" w:themeColor="text1"/>
          <w:sz w:val="24"/>
          <w:szCs w:val="24"/>
        </w:rPr>
      </w:pPr>
      <w:r w:rsidRPr="73B936CF">
        <w:rPr>
          <w:rFonts w:ascii="Times New Roman" w:eastAsia="Times New Roman" w:hAnsi="Times New Roman" w:cs="Times New Roman"/>
          <w:color w:val="000000" w:themeColor="text1"/>
          <w:sz w:val="24"/>
          <w:szCs w:val="24"/>
        </w:rPr>
        <w:t>Evaluating consumer experiences with voluntary standards.</w:t>
      </w:r>
    </w:p>
    <w:p w14:paraId="1B7444A3" w14:textId="0978806D" w:rsidR="52BCAF3B" w:rsidRDefault="1867D077" w:rsidP="00956922">
      <w:pPr>
        <w:pStyle w:val="ListParagraph"/>
        <w:widowControl w:val="0"/>
        <w:numPr>
          <w:ilvl w:val="0"/>
          <w:numId w:val="31"/>
        </w:numPr>
        <w:tabs>
          <w:tab w:val="left" w:pos="1541"/>
        </w:tabs>
        <w:spacing w:after="0" w:line="360" w:lineRule="auto"/>
        <w:ind w:right="1350"/>
        <w:rPr>
          <w:rFonts w:ascii="Times New Roman" w:eastAsia="Times New Roman" w:hAnsi="Times New Roman" w:cs="Times New Roman"/>
          <w:sz w:val="24"/>
          <w:szCs w:val="24"/>
        </w:rPr>
      </w:pPr>
      <w:r w:rsidRPr="6F35F348">
        <w:rPr>
          <w:rFonts w:ascii="Times New Roman" w:eastAsia="Times New Roman" w:hAnsi="Times New Roman" w:cs="Times New Roman"/>
          <w:sz w:val="24"/>
          <w:szCs w:val="24"/>
        </w:rPr>
        <w:t>Determining the appropriate resources to develop based on findings from objectives 1 &amp; 2.</w:t>
      </w:r>
    </w:p>
    <w:p w14:paraId="28DB5AC3" w14:textId="77777777" w:rsidR="008D0A64" w:rsidRDefault="008D0A64" w:rsidP="00956922">
      <w:pPr>
        <w:widowControl w:val="0"/>
        <w:tabs>
          <w:tab w:val="left" w:pos="460"/>
        </w:tabs>
        <w:spacing w:after="0" w:line="360" w:lineRule="auto"/>
        <w:rPr>
          <w:rFonts w:ascii="Times New Roman" w:eastAsia="Times New Roman" w:hAnsi="Times New Roman" w:cs="Times New Roman"/>
          <w:b/>
          <w:sz w:val="24"/>
          <w:szCs w:val="24"/>
        </w:rPr>
      </w:pPr>
    </w:p>
    <w:p w14:paraId="14C55E0F" w14:textId="1FCD7A59" w:rsidR="52BCAF3B" w:rsidRDefault="52BCAF3B" w:rsidP="00956922">
      <w:pPr>
        <w:widowControl w:val="0"/>
        <w:tabs>
          <w:tab w:val="left" w:pos="460"/>
        </w:tabs>
        <w:spacing w:after="0" w:line="360" w:lineRule="auto"/>
        <w:rPr>
          <w:rFonts w:ascii="Times New Roman" w:eastAsia="Times New Roman" w:hAnsi="Times New Roman" w:cs="Times New Roman"/>
          <w:b/>
          <w:bCs/>
          <w:color w:val="4472C4" w:themeColor="accent1"/>
          <w:sz w:val="24"/>
          <w:szCs w:val="24"/>
          <w:lang w:val="en"/>
        </w:rPr>
      </w:pPr>
      <w:r w:rsidRPr="07BBFE15">
        <w:rPr>
          <w:rFonts w:ascii="Times New Roman" w:eastAsia="Times New Roman" w:hAnsi="Times New Roman" w:cs="Times New Roman"/>
          <w:b/>
          <w:sz w:val="24"/>
          <w:szCs w:val="24"/>
        </w:rPr>
        <w:t>3.1 Objective 1: Identifying the current recruitment practices the CPSC</w:t>
      </w:r>
      <w:r w:rsidR="4EAF22E7" w:rsidRPr="07BBFE15">
        <w:rPr>
          <w:rFonts w:ascii="Times New Roman" w:eastAsia="Times New Roman" w:hAnsi="Times New Roman" w:cs="Times New Roman"/>
          <w:b/>
          <w:sz w:val="24"/>
          <w:szCs w:val="24"/>
        </w:rPr>
        <w:t xml:space="preserve"> and other standards organizations</w:t>
      </w:r>
      <w:r w:rsidRPr="07BBFE15">
        <w:rPr>
          <w:rFonts w:ascii="Times New Roman" w:eastAsia="Times New Roman" w:hAnsi="Times New Roman" w:cs="Times New Roman"/>
          <w:b/>
          <w:sz w:val="24"/>
          <w:szCs w:val="24"/>
        </w:rPr>
        <w:t xml:space="preserve"> </w:t>
      </w:r>
      <w:r w:rsidR="3BA5233E" w:rsidRPr="07BBFE15">
        <w:rPr>
          <w:rFonts w:ascii="Times New Roman" w:eastAsia="Times New Roman" w:hAnsi="Times New Roman" w:cs="Times New Roman"/>
          <w:b/>
          <w:sz w:val="24"/>
          <w:szCs w:val="24"/>
        </w:rPr>
        <w:t>use</w:t>
      </w:r>
      <w:r w:rsidRPr="07BBFE15">
        <w:rPr>
          <w:rFonts w:ascii="Times New Roman" w:eastAsia="Times New Roman" w:hAnsi="Times New Roman" w:cs="Times New Roman"/>
          <w:b/>
          <w:sz w:val="24"/>
          <w:szCs w:val="24"/>
        </w:rPr>
        <w:t xml:space="preserve"> for participants in voluntary standards.</w:t>
      </w:r>
    </w:p>
    <w:p w14:paraId="1E423099" w14:textId="3FA1F950" w:rsidR="52BCAF3B" w:rsidRDefault="52BCAF3B" w:rsidP="00956922">
      <w:pPr>
        <w:widowControl w:val="0"/>
        <w:spacing w:after="0" w:line="360" w:lineRule="auto"/>
        <w:ind w:firstLine="620"/>
        <w:rPr>
          <w:rFonts w:ascii="Times New Roman" w:eastAsia="Times New Roman" w:hAnsi="Times New Roman" w:cs="Times New Roman"/>
          <w:color w:val="000000" w:themeColor="text1"/>
          <w:sz w:val="24"/>
          <w:szCs w:val="24"/>
        </w:rPr>
      </w:pPr>
      <w:r w:rsidRPr="25C45182">
        <w:rPr>
          <w:rFonts w:ascii="Times New Roman" w:eastAsia="Times New Roman" w:hAnsi="Times New Roman" w:cs="Times New Roman"/>
          <w:color w:val="000000" w:themeColor="text1"/>
          <w:sz w:val="24"/>
          <w:szCs w:val="24"/>
        </w:rPr>
        <w:t>We conducted interviews with CPSC employees and</w:t>
      </w:r>
      <w:r w:rsidR="38E27160" w:rsidRPr="25C45182">
        <w:rPr>
          <w:rFonts w:ascii="Times New Roman" w:eastAsia="Times New Roman" w:hAnsi="Times New Roman" w:cs="Times New Roman"/>
          <w:color w:val="000000" w:themeColor="text1"/>
          <w:sz w:val="24"/>
          <w:szCs w:val="24"/>
        </w:rPr>
        <w:t xml:space="preserve"> other standards organizations and</w:t>
      </w:r>
      <w:r w:rsidRPr="25C45182">
        <w:rPr>
          <w:rFonts w:ascii="Times New Roman" w:eastAsia="Times New Roman" w:hAnsi="Times New Roman" w:cs="Times New Roman"/>
          <w:color w:val="000000" w:themeColor="text1"/>
          <w:sz w:val="24"/>
          <w:szCs w:val="24"/>
        </w:rPr>
        <w:t xml:space="preserve"> asked about how the recruitment for voluntary standards works, the groups of consumers they are finding it hard to </w:t>
      </w:r>
      <w:r w:rsidR="51A7D7E8" w:rsidRPr="25C45182">
        <w:rPr>
          <w:rFonts w:ascii="Times New Roman" w:eastAsia="Times New Roman" w:hAnsi="Times New Roman" w:cs="Times New Roman"/>
          <w:color w:val="000000" w:themeColor="text1"/>
          <w:sz w:val="24"/>
          <w:szCs w:val="24"/>
        </w:rPr>
        <w:t>recruit</w:t>
      </w:r>
      <w:r w:rsidRPr="25C45182">
        <w:rPr>
          <w:rFonts w:ascii="Times New Roman" w:eastAsia="Times New Roman" w:hAnsi="Times New Roman" w:cs="Times New Roman"/>
          <w:color w:val="000000" w:themeColor="text1"/>
          <w:sz w:val="24"/>
          <w:szCs w:val="24"/>
        </w:rPr>
        <w:t xml:space="preserve"> and wh</w:t>
      </w:r>
      <w:r w:rsidR="28EA69EA" w:rsidRPr="25C45182">
        <w:rPr>
          <w:rFonts w:ascii="Times New Roman" w:eastAsia="Times New Roman" w:hAnsi="Times New Roman" w:cs="Times New Roman"/>
          <w:color w:val="000000" w:themeColor="text1"/>
          <w:sz w:val="24"/>
          <w:szCs w:val="24"/>
        </w:rPr>
        <w:t>o are the target participants</w:t>
      </w:r>
      <w:r w:rsidRPr="25C45182">
        <w:rPr>
          <w:rFonts w:ascii="Times New Roman" w:eastAsia="Times New Roman" w:hAnsi="Times New Roman" w:cs="Times New Roman"/>
          <w:color w:val="000000" w:themeColor="text1"/>
          <w:sz w:val="24"/>
          <w:szCs w:val="24"/>
        </w:rPr>
        <w:t>, the observations made regarding consumer involvement, and the ways that they have tried to make participating in voluntary standards more accessible to consumers</w:t>
      </w:r>
      <w:r w:rsidR="75780642" w:rsidRPr="25C45182">
        <w:rPr>
          <w:rFonts w:ascii="Times New Roman" w:eastAsia="Times New Roman" w:hAnsi="Times New Roman" w:cs="Times New Roman"/>
          <w:color w:val="000000" w:themeColor="text1"/>
          <w:sz w:val="24"/>
          <w:szCs w:val="24"/>
        </w:rPr>
        <w:t xml:space="preserve"> (S</w:t>
      </w:r>
      <w:r w:rsidR="60C9A545" w:rsidRPr="25C45182">
        <w:rPr>
          <w:rFonts w:ascii="Times New Roman" w:eastAsia="Times New Roman" w:hAnsi="Times New Roman" w:cs="Times New Roman"/>
          <w:color w:val="000000" w:themeColor="text1"/>
          <w:sz w:val="24"/>
          <w:szCs w:val="24"/>
        </w:rPr>
        <w:t>ee Appendix B for interview questions).</w:t>
      </w:r>
    </w:p>
    <w:p w14:paraId="5F6EAAEE" w14:textId="77777777" w:rsidR="008D0A64" w:rsidRDefault="008D0A64" w:rsidP="00956922">
      <w:pPr>
        <w:widowControl w:val="0"/>
        <w:tabs>
          <w:tab w:val="left" w:pos="640"/>
        </w:tabs>
        <w:spacing w:after="0" w:line="360" w:lineRule="auto"/>
        <w:rPr>
          <w:rFonts w:ascii="Times New Roman" w:eastAsia="Times New Roman" w:hAnsi="Times New Roman" w:cs="Times New Roman"/>
          <w:b/>
          <w:sz w:val="24"/>
          <w:szCs w:val="24"/>
        </w:rPr>
      </w:pPr>
    </w:p>
    <w:p w14:paraId="2B75AFAE" w14:textId="0235A7B0" w:rsidR="1050FD86" w:rsidRDefault="1050FD86" w:rsidP="00956922">
      <w:pPr>
        <w:widowControl w:val="0"/>
        <w:tabs>
          <w:tab w:val="left" w:pos="640"/>
        </w:tabs>
        <w:spacing w:after="0" w:line="360" w:lineRule="auto"/>
        <w:rPr>
          <w:rFonts w:ascii="Times New Roman" w:eastAsia="Times New Roman" w:hAnsi="Times New Roman" w:cs="Times New Roman"/>
          <w:color w:val="4472C4" w:themeColor="accent1"/>
          <w:sz w:val="24"/>
          <w:szCs w:val="24"/>
        </w:rPr>
      </w:pPr>
      <w:r w:rsidRPr="07BBFE15">
        <w:rPr>
          <w:rFonts w:ascii="Times New Roman" w:eastAsia="Times New Roman" w:hAnsi="Times New Roman" w:cs="Times New Roman"/>
          <w:b/>
          <w:sz w:val="24"/>
          <w:szCs w:val="24"/>
        </w:rPr>
        <w:t>3.1.1 Data Collection</w:t>
      </w:r>
      <w:r w:rsidR="29E0A344" w:rsidRPr="07BBFE15">
        <w:rPr>
          <w:rFonts w:ascii="Times New Roman" w:eastAsia="Times New Roman" w:hAnsi="Times New Roman" w:cs="Times New Roman"/>
          <w:b/>
          <w:sz w:val="24"/>
          <w:szCs w:val="24"/>
        </w:rPr>
        <w:t xml:space="preserve"> and Analysis</w:t>
      </w:r>
    </w:p>
    <w:p w14:paraId="6E13EE16" w14:textId="253DB997" w:rsidR="1050FD86" w:rsidRDefault="407CBFD4" w:rsidP="00956922">
      <w:pPr>
        <w:widowControl w:val="0"/>
        <w:spacing w:after="0" w:line="360" w:lineRule="auto"/>
        <w:ind w:firstLine="720"/>
        <w:rPr>
          <w:rFonts w:ascii="Times New Roman" w:eastAsia="Times New Roman" w:hAnsi="Times New Roman" w:cs="Times New Roman"/>
          <w:color w:val="000000" w:themeColor="text1"/>
          <w:sz w:val="24"/>
          <w:szCs w:val="24"/>
        </w:rPr>
      </w:pPr>
      <w:r w:rsidRPr="25C45182">
        <w:rPr>
          <w:rFonts w:ascii="Times New Roman" w:eastAsia="Times New Roman" w:hAnsi="Times New Roman" w:cs="Times New Roman"/>
          <w:color w:val="000000" w:themeColor="text1"/>
          <w:sz w:val="24"/>
          <w:szCs w:val="24"/>
        </w:rPr>
        <w:t>We collected data by recording and transcribing semi-structured interviews with six CPSC employees (</w:t>
      </w:r>
      <w:r w:rsidR="253581FD" w:rsidRPr="25C45182">
        <w:rPr>
          <w:rFonts w:ascii="Times New Roman" w:eastAsia="Times New Roman" w:hAnsi="Times New Roman" w:cs="Times New Roman"/>
          <w:color w:val="000000" w:themeColor="text1"/>
          <w:sz w:val="24"/>
          <w:szCs w:val="24"/>
        </w:rPr>
        <w:t xml:space="preserve">see </w:t>
      </w:r>
      <w:r w:rsidRPr="25C45182">
        <w:rPr>
          <w:rFonts w:ascii="Times New Roman" w:eastAsia="Times New Roman" w:hAnsi="Times New Roman" w:cs="Times New Roman"/>
          <w:color w:val="000000" w:themeColor="text1"/>
          <w:sz w:val="24"/>
          <w:szCs w:val="24"/>
        </w:rPr>
        <w:t xml:space="preserve">Table 1), as well as </w:t>
      </w:r>
      <w:r w:rsidR="1D19E9E2" w:rsidRPr="25C45182">
        <w:rPr>
          <w:rFonts w:ascii="Times New Roman" w:eastAsia="Times New Roman" w:hAnsi="Times New Roman" w:cs="Times New Roman"/>
          <w:color w:val="000000" w:themeColor="text1"/>
          <w:sz w:val="24"/>
          <w:szCs w:val="24"/>
        </w:rPr>
        <w:t>eight</w:t>
      </w:r>
      <w:r w:rsidRPr="25C45182">
        <w:rPr>
          <w:rFonts w:ascii="Times New Roman" w:eastAsia="Times New Roman" w:hAnsi="Times New Roman" w:cs="Times New Roman"/>
          <w:color w:val="000000" w:themeColor="text1"/>
          <w:sz w:val="24"/>
          <w:szCs w:val="24"/>
        </w:rPr>
        <w:t xml:space="preserve"> standards organization</w:t>
      </w:r>
      <w:r w:rsidR="03E7E5D2" w:rsidRPr="25C45182">
        <w:rPr>
          <w:rFonts w:ascii="Times New Roman" w:eastAsia="Times New Roman" w:hAnsi="Times New Roman" w:cs="Times New Roman"/>
          <w:color w:val="000000" w:themeColor="text1"/>
          <w:sz w:val="24"/>
          <w:szCs w:val="24"/>
        </w:rPr>
        <w:t xml:space="preserve"> representatives</w:t>
      </w:r>
      <w:r w:rsidR="75ED9E46" w:rsidRPr="25C45182">
        <w:rPr>
          <w:rFonts w:ascii="Times New Roman" w:eastAsia="Times New Roman" w:hAnsi="Times New Roman" w:cs="Times New Roman"/>
          <w:color w:val="000000" w:themeColor="text1"/>
          <w:sz w:val="24"/>
          <w:szCs w:val="24"/>
        </w:rPr>
        <w:t xml:space="preserve"> from six different organizations</w:t>
      </w:r>
      <w:r w:rsidRPr="25C45182">
        <w:rPr>
          <w:rFonts w:ascii="Times New Roman" w:eastAsia="Times New Roman" w:hAnsi="Times New Roman" w:cs="Times New Roman"/>
          <w:color w:val="000000" w:themeColor="text1"/>
          <w:sz w:val="24"/>
          <w:szCs w:val="24"/>
        </w:rPr>
        <w:t xml:space="preserve"> (</w:t>
      </w:r>
      <w:r w:rsidR="2FBA42B2" w:rsidRPr="25C45182">
        <w:rPr>
          <w:rFonts w:ascii="Times New Roman" w:eastAsia="Times New Roman" w:hAnsi="Times New Roman" w:cs="Times New Roman"/>
          <w:color w:val="000000" w:themeColor="text1"/>
          <w:sz w:val="24"/>
          <w:szCs w:val="24"/>
        </w:rPr>
        <w:t xml:space="preserve">see </w:t>
      </w:r>
      <w:r w:rsidRPr="25C45182">
        <w:rPr>
          <w:rFonts w:ascii="Times New Roman" w:eastAsia="Times New Roman" w:hAnsi="Times New Roman" w:cs="Times New Roman"/>
          <w:color w:val="000000" w:themeColor="text1"/>
          <w:sz w:val="24"/>
          <w:szCs w:val="24"/>
        </w:rPr>
        <w:t>Table 2).</w:t>
      </w:r>
      <w:r w:rsidR="1050FD86" w:rsidRPr="25C45182">
        <w:rPr>
          <w:rFonts w:ascii="Times New Roman" w:eastAsia="Times New Roman" w:hAnsi="Times New Roman" w:cs="Times New Roman"/>
          <w:color w:val="000000" w:themeColor="text1"/>
          <w:sz w:val="24"/>
          <w:szCs w:val="24"/>
        </w:rPr>
        <w:t xml:space="preserve"> We conducted these interviews with the hope of finding common themes between them. </w:t>
      </w:r>
      <w:r w:rsidR="24579E34" w:rsidRPr="25C45182">
        <w:rPr>
          <w:rFonts w:ascii="Times New Roman" w:eastAsia="Times New Roman" w:hAnsi="Times New Roman" w:cs="Times New Roman"/>
          <w:color w:val="000000" w:themeColor="text1"/>
          <w:sz w:val="24"/>
          <w:szCs w:val="24"/>
        </w:rPr>
        <w:t>They were conducted</w:t>
      </w:r>
      <w:r w:rsidR="0BDB1260" w:rsidRPr="25C45182">
        <w:rPr>
          <w:rFonts w:ascii="Times New Roman" w:eastAsia="Times New Roman" w:hAnsi="Times New Roman" w:cs="Times New Roman"/>
          <w:color w:val="000000" w:themeColor="text1"/>
          <w:sz w:val="24"/>
          <w:szCs w:val="24"/>
        </w:rPr>
        <w:t xml:space="preserve"> both virtually and in person. Two of the CPSC employees and one of the standards organizations were in person and the rest were hosted over </w:t>
      </w:r>
      <w:r w:rsidR="531FC1CE" w:rsidRPr="25C45182">
        <w:rPr>
          <w:rFonts w:ascii="Times New Roman" w:eastAsia="Times New Roman" w:hAnsi="Times New Roman" w:cs="Times New Roman"/>
          <w:color w:val="000000" w:themeColor="text1"/>
          <w:sz w:val="24"/>
          <w:szCs w:val="24"/>
        </w:rPr>
        <w:t>Z</w:t>
      </w:r>
      <w:r w:rsidR="0BDB1260" w:rsidRPr="25C45182">
        <w:rPr>
          <w:rFonts w:ascii="Times New Roman" w:eastAsia="Times New Roman" w:hAnsi="Times New Roman" w:cs="Times New Roman"/>
          <w:color w:val="000000" w:themeColor="text1"/>
          <w:sz w:val="24"/>
          <w:szCs w:val="24"/>
        </w:rPr>
        <w:t>o</w:t>
      </w:r>
      <w:r w:rsidR="272A6DA7" w:rsidRPr="25C45182">
        <w:rPr>
          <w:rFonts w:ascii="Times New Roman" w:eastAsia="Times New Roman" w:hAnsi="Times New Roman" w:cs="Times New Roman"/>
          <w:color w:val="000000" w:themeColor="text1"/>
          <w:sz w:val="24"/>
          <w:szCs w:val="24"/>
        </w:rPr>
        <w:t xml:space="preserve">om. </w:t>
      </w:r>
      <w:r w:rsidR="1BCD1ADA" w:rsidRPr="25C45182">
        <w:rPr>
          <w:rFonts w:ascii="Times New Roman" w:eastAsia="Times New Roman" w:hAnsi="Times New Roman" w:cs="Times New Roman"/>
          <w:color w:val="000000" w:themeColor="text1"/>
          <w:sz w:val="24"/>
          <w:szCs w:val="24"/>
        </w:rPr>
        <w:t xml:space="preserve">We recorded these interviews for our reference. </w:t>
      </w:r>
      <w:r w:rsidR="272A6DA7" w:rsidRPr="25C45182">
        <w:rPr>
          <w:rFonts w:ascii="Times New Roman" w:eastAsia="Times New Roman" w:hAnsi="Times New Roman" w:cs="Times New Roman"/>
          <w:color w:val="000000" w:themeColor="text1"/>
          <w:sz w:val="24"/>
          <w:szCs w:val="24"/>
        </w:rPr>
        <w:t>The average length of each interview was</w:t>
      </w:r>
      <w:r w:rsidR="59FC0703" w:rsidRPr="25C45182">
        <w:rPr>
          <w:rFonts w:ascii="Times New Roman" w:eastAsia="Times New Roman" w:hAnsi="Times New Roman" w:cs="Times New Roman"/>
          <w:color w:val="000000" w:themeColor="text1"/>
          <w:sz w:val="24"/>
          <w:szCs w:val="24"/>
        </w:rPr>
        <w:t xml:space="preserve"> 17 </w:t>
      </w:r>
      <w:r w:rsidR="06EB8655" w:rsidRPr="25C45182">
        <w:rPr>
          <w:rFonts w:ascii="Times New Roman" w:eastAsia="Times New Roman" w:hAnsi="Times New Roman" w:cs="Times New Roman"/>
          <w:color w:val="000000" w:themeColor="text1"/>
          <w:sz w:val="24"/>
          <w:szCs w:val="24"/>
        </w:rPr>
        <w:t>minutes,</w:t>
      </w:r>
      <w:r w:rsidR="272A6DA7" w:rsidRPr="25C45182">
        <w:rPr>
          <w:rFonts w:ascii="Times New Roman" w:eastAsia="Times New Roman" w:hAnsi="Times New Roman" w:cs="Times New Roman"/>
          <w:color w:val="000000" w:themeColor="text1"/>
          <w:sz w:val="24"/>
          <w:szCs w:val="24"/>
        </w:rPr>
        <w:t xml:space="preserve"> </w:t>
      </w:r>
      <w:r w:rsidR="7C6E7A5F" w:rsidRPr="25C45182">
        <w:rPr>
          <w:rFonts w:ascii="Times New Roman" w:eastAsia="Times New Roman" w:hAnsi="Times New Roman" w:cs="Times New Roman"/>
          <w:color w:val="000000" w:themeColor="text1"/>
          <w:sz w:val="24"/>
          <w:szCs w:val="24"/>
        </w:rPr>
        <w:t>and they</w:t>
      </w:r>
      <w:r w:rsidR="272A6DA7" w:rsidRPr="25C45182">
        <w:rPr>
          <w:rFonts w:ascii="Times New Roman" w:eastAsia="Times New Roman" w:hAnsi="Times New Roman" w:cs="Times New Roman"/>
          <w:color w:val="000000" w:themeColor="text1"/>
          <w:sz w:val="24"/>
          <w:szCs w:val="24"/>
        </w:rPr>
        <w:t xml:space="preserve"> were transcribe</w:t>
      </w:r>
      <w:r w:rsidR="3EBB2F0D" w:rsidRPr="25C45182">
        <w:rPr>
          <w:rFonts w:ascii="Times New Roman" w:eastAsia="Times New Roman" w:hAnsi="Times New Roman" w:cs="Times New Roman"/>
          <w:color w:val="000000" w:themeColor="text1"/>
          <w:sz w:val="24"/>
          <w:szCs w:val="24"/>
        </w:rPr>
        <w:t>d</w:t>
      </w:r>
      <w:r w:rsidR="272A6DA7" w:rsidRPr="25C45182">
        <w:rPr>
          <w:rFonts w:ascii="Times New Roman" w:eastAsia="Times New Roman" w:hAnsi="Times New Roman" w:cs="Times New Roman"/>
          <w:color w:val="000000" w:themeColor="text1"/>
          <w:sz w:val="24"/>
          <w:szCs w:val="24"/>
        </w:rPr>
        <w:t xml:space="preserve"> using Zoom, </w:t>
      </w:r>
      <w:r w:rsidR="6FE5CD17" w:rsidRPr="25C45182">
        <w:rPr>
          <w:rFonts w:ascii="Times New Roman" w:eastAsia="Times New Roman" w:hAnsi="Times New Roman" w:cs="Times New Roman"/>
          <w:color w:val="000000" w:themeColor="text1"/>
          <w:sz w:val="24"/>
          <w:szCs w:val="24"/>
        </w:rPr>
        <w:t xml:space="preserve">Microsoft </w:t>
      </w:r>
      <w:r w:rsidR="272A6DA7" w:rsidRPr="25C45182">
        <w:rPr>
          <w:rFonts w:ascii="Times New Roman" w:eastAsia="Times New Roman" w:hAnsi="Times New Roman" w:cs="Times New Roman"/>
          <w:color w:val="000000" w:themeColor="text1"/>
          <w:sz w:val="24"/>
          <w:szCs w:val="24"/>
        </w:rPr>
        <w:t xml:space="preserve">Word, and </w:t>
      </w:r>
      <w:r w:rsidR="259B40B7" w:rsidRPr="25C45182">
        <w:rPr>
          <w:rFonts w:ascii="Times New Roman" w:eastAsia="Times New Roman" w:hAnsi="Times New Roman" w:cs="Times New Roman"/>
          <w:color w:val="000000" w:themeColor="text1"/>
          <w:sz w:val="24"/>
          <w:szCs w:val="24"/>
        </w:rPr>
        <w:t xml:space="preserve">the website </w:t>
      </w:r>
      <w:proofErr w:type="spellStart"/>
      <w:r w:rsidR="259B40B7" w:rsidRPr="25C45182">
        <w:rPr>
          <w:rFonts w:ascii="Times New Roman" w:eastAsia="Times New Roman" w:hAnsi="Times New Roman" w:cs="Times New Roman"/>
          <w:color w:val="000000" w:themeColor="text1"/>
          <w:sz w:val="24"/>
          <w:szCs w:val="24"/>
        </w:rPr>
        <w:t>GoTranscribe</w:t>
      </w:r>
      <w:proofErr w:type="spellEnd"/>
      <w:r w:rsidR="259B40B7" w:rsidRPr="25C45182">
        <w:rPr>
          <w:rFonts w:ascii="Times New Roman" w:eastAsia="Times New Roman" w:hAnsi="Times New Roman" w:cs="Times New Roman"/>
          <w:color w:val="000000" w:themeColor="text1"/>
          <w:sz w:val="24"/>
          <w:szCs w:val="24"/>
        </w:rPr>
        <w:t xml:space="preserve">. </w:t>
      </w:r>
      <w:r w:rsidR="4641D6D7" w:rsidRPr="25C45182">
        <w:rPr>
          <w:rFonts w:ascii="Times New Roman" w:eastAsia="Times New Roman" w:hAnsi="Times New Roman" w:cs="Times New Roman"/>
          <w:color w:val="000000" w:themeColor="text1"/>
          <w:sz w:val="24"/>
          <w:szCs w:val="24"/>
        </w:rPr>
        <w:t xml:space="preserve">After the preliminary transcription we listened through the interviews </w:t>
      </w:r>
      <w:r w:rsidR="0A1EBDB6" w:rsidRPr="25C45182">
        <w:rPr>
          <w:rFonts w:ascii="Times New Roman" w:eastAsia="Times New Roman" w:hAnsi="Times New Roman" w:cs="Times New Roman"/>
          <w:color w:val="000000" w:themeColor="text1"/>
          <w:sz w:val="24"/>
          <w:szCs w:val="24"/>
        </w:rPr>
        <w:t xml:space="preserve">to check and make sure the words matched the audio. </w:t>
      </w:r>
    </w:p>
    <w:p w14:paraId="54AD0A4A" w14:textId="77777777" w:rsidR="00FB4835" w:rsidRDefault="00FB4835" w:rsidP="00956922">
      <w:pPr>
        <w:widowControl w:val="0"/>
        <w:spacing w:after="0" w:line="360" w:lineRule="auto"/>
        <w:ind w:firstLine="720"/>
        <w:rPr>
          <w:rFonts w:ascii="Times New Roman" w:eastAsia="Times New Roman" w:hAnsi="Times New Roman" w:cs="Times New Roman"/>
          <w:color w:val="000000" w:themeColor="text1"/>
          <w:sz w:val="24"/>
          <w:szCs w:val="24"/>
        </w:rPr>
        <w:sectPr w:rsidR="00FB4835" w:rsidSect="006623FE">
          <w:pgSz w:w="12240" w:h="15840"/>
          <w:pgMar w:top="1440" w:right="1440" w:bottom="1440" w:left="1440" w:header="720" w:footer="720" w:gutter="0"/>
          <w:cols w:space="720"/>
        </w:sectPr>
      </w:pPr>
    </w:p>
    <w:p w14:paraId="73EC2FFC" w14:textId="00687973" w:rsidR="1050FD86" w:rsidRDefault="1050FD86" w:rsidP="00956922">
      <w:pPr>
        <w:widowControl w:val="0"/>
        <w:spacing w:after="0" w:line="360" w:lineRule="auto"/>
        <w:ind w:firstLine="720"/>
        <w:rPr>
          <w:rFonts w:ascii="Times New Roman" w:eastAsia="Times New Roman" w:hAnsi="Times New Roman" w:cs="Times New Roman"/>
          <w:color w:val="000000" w:themeColor="text1"/>
          <w:sz w:val="24"/>
          <w:szCs w:val="24"/>
        </w:rPr>
      </w:pPr>
      <w:r w:rsidRPr="25C45182">
        <w:rPr>
          <w:rFonts w:ascii="Times New Roman" w:eastAsia="Times New Roman" w:hAnsi="Times New Roman" w:cs="Times New Roman"/>
          <w:color w:val="000000" w:themeColor="text1"/>
          <w:sz w:val="24"/>
          <w:szCs w:val="24"/>
          <w:u w:val="single"/>
        </w:rPr>
        <w:lastRenderedPageBreak/>
        <w:t>Table 1: Description of participants and dates of interviews with CPSC employees</w:t>
      </w:r>
    </w:p>
    <w:tbl>
      <w:tblPr>
        <w:tblStyle w:val="TableGrid"/>
        <w:tblW w:w="9465"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3185"/>
        <w:gridCol w:w="3145"/>
        <w:gridCol w:w="3135"/>
      </w:tblGrid>
      <w:tr w:rsidR="4CC24309" w14:paraId="0286B176" w14:textId="77777777" w:rsidTr="25C45182">
        <w:trPr>
          <w:trHeight w:val="300"/>
        </w:trPr>
        <w:tc>
          <w:tcPr>
            <w:tcW w:w="3185" w:type="dxa"/>
            <w:tcMar>
              <w:left w:w="105" w:type="dxa"/>
              <w:right w:w="105" w:type="dxa"/>
            </w:tcMar>
          </w:tcPr>
          <w:p w14:paraId="54DDDD97" w14:textId="213B5831" w:rsidR="1A48F67F" w:rsidRPr="1A48F67F" w:rsidRDefault="762AB9FF" w:rsidP="00956922">
            <w:pPr>
              <w:widowControl w:val="0"/>
              <w:rPr>
                <w:rFonts w:ascii="Times New Roman" w:eastAsia="Times New Roman" w:hAnsi="Times New Roman" w:cs="Times New Roman"/>
                <w:color w:val="000000" w:themeColor="text1"/>
                <w:sz w:val="24"/>
                <w:szCs w:val="24"/>
              </w:rPr>
            </w:pPr>
            <w:r w:rsidRPr="25C45182">
              <w:rPr>
                <w:rFonts w:ascii="Times New Roman" w:eastAsia="Times New Roman" w:hAnsi="Times New Roman" w:cs="Times New Roman"/>
                <w:color w:val="000000" w:themeColor="text1"/>
                <w:sz w:val="24"/>
                <w:szCs w:val="24"/>
              </w:rPr>
              <w:t>Participant</w:t>
            </w:r>
          </w:p>
        </w:tc>
        <w:tc>
          <w:tcPr>
            <w:tcW w:w="3145" w:type="dxa"/>
            <w:tcMar>
              <w:left w:w="105" w:type="dxa"/>
              <w:right w:w="105" w:type="dxa"/>
            </w:tcMar>
          </w:tcPr>
          <w:p w14:paraId="4BD770B5" w14:textId="373ADADB" w:rsidR="1A48F67F" w:rsidRPr="1A48F67F" w:rsidRDefault="7F478600" w:rsidP="00956922">
            <w:pPr>
              <w:widowControl w:val="0"/>
            </w:pPr>
            <w:r w:rsidRPr="25C45182">
              <w:rPr>
                <w:rFonts w:ascii="Times New Roman" w:eastAsia="Times New Roman" w:hAnsi="Times New Roman" w:cs="Times New Roman"/>
                <w:color w:val="000000" w:themeColor="text1"/>
                <w:sz w:val="24"/>
                <w:szCs w:val="24"/>
              </w:rPr>
              <w:t>Job Category</w:t>
            </w:r>
          </w:p>
        </w:tc>
        <w:tc>
          <w:tcPr>
            <w:tcW w:w="3135" w:type="dxa"/>
            <w:tcMar>
              <w:left w:w="105" w:type="dxa"/>
              <w:right w:w="105" w:type="dxa"/>
            </w:tcMar>
          </w:tcPr>
          <w:p w14:paraId="5771475F" w14:textId="165F76E3" w:rsidR="4CC24309" w:rsidRDefault="4CC24309" w:rsidP="00956922">
            <w:pPr>
              <w:widowControl w:val="0"/>
              <w:rPr>
                <w:rFonts w:ascii="Times New Roman" w:eastAsia="Times New Roman" w:hAnsi="Times New Roman" w:cs="Times New Roman"/>
                <w:color w:val="000000" w:themeColor="text1"/>
                <w:sz w:val="24"/>
                <w:szCs w:val="24"/>
              </w:rPr>
            </w:pPr>
            <w:r w:rsidRPr="73B936CF">
              <w:rPr>
                <w:rFonts w:ascii="Times New Roman" w:eastAsia="Times New Roman" w:hAnsi="Times New Roman" w:cs="Times New Roman"/>
                <w:color w:val="000000" w:themeColor="text1"/>
                <w:sz w:val="24"/>
                <w:szCs w:val="24"/>
              </w:rPr>
              <w:t>Interview Date</w:t>
            </w:r>
          </w:p>
        </w:tc>
      </w:tr>
      <w:tr w:rsidR="4CC24309" w14:paraId="631D6657" w14:textId="77777777" w:rsidTr="25C45182">
        <w:trPr>
          <w:trHeight w:val="300"/>
        </w:trPr>
        <w:tc>
          <w:tcPr>
            <w:tcW w:w="3185" w:type="dxa"/>
            <w:tcMar>
              <w:left w:w="105" w:type="dxa"/>
              <w:right w:w="105" w:type="dxa"/>
            </w:tcMar>
          </w:tcPr>
          <w:p w14:paraId="2DC2DE59" w14:textId="1E3759D8" w:rsidR="1A48F67F" w:rsidRPr="1A48F67F" w:rsidRDefault="0835AFBC" w:rsidP="00956922">
            <w:pPr>
              <w:widowControl w:val="0"/>
              <w:rPr>
                <w:rFonts w:ascii="Times New Roman" w:eastAsia="Times New Roman" w:hAnsi="Times New Roman" w:cs="Times New Roman"/>
                <w:color w:val="000000" w:themeColor="text1"/>
                <w:sz w:val="24"/>
                <w:szCs w:val="24"/>
              </w:rPr>
            </w:pPr>
            <w:r w:rsidRPr="25C45182">
              <w:rPr>
                <w:rFonts w:ascii="Times New Roman" w:eastAsia="Times New Roman" w:hAnsi="Times New Roman" w:cs="Times New Roman"/>
                <w:color w:val="000000" w:themeColor="text1"/>
                <w:sz w:val="24"/>
                <w:szCs w:val="24"/>
              </w:rPr>
              <w:t>Participant #1C</w:t>
            </w:r>
          </w:p>
        </w:tc>
        <w:tc>
          <w:tcPr>
            <w:tcW w:w="3145" w:type="dxa"/>
            <w:tcMar>
              <w:left w:w="105" w:type="dxa"/>
              <w:right w:w="105" w:type="dxa"/>
            </w:tcMar>
          </w:tcPr>
          <w:p w14:paraId="1CB492D1" w14:textId="373A7D59" w:rsidR="1A48F67F" w:rsidRPr="1A48F67F" w:rsidRDefault="2321420D" w:rsidP="00956922">
            <w:pPr>
              <w:widowControl w:val="0"/>
              <w:rPr>
                <w:rFonts w:ascii="Times New Roman" w:eastAsia="Times New Roman" w:hAnsi="Times New Roman" w:cs="Times New Roman"/>
                <w:color w:val="000000" w:themeColor="text1"/>
                <w:sz w:val="24"/>
                <w:szCs w:val="24"/>
              </w:rPr>
            </w:pPr>
            <w:r w:rsidRPr="25C45182">
              <w:rPr>
                <w:rFonts w:ascii="Times New Roman" w:eastAsia="Times New Roman" w:hAnsi="Times New Roman" w:cs="Times New Roman"/>
                <w:color w:val="000000" w:themeColor="text1"/>
                <w:sz w:val="24"/>
                <w:szCs w:val="24"/>
              </w:rPr>
              <w:t>Engineer</w:t>
            </w:r>
          </w:p>
        </w:tc>
        <w:tc>
          <w:tcPr>
            <w:tcW w:w="3135" w:type="dxa"/>
            <w:tcMar>
              <w:left w:w="105" w:type="dxa"/>
              <w:right w:w="105" w:type="dxa"/>
            </w:tcMar>
          </w:tcPr>
          <w:p w14:paraId="2B086842" w14:textId="5B2880AC" w:rsidR="4CC24309" w:rsidRDefault="4CC24309" w:rsidP="00956922">
            <w:pPr>
              <w:widowControl w:val="0"/>
              <w:rPr>
                <w:rFonts w:ascii="Times New Roman" w:eastAsia="Times New Roman" w:hAnsi="Times New Roman" w:cs="Times New Roman"/>
                <w:color w:val="000000" w:themeColor="text1"/>
                <w:sz w:val="24"/>
                <w:szCs w:val="24"/>
              </w:rPr>
            </w:pPr>
            <w:r w:rsidRPr="73B936CF">
              <w:rPr>
                <w:rFonts w:ascii="Times New Roman" w:eastAsia="Times New Roman" w:hAnsi="Times New Roman" w:cs="Times New Roman"/>
                <w:color w:val="000000" w:themeColor="text1"/>
                <w:sz w:val="24"/>
                <w:szCs w:val="24"/>
              </w:rPr>
              <w:t>11/03/2023</w:t>
            </w:r>
          </w:p>
        </w:tc>
      </w:tr>
      <w:tr w:rsidR="4CC24309" w14:paraId="60EDE903" w14:textId="77777777" w:rsidTr="25C45182">
        <w:trPr>
          <w:trHeight w:val="300"/>
        </w:trPr>
        <w:tc>
          <w:tcPr>
            <w:tcW w:w="3185" w:type="dxa"/>
            <w:tcMar>
              <w:left w:w="105" w:type="dxa"/>
              <w:right w:w="105" w:type="dxa"/>
            </w:tcMar>
          </w:tcPr>
          <w:p w14:paraId="0D548926" w14:textId="3D5A109B" w:rsidR="1A48F67F" w:rsidRPr="1A48F67F" w:rsidRDefault="63E98A96" w:rsidP="00956922">
            <w:pPr>
              <w:widowControl w:val="0"/>
              <w:rPr>
                <w:rFonts w:ascii="Times New Roman" w:eastAsia="Times New Roman" w:hAnsi="Times New Roman" w:cs="Times New Roman"/>
                <w:color w:val="000000" w:themeColor="text1"/>
                <w:sz w:val="24"/>
                <w:szCs w:val="24"/>
              </w:rPr>
            </w:pPr>
            <w:r w:rsidRPr="25C45182">
              <w:rPr>
                <w:rFonts w:ascii="Times New Roman" w:eastAsia="Times New Roman" w:hAnsi="Times New Roman" w:cs="Times New Roman"/>
                <w:color w:val="000000" w:themeColor="text1"/>
                <w:sz w:val="24"/>
                <w:szCs w:val="24"/>
              </w:rPr>
              <w:t xml:space="preserve"> Participant #2C</w:t>
            </w:r>
          </w:p>
        </w:tc>
        <w:tc>
          <w:tcPr>
            <w:tcW w:w="3145" w:type="dxa"/>
            <w:tcMar>
              <w:left w:w="105" w:type="dxa"/>
              <w:right w:w="105" w:type="dxa"/>
            </w:tcMar>
          </w:tcPr>
          <w:p w14:paraId="654CF89A" w14:textId="12EE9581" w:rsidR="1A48F67F" w:rsidRPr="1A48F67F" w:rsidRDefault="1B48667B" w:rsidP="00956922">
            <w:pPr>
              <w:widowControl w:val="0"/>
              <w:rPr>
                <w:rFonts w:ascii="Times New Roman" w:eastAsia="Times New Roman" w:hAnsi="Times New Roman" w:cs="Times New Roman"/>
                <w:color w:val="000000" w:themeColor="text1"/>
                <w:sz w:val="24"/>
                <w:szCs w:val="24"/>
              </w:rPr>
            </w:pPr>
            <w:r w:rsidRPr="25C45182">
              <w:rPr>
                <w:rFonts w:ascii="Times New Roman" w:eastAsia="Times New Roman" w:hAnsi="Times New Roman" w:cs="Times New Roman"/>
                <w:color w:val="000000" w:themeColor="text1"/>
                <w:sz w:val="24"/>
                <w:szCs w:val="24"/>
              </w:rPr>
              <w:t>Human Factors</w:t>
            </w:r>
          </w:p>
        </w:tc>
        <w:tc>
          <w:tcPr>
            <w:tcW w:w="3135" w:type="dxa"/>
            <w:tcMar>
              <w:left w:w="105" w:type="dxa"/>
              <w:right w:w="105" w:type="dxa"/>
            </w:tcMar>
          </w:tcPr>
          <w:p w14:paraId="7D282F33" w14:textId="4C389290" w:rsidR="4CC24309" w:rsidRDefault="4CC24309" w:rsidP="00956922">
            <w:pPr>
              <w:widowControl w:val="0"/>
              <w:rPr>
                <w:rFonts w:ascii="Times New Roman" w:eastAsia="Times New Roman" w:hAnsi="Times New Roman" w:cs="Times New Roman"/>
                <w:color w:val="000000" w:themeColor="text1"/>
                <w:sz w:val="24"/>
                <w:szCs w:val="24"/>
              </w:rPr>
            </w:pPr>
            <w:r w:rsidRPr="73B936CF">
              <w:rPr>
                <w:rFonts w:ascii="Times New Roman" w:eastAsia="Times New Roman" w:hAnsi="Times New Roman" w:cs="Times New Roman"/>
                <w:color w:val="000000" w:themeColor="text1"/>
                <w:sz w:val="24"/>
                <w:szCs w:val="24"/>
              </w:rPr>
              <w:t>11/08/2023</w:t>
            </w:r>
          </w:p>
        </w:tc>
      </w:tr>
      <w:tr w:rsidR="4CC24309" w14:paraId="2B36E852" w14:textId="77777777" w:rsidTr="25C45182">
        <w:trPr>
          <w:trHeight w:val="300"/>
        </w:trPr>
        <w:tc>
          <w:tcPr>
            <w:tcW w:w="3185" w:type="dxa"/>
            <w:tcMar>
              <w:left w:w="105" w:type="dxa"/>
              <w:right w:w="105" w:type="dxa"/>
            </w:tcMar>
          </w:tcPr>
          <w:p w14:paraId="52B02CE4" w14:textId="594EE7C0" w:rsidR="1A48F67F" w:rsidRPr="1A48F67F" w:rsidRDefault="630DF284" w:rsidP="00956922">
            <w:pPr>
              <w:widowControl w:val="0"/>
              <w:rPr>
                <w:rFonts w:ascii="Times New Roman" w:eastAsia="Times New Roman" w:hAnsi="Times New Roman" w:cs="Times New Roman"/>
                <w:color w:val="000000" w:themeColor="text1"/>
                <w:sz w:val="24"/>
                <w:szCs w:val="24"/>
              </w:rPr>
            </w:pPr>
            <w:r w:rsidRPr="25C45182">
              <w:rPr>
                <w:rFonts w:ascii="Times New Roman" w:eastAsia="Times New Roman" w:hAnsi="Times New Roman" w:cs="Times New Roman"/>
                <w:color w:val="000000" w:themeColor="text1"/>
                <w:sz w:val="24"/>
                <w:szCs w:val="24"/>
              </w:rPr>
              <w:t xml:space="preserve"> Participant #3C</w:t>
            </w:r>
          </w:p>
        </w:tc>
        <w:tc>
          <w:tcPr>
            <w:tcW w:w="3145" w:type="dxa"/>
            <w:tcMar>
              <w:left w:w="105" w:type="dxa"/>
              <w:right w:w="105" w:type="dxa"/>
            </w:tcMar>
          </w:tcPr>
          <w:p w14:paraId="0E9FBEBE" w14:textId="1466CD69" w:rsidR="1A48F67F" w:rsidRPr="1A48F67F" w:rsidRDefault="5250FDF3" w:rsidP="00956922">
            <w:pPr>
              <w:widowControl w:val="0"/>
              <w:rPr>
                <w:rFonts w:ascii="Times New Roman" w:eastAsia="Times New Roman" w:hAnsi="Times New Roman" w:cs="Times New Roman"/>
                <w:color w:val="000000" w:themeColor="text1"/>
                <w:sz w:val="24"/>
                <w:szCs w:val="24"/>
              </w:rPr>
            </w:pPr>
            <w:r w:rsidRPr="25C45182">
              <w:rPr>
                <w:rFonts w:ascii="Times New Roman" w:eastAsia="Times New Roman" w:hAnsi="Times New Roman" w:cs="Times New Roman"/>
                <w:color w:val="000000" w:themeColor="text1"/>
                <w:sz w:val="24"/>
                <w:szCs w:val="24"/>
              </w:rPr>
              <w:t>Human Factors</w:t>
            </w:r>
          </w:p>
        </w:tc>
        <w:tc>
          <w:tcPr>
            <w:tcW w:w="3135" w:type="dxa"/>
            <w:tcMar>
              <w:left w:w="105" w:type="dxa"/>
              <w:right w:w="105" w:type="dxa"/>
            </w:tcMar>
          </w:tcPr>
          <w:p w14:paraId="4A7D34C6" w14:textId="72E61F0A" w:rsidR="4CC24309" w:rsidRDefault="4CC24309" w:rsidP="00956922">
            <w:pPr>
              <w:widowControl w:val="0"/>
              <w:rPr>
                <w:rFonts w:ascii="Times New Roman" w:eastAsia="Times New Roman" w:hAnsi="Times New Roman" w:cs="Times New Roman"/>
                <w:color w:val="000000" w:themeColor="text1"/>
                <w:sz w:val="24"/>
                <w:szCs w:val="24"/>
              </w:rPr>
            </w:pPr>
            <w:r w:rsidRPr="73B936CF">
              <w:rPr>
                <w:rFonts w:ascii="Times New Roman" w:eastAsia="Times New Roman" w:hAnsi="Times New Roman" w:cs="Times New Roman"/>
                <w:color w:val="000000" w:themeColor="text1"/>
                <w:sz w:val="24"/>
                <w:szCs w:val="24"/>
              </w:rPr>
              <w:t>11/09/2023</w:t>
            </w:r>
          </w:p>
        </w:tc>
      </w:tr>
      <w:tr w:rsidR="4CC24309" w14:paraId="1BB51CA1" w14:textId="77777777" w:rsidTr="25C45182">
        <w:trPr>
          <w:trHeight w:val="300"/>
        </w:trPr>
        <w:tc>
          <w:tcPr>
            <w:tcW w:w="3185" w:type="dxa"/>
            <w:tcMar>
              <w:left w:w="105" w:type="dxa"/>
              <w:right w:w="105" w:type="dxa"/>
            </w:tcMar>
          </w:tcPr>
          <w:p w14:paraId="3483CD7F" w14:textId="3105BA61" w:rsidR="1A48F67F" w:rsidRPr="1A48F67F" w:rsidRDefault="3C09BEF7" w:rsidP="00956922">
            <w:pPr>
              <w:widowControl w:val="0"/>
              <w:rPr>
                <w:rFonts w:ascii="Times New Roman" w:eastAsia="Times New Roman" w:hAnsi="Times New Roman" w:cs="Times New Roman"/>
                <w:color w:val="000000" w:themeColor="text1"/>
                <w:sz w:val="24"/>
                <w:szCs w:val="24"/>
              </w:rPr>
            </w:pPr>
            <w:r w:rsidRPr="25C45182">
              <w:rPr>
                <w:rFonts w:ascii="Times New Roman" w:eastAsia="Times New Roman" w:hAnsi="Times New Roman" w:cs="Times New Roman"/>
                <w:color w:val="000000" w:themeColor="text1"/>
                <w:sz w:val="24"/>
                <w:szCs w:val="24"/>
              </w:rPr>
              <w:t>Participant #4C</w:t>
            </w:r>
          </w:p>
        </w:tc>
        <w:tc>
          <w:tcPr>
            <w:tcW w:w="3145" w:type="dxa"/>
            <w:tcMar>
              <w:left w:w="105" w:type="dxa"/>
              <w:right w:w="105" w:type="dxa"/>
            </w:tcMar>
          </w:tcPr>
          <w:p w14:paraId="732174DF" w14:textId="50B34F35" w:rsidR="1A48F67F" w:rsidRPr="1A48F67F" w:rsidRDefault="1613521B" w:rsidP="00956922">
            <w:pPr>
              <w:widowControl w:val="0"/>
              <w:rPr>
                <w:rFonts w:ascii="Times New Roman" w:eastAsia="Times New Roman" w:hAnsi="Times New Roman" w:cs="Times New Roman"/>
                <w:color w:val="000000" w:themeColor="text1"/>
                <w:sz w:val="24"/>
                <w:szCs w:val="24"/>
              </w:rPr>
            </w:pPr>
            <w:r w:rsidRPr="25C45182">
              <w:rPr>
                <w:rFonts w:ascii="Times New Roman" w:eastAsia="Times New Roman" w:hAnsi="Times New Roman" w:cs="Times New Roman"/>
                <w:color w:val="000000" w:themeColor="text1"/>
                <w:sz w:val="24"/>
                <w:szCs w:val="24"/>
              </w:rPr>
              <w:t>Engineer</w:t>
            </w:r>
          </w:p>
        </w:tc>
        <w:tc>
          <w:tcPr>
            <w:tcW w:w="3135" w:type="dxa"/>
            <w:tcMar>
              <w:left w:w="105" w:type="dxa"/>
              <w:right w:w="105" w:type="dxa"/>
            </w:tcMar>
          </w:tcPr>
          <w:p w14:paraId="1C68AD5C" w14:textId="38E144B2" w:rsidR="4CC24309" w:rsidRDefault="4CC24309" w:rsidP="00956922">
            <w:pPr>
              <w:widowControl w:val="0"/>
              <w:rPr>
                <w:rFonts w:ascii="Times New Roman" w:eastAsia="Times New Roman" w:hAnsi="Times New Roman" w:cs="Times New Roman"/>
                <w:color w:val="000000" w:themeColor="text1"/>
                <w:sz w:val="24"/>
                <w:szCs w:val="24"/>
              </w:rPr>
            </w:pPr>
            <w:r w:rsidRPr="73B936CF">
              <w:rPr>
                <w:rFonts w:ascii="Times New Roman" w:eastAsia="Times New Roman" w:hAnsi="Times New Roman" w:cs="Times New Roman"/>
                <w:color w:val="000000" w:themeColor="text1"/>
                <w:sz w:val="24"/>
                <w:szCs w:val="24"/>
              </w:rPr>
              <w:t>11/14/2023</w:t>
            </w:r>
          </w:p>
        </w:tc>
      </w:tr>
      <w:tr w:rsidR="4CC24309" w14:paraId="10A19C41" w14:textId="77777777" w:rsidTr="25C45182">
        <w:trPr>
          <w:trHeight w:val="300"/>
        </w:trPr>
        <w:tc>
          <w:tcPr>
            <w:tcW w:w="3185" w:type="dxa"/>
            <w:tcMar>
              <w:left w:w="105" w:type="dxa"/>
              <w:right w:w="105" w:type="dxa"/>
            </w:tcMar>
          </w:tcPr>
          <w:p w14:paraId="5ED0D9A7" w14:textId="04AAF088" w:rsidR="1A48F67F" w:rsidRPr="1A48F67F" w:rsidRDefault="570DD9BD" w:rsidP="00956922">
            <w:pPr>
              <w:widowControl w:val="0"/>
              <w:rPr>
                <w:rFonts w:ascii="Times New Roman" w:eastAsia="Times New Roman" w:hAnsi="Times New Roman" w:cs="Times New Roman"/>
                <w:color w:val="000000" w:themeColor="text1"/>
                <w:sz w:val="24"/>
                <w:szCs w:val="24"/>
              </w:rPr>
            </w:pPr>
            <w:r w:rsidRPr="25C45182">
              <w:rPr>
                <w:rFonts w:ascii="Times New Roman" w:eastAsia="Times New Roman" w:hAnsi="Times New Roman" w:cs="Times New Roman"/>
                <w:color w:val="000000" w:themeColor="text1"/>
                <w:sz w:val="24"/>
                <w:szCs w:val="24"/>
              </w:rPr>
              <w:t>Participant #5C</w:t>
            </w:r>
          </w:p>
        </w:tc>
        <w:tc>
          <w:tcPr>
            <w:tcW w:w="3145" w:type="dxa"/>
            <w:tcMar>
              <w:left w:w="105" w:type="dxa"/>
              <w:right w:w="105" w:type="dxa"/>
            </w:tcMar>
          </w:tcPr>
          <w:p w14:paraId="5CDE471C" w14:textId="2C9181A8" w:rsidR="1A48F67F" w:rsidRPr="1A48F67F" w:rsidRDefault="283AFBDC" w:rsidP="00956922">
            <w:pPr>
              <w:widowControl w:val="0"/>
              <w:rPr>
                <w:rFonts w:ascii="Times New Roman" w:eastAsia="Times New Roman" w:hAnsi="Times New Roman" w:cs="Times New Roman"/>
                <w:color w:val="000000" w:themeColor="text1"/>
                <w:sz w:val="24"/>
                <w:szCs w:val="24"/>
              </w:rPr>
            </w:pPr>
            <w:r w:rsidRPr="25C45182">
              <w:rPr>
                <w:rFonts w:ascii="Times New Roman" w:eastAsia="Times New Roman" w:hAnsi="Times New Roman" w:cs="Times New Roman"/>
                <w:color w:val="000000" w:themeColor="text1"/>
                <w:sz w:val="24"/>
                <w:szCs w:val="24"/>
              </w:rPr>
              <w:t>Engineer</w:t>
            </w:r>
          </w:p>
        </w:tc>
        <w:tc>
          <w:tcPr>
            <w:tcW w:w="3135" w:type="dxa"/>
            <w:tcMar>
              <w:left w:w="105" w:type="dxa"/>
              <w:right w:w="105" w:type="dxa"/>
            </w:tcMar>
          </w:tcPr>
          <w:p w14:paraId="153232F7" w14:textId="3B58E426" w:rsidR="4CC24309" w:rsidRDefault="4CC24309" w:rsidP="00956922">
            <w:pPr>
              <w:widowControl w:val="0"/>
              <w:rPr>
                <w:rFonts w:ascii="Times New Roman" w:eastAsia="Times New Roman" w:hAnsi="Times New Roman" w:cs="Times New Roman"/>
                <w:color w:val="000000" w:themeColor="text1"/>
                <w:sz w:val="24"/>
                <w:szCs w:val="24"/>
              </w:rPr>
            </w:pPr>
            <w:r w:rsidRPr="73B936CF">
              <w:rPr>
                <w:rFonts w:ascii="Times New Roman" w:eastAsia="Times New Roman" w:hAnsi="Times New Roman" w:cs="Times New Roman"/>
                <w:color w:val="000000" w:themeColor="text1"/>
                <w:sz w:val="24"/>
                <w:szCs w:val="24"/>
              </w:rPr>
              <w:t>11/15/2023</w:t>
            </w:r>
          </w:p>
        </w:tc>
      </w:tr>
      <w:tr w:rsidR="4CC24309" w14:paraId="5757C5B8" w14:textId="77777777" w:rsidTr="25C45182">
        <w:trPr>
          <w:trHeight w:val="300"/>
        </w:trPr>
        <w:tc>
          <w:tcPr>
            <w:tcW w:w="3185" w:type="dxa"/>
            <w:tcMar>
              <w:left w:w="105" w:type="dxa"/>
              <w:right w:w="105" w:type="dxa"/>
            </w:tcMar>
          </w:tcPr>
          <w:p w14:paraId="0A75A7AA" w14:textId="42FF1CA7" w:rsidR="1A48F67F" w:rsidRPr="1A48F67F" w:rsidRDefault="277FD194" w:rsidP="00956922">
            <w:pPr>
              <w:widowControl w:val="0"/>
              <w:rPr>
                <w:rFonts w:ascii="Times New Roman" w:eastAsia="Times New Roman" w:hAnsi="Times New Roman" w:cs="Times New Roman"/>
                <w:color w:val="000000" w:themeColor="text1"/>
                <w:sz w:val="24"/>
                <w:szCs w:val="24"/>
              </w:rPr>
            </w:pPr>
            <w:r w:rsidRPr="25C45182">
              <w:rPr>
                <w:rFonts w:ascii="Times New Roman" w:eastAsia="Times New Roman" w:hAnsi="Times New Roman" w:cs="Times New Roman"/>
                <w:color w:val="000000" w:themeColor="text1"/>
                <w:sz w:val="24"/>
                <w:szCs w:val="24"/>
              </w:rPr>
              <w:t xml:space="preserve"> Participant #6C</w:t>
            </w:r>
          </w:p>
        </w:tc>
        <w:tc>
          <w:tcPr>
            <w:tcW w:w="3145" w:type="dxa"/>
            <w:tcMar>
              <w:left w:w="105" w:type="dxa"/>
              <w:right w:w="105" w:type="dxa"/>
            </w:tcMar>
          </w:tcPr>
          <w:p w14:paraId="757D4769" w14:textId="6AE26694" w:rsidR="1A48F67F" w:rsidRPr="1A48F67F" w:rsidRDefault="58F0EA2B" w:rsidP="00956922">
            <w:pPr>
              <w:widowControl w:val="0"/>
              <w:rPr>
                <w:rFonts w:ascii="Times New Roman" w:eastAsia="Times New Roman" w:hAnsi="Times New Roman" w:cs="Times New Roman"/>
                <w:color w:val="000000" w:themeColor="text1"/>
                <w:sz w:val="24"/>
                <w:szCs w:val="24"/>
              </w:rPr>
            </w:pPr>
            <w:r w:rsidRPr="25C45182">
              <w:rPr>
                <w:rFonts w:ascii="Times New Roman" w:eastAsia="Times New Roman" w:hAnsi="Times New Roman" w:cs="Times New Roman"/>
                <w:color w:val="000000" w:themeColor="text1"/>
                <w:sz w:val="24"/>
                <w:szCs w:val="24"/>
              </w:rPr>
              <w:t>Human Factors</w:t>
            </w:r>
          </w:p>
        </w:tc>
        <w:tc>
          <w:tcPr>
            <w:tcW w:w="3135" w:type="dxa"/>
            <w:tcMar>
              <w:left w:w="105" w:type="dxa"/>
              <w:right w:w="105" w:type="dxa"/>
            </w:tcMar>
          </w:tcPr>
          <w:p w14:paraId="4DE5165B" w14:textId="22E583E5" w:rsidR="4CC24309" w:rsidRDefault="4CC24309" w:rsidP="00956922">
            <w:pPr>
              <w:widowControl w:val="0"/>
              <w:rPr>
                <w:rFonts w:ascii="Times New Roman" w:eastAsia="Times New Roman" w:hAnsi="Times New Roman" w:cs="Times New Roman"/>
                <w:color w:val="000000" w:themeColor="text1"/>
                <w:sz w:val="24"/>
                <w:szCs w:val="24"/>
              </w:rPr>
            </w:pPr>
            <w:r w:rsidRPr="73B936CF">
              <w:rPr>
                <w:rFonts w:ascii="Times New Roman" w:eastAsia="Times New Roman" w:hAnsi="Times New Roman" w:cs="Times New Roman"/>
                <w:color w:val="000000" w:themeColor="text1"/>
                <w:sz w:val="24"/>
                <w:szCs w:val="24"/>
              </w:rPr>
              <w:t>11/16/2023</w:t>
            </w:r>
          </w:p>
        </w:tc>
      </w:tr>
    </w:tbl>
    <w:p w14:paraId="515961F9" w14:textId="5387B323" w:rsidR="3CA567DC" w:rsidRDefault="3CA567DC" w:rsidP="00956922">
      <w:pPr>
        <w:widowControl w:val="0"/>
        <w:spacing w:after="0" w:line="360" w:lineRule="auto"/>
        <w:ind w:firstLine="720"/>
        <w:jc w:val="center"/>
        <w:rPr>
          <w:rFonts w:ascii="Times New Roman" w:eastAsia="Times New Roman" w:hAnsi="Times New Roman" w:cs="Times New Roman"/>
          <w:color w:val="000000" w:themeColor="text1"/>
          <w:sz w:val="24"/>
          <w:szCs w:val="24"/>
          <w:u w:val="single"/>
        </w:rPr>
      </w:pPr>
    </w:p>
    <w:p w14:paraId="062FD60C" w14:textId="4613D6D0" w:rsidR="3CA567DC" w:rsidRDefault="3CA567DC" w:rsidP="00956922">
      <w:pPr>
        <w:widowControl w:val="0"/>
        <w:spacing w:after="0" w:line="360" w:lineRule="auto"/>
        <w:ind w:firstLine="720"/>
        <w:jc w:val="center"/>
        <w:rPr>
          <w:rFonts w:ascii="Times New Roman" w:eastAsia="Times New Roman" w:hAnsi="Times New Roman" w:cs="Times New Roman"/>
          <w:color w:val="000000" w:themeColor="text1"/>
          <w:sz w:val="24"/>
          <w:szCs w:val="24"/>
          <w:u w:val="single"/>
        </w:rPr>
      </w:pPr>
    </w:p>
    <w:p w14:paraId="4D1FF2B7" w14:textId="16BC05D5" w:rsidR="4CC24309" w:rsidRDefault="53C24664" w:rsidP="00956922">
      <w:pPr>
        <w:widowControl w:val="0"/>
        <w:spacing w:after="0" w:line="360" w:lineRule="auto"/>
        <w:ind w:firstLine="720"/>
        <w:jc w:val="center"/>
        <w:rPr>
          <w:rFonts w:ascii="Times New Roman" w:eastAsia="Times New Roman" w:hAnsi="Times New Roman" w:cs="Times New Roman"/>
          <w:color w:val="000000" w:themeColor="text1"/>
          <w:sz w:val="24"/>
          <w:szCs w:val="24"/>
        </w:rPr>
      </w:pPr>
      <w:r w:rsidRPr="3CA567DC">
        <w:rPr>
          <w:rFonts w:ascii="Times New Roman" w:eastAsia="Times New Roman" w:hAnsi="Times New Roman" w:cs="Times New Roman"/>
          <w:color w:val="000000" w:themeColor="text1"/>
          <w:sz w:val="24"/>
          <w:szCs w:val="24"/>
          <w:u w:val="single"/>
        </w:rPr>
        <w:t>Table 2: Org</w:t>
      </w:r>
      <w:r w:rsidR="2BD76E91" w:rsidRPr="3CA567DC">
        <w:rPr>
          <w:rFonts w:ascii="Times New Roman" w:eastAsia="Times New Roman" w:hAnsi="Times New Roman" w:cs="Times New Roman"/>
          <w:color w:val="000000" w:themeColor="text1"/>
          <w:sz w:val="24"/>
          <w:szCs w:val="24"/>
          <w:u w:val="single"/>
        </w:rPr>
        <w:t>a</w:t>
      </w:r>
      <w:r w:rsidRPr="3CA567DC">
        <w:rPr>
          <w:rFonts w:ascii="Times New Roman" w:eastAsia="Times New Roman" w:hAnsi="Times New Roman" w:cs="Times New Roman"/>
          <w:color w:val="000000" w:themeColor="text1"/>
          <w:sz w:val="24"/>
          <w:szCs w:val="24"/>
          <w:u w:val="single"/>
        </w:rPr>
        <w:t>n</w:t>
      </w:r>
      <w:r w:rsidR="0C06D3AD" w:rsidRPr="3CA567DC">
        <w:rPr>
          <w:rFonts w:ascii="Times New Roman" w:eastAsia="Times New Roman" w:hAnsi="Times New Roman" w:cs="Times New Roman"/>
          <w:color w:val="000000" w:themeColor="text1"/>
          <w:sz w:val="24"/>
          <w:szCs w:val="24"/>
          <w:u w:val="single"/>
        </w:rPr>
        <w:t>iza</w:t>
      </w:r>
      <w:r w:rsidRPr="3CA567DC">
        <w:rPr>
          <w:rFonts w:ascii="Times New Roman" w:eastAsia="Times New Roman" w:hAnsi="Times New Roman" w:cs="Times New Roman"/>
          <w:color w:val="000000" w:themeColor="text1"/>
          <w:sz w:val="24"/>
          <w:szCs w:val="24"/>
          <w:u w:val="single"/>
        </w:rPr>
        <w:t>tions and dates of interview with participants</w:t>
      </w:r>
    </w:p>
    <w:tbl>
      <w:tblPr>
        <w:tblStyle w:val="TableGrid"/>
        <w:tblW w:w="0" w:type="auto"/>
        <w:tblInd w:w="90" w:type="dxa"/>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3084"/>
        <w:gridCol w:w="3087"/>
        <w:gridCol w:w="3083"/>
      </w:tblGrid>
      <w:tr w:rsidR="73B936CF" w14:paraId="613D7B14" w14:textId="77777777" w:rsidTr="25C45182">
        <w:trPr>
          <w:trHeight w:val="300"/>
        </w:trPr>
        <w:tc>
          <w:tcPr>
            <w:tcW w:w="3120" w:type="dxa"/>
            <w:tcMar>
              <w:left w:w="105" w:type="dxa"/>
              <w:right w:w="105" w:type="dxa"/>
            </w:tcMar>
          </w:tcPr>
          <w:p w14:paraId="339CB214" w14:textId="5FCCDB67" w:rsidR="73B936CF" w:rsidRDefault="2810AB83" w:rsidP="00956922">
            <w:pPr>
              <w:widowControl w:val="0"/>
              <w:rPr>
                <w:rFonts w:ascii="Times New Roman" w:eastAsia="Times New Roman" w:hAnsi="Times New Roman" w:cs="Times New Roman"/>
                <w:color w:val="000000" w:themeColor="text1"/>
                <w:sz w:val="24"/>
                <w:szCs w:val="24"/>
              </w:rPr>
            </w:pPr>
            <w:r w:rsidRPr="25C45182">
              <w:rPr>
                <w:rFonts w:ascii="Times New Roman" w:eastAsia="Times New Roman" w:hAnsi="Times New Roman" w:cs="Times New Roman"/>
                <w:color w:val="000000" w:themeColor="text1"/>
                <w:sz w:val="24"/>
                <w:szCs w:val="24"/>
              </w:rPr>
              <w:t>Participants</w:t>
            </w:r>
          </w:p>
        </w:tc>
        <w:tc>
          <w:tcPr>
            <w:tcW w:w="3120" w:type="dxa"/>
            <w:tcMar>
              <w:left w:w="105" w:type="dxa"/>
              <w:right w:w="105" w:type="dxa"/>
            </w:tcMar>
          </w:tcPr>
          <w:p w14:paraId="1CE3100F" w14:textId="0BA78704" w:rsidR="73B936CF" w:rsidRDefault="2810AB83" w:rsidP="00956922">
            <w:pPr>
              <w:widowControl w:val="0"/>
              <w:rPr>
                <w:rFonts w:ascii="Times New Roman" w:eastAsia="Times New Roman" w:hAnsi="Times New Roman" w:cs="Times New Roman"/>
                <w:color w:val="000000" w:themeColor="text1"/>
                <w:sz w:val="24"/>
                <w:szCs w:val="24"/>
              </w:rPr>
            </w:pPr>
            <w:r w:rsidRPr="25C45182">
              <w:rPr>
                <w:rFonts w:ascii="Times New Roman" w:eastAsia="Times New Roman" w:hAnsi="Times New Roman" w:cs="Times New Roman"/>
                <w:color w:val="000000" w:themeColor="text1"/>
                <w:sz w:val="24"/>
                <w:szCs w:val="24"/>
              </w:rPr>
              <w:t>Organization</w:t>
            </w:r>
          </w:p>
        </w:tc>
        <w:tc>
          <w:tcPr>
            <w:tcW w:w="3120" w:type="dxa"/>
            <w:tcMar>
              <w:left w:w="105" w:type="dxa"/>
              <w:right w:w="105" w:type="dxa"/>
            </w:tcMar>
          </w:tcPr>
          <w:p w14:paraId="1EFCCE57" w14:textId="5437BC14" w:rsidR="73B936CF" w:rsidRDefault="73B936CF" w:rsidP="00956922">
            <w:pPr>
              <w:widowControl w:val="0"/>
              <w:rPr>
                <w:rFonts w:ascii="Times New Roman" w:eastAsia="Times New Roman" w:hAnsi="Times New Roman" w:cs="Times New Roman"/>
                <w:color w:val="000000" w:themeColor="text1"/>
                <w:sz w:val="24"/>
                <w:szCs w:val="24"/>
              </w:rPr>
            </w:pPr>
            <w:r w:rsidRPr="73B936CF">
              <w:rPr>
                <w:rFonts w:ascii="Times New Roman" w:eastAsia="Times New Roman" w:hAnsi="Times New Roman" w:cs="Times New Roman"/>
                <w:color w:val="000000" w:themeColor="text1"/>
                <w:sz w:val="24"/>
                <w:szCs w:val="24"/>
              </w:rPr>
              <w:t>Interview Date</w:t>
            </w:r>
          </w:p>
        </w:tc>
      </w:tr>
      <w:tr w:rsidR="73B936CF" w14:paraId="7FD1BB0B" w14:textId="77777777" w:rsidTr="25C45182">
        <w:trPr>
          <w:trHeight w:val="300"/>
        </w:trPr>
        <w:tc>
          <w:tcPr>
            <w:tcW w:w="3120" w:type="dxa"/>
            <w:tcMar>
              <w:left w:w="105" w:type="dxa"/>
              <w:right w:w="105" w:type="dxa"/>
            </w:tcMar>
          </w:tcPr>
          <w:p w14:paraId="736F2C14" w14:textId="4F57A61F" w:rsidR="73B936CF" w:rsidRDefault="13AC18C2" w:rsidP="00956922">
            <w:pPr>
              <w:widowControl w:val="0"/>
            </w:pPr>
            <w:r w:rsidRPr="25C45182">
              <w:rPr>
                <w:rFonts w:ascii="Times New Roman" w:eastAsia="Times New Roman" w:hAnsi="Times New Roman" w:cs="Times New Roman"/>
                <w:color w:val="000000" w:themeColor="text1"/>
                <w:sz w:val="24"/>
                <w:szCs w:val="24"/>
              </w:rPr>
              <w:t>Participant #1S</w:t>
            </w:r>
          </w:p>
        </w:tc>
        <w:tc>
          <w:tcPr>
            <w:tcW w:w="3120" w:type="dxa"/>
            <w:tcMar>
              <w:left w:w="105" w:type="dxa"/>
              <w:right w:w="105" w:type="dxa"/>
            </w:tcMar>
          </w:tcPr>
          <w:p w14:paraId="7E97AE81" w14:textId="670DCFDD" w:rsidR="25C45182" w:rsidRDefault="25C45182" w:rsidP="00956922">
            <w:pPr>
              <w:widowControl w:val="0"/>
              <w:rPr>
                <w:rFonts w:ascii="Times New Roman" w:eastAsia="Times New Roman" w:hAnsi="Times New Roman" w:cs="Times New Roman"/>
                <w:color w:val="000000" w:themeColor="text1"/>
                <w:sz w:val="24"/>
                <w:szCs w:val="24"/>
              </w:rPr>
            </w:pPr>
            <w:r w:rsidRPr="25C45182">
              <w:rPr>
                <w:rFonts w:ascii="Times New Roman" w:eastAsia="Times New Roman" w:hAnsi="Times New Roman" w:cs="Times New Roman"/>
                <w:color w:val="000000" w:themeColor="text1"/>
                <w:sz w:val="24"/>
                <w:szCs w:val="24"/>
              </w:rPr>
              <w:t>ANSI</w:t>
            </w:r>
          </w:p>
        </w:tc>
        <w:tc>
          <w:tcPr>
            <w:tcW w:w="3120" w:type="dxa"/>
            <w:tcMar>
              <w:left w:w="105" w:type="dxa"/>
              <w:right w:w="105" w:type="dxa"/>
            </w:tcMar>
          </w:tcPr>
          <w:p w14:paraId="59E8B006" w14:textId="0FD7BF8F" w:rsidR="73B936CF" w:rsidRDefault="73B936CF" w:rsidP="00956922">
            <w:pPr>
              <w:widowControl w:val="0"/>
              <w:rPr>
                <w:rFonts w:ascii="Times New Roman" w:eastAsia="Times New Roman" w:hAnsi="Times New Roman" w:cs="Times New Roman"/>
                <w:color w:val="000000" w:themeColor="text1"/>
                <w:sz w:val="24"/>
                <w:szCs w:val="24"/>
              </w:rPr>
            </w:pPr>
            <w:r w:rsidRPr="73B936CF">
              <w:rPr>
                <w:rFonts w:ascii="Times New Roman" w:eastAsia="Times New Roman" w:hAnsi="Times New Roman" w:cs="Times New Roman"/>
                <w:color w:val="000000" w:themeColor="text1"/>
                <w:sz w:val="24"/>
                <w:szCs w:val="24"/>
              </w:rPr>
              <w:t>10/31/2023</w:t>
            </w:r>
          </w:p>
        </w:tc>
      </w:tr>
      <w:tr w:rsidR="5B6AE566" w14:paraId="64ED4775" w14:textId="77777777" w:rsidTr="25C45182">
        <w:trPr>
          <w:trHeight w:val="300"/>
        </w:trPr>
        <w:tc>
          <w:tcPr>
            <w:tcW w:w="3120" w:type="dxa"/>
            <w:tcMar>
              <w:left w:w="105" w:type="dxa"/>
              <w:right w:w="105" w:type="dxa"/>
            </w:tcMar>
          </w:tcPr>
          <w:p w14:paraId="7B06D5B9" w14:textId="14C9867D" w:rsidR="321F7E60" w:rsidRDefault="110D902C" w:rsidP="00956922">
            <w:pPr>
              <w:widowControl w:val="0"/>
            </w:pPr>
            <w:r w:rsidRPr="25C45182">
              <w:rPr>
                <w:rFonts w:ascii="Times New Roman" w:eastAsia="Times New Roman" w:hAnsi="Times New Roman" w:cs="Times New Roman"/>
                <w:color w:val="000000" w:themeColor="text1"/>
                <w:sz w:val="24"/>
                <w:szCs w:val="24"/>
              </w:rPr>
              <w:t>Participant #2S</w:t>
            </w:r>
          </w:p>
        </w:tc>
        <w:tc>
          <w:tcPr>
            <w:tcW w:w="3120" w:type="dxa"/>
            <w:tcMar>
              <w:left w:w="105" w:type="dxa"/>
              <w:right w:w="105" w:type="dxa"/>
            </w:tcMar>
          </w:tcPr>
          <w:p w14:paraId="1E7A922F" w14:textId="3FC965FD" w:rsidR="25C45182" w:rsidRDefault="25C45182" w:rsidP="00956922">
            <w:pPr>
              <w:widowControl w:val="0"/>
              <w:rPr>
                <w:rFonts w:ascii="Times New Roman" w:eastAsia="Times New Roman" w:hAnsi="Times New Roman" w:cs="Times New Roman"/>
                <w:color w:val="000000" w:themeColor="text1"/>
                <w:sz w:val="24"/>
                <w:szCs w:val="24"/>
              </w:rPr>
            </w:pPr>
            <w:r w:rsidRPr="25C45182">
              <w:rPr>
                <w:rFonts w:ascii="Times New Roman" w:eastAsia="Times New Roman" w:hAnsi="Times New Roman" w:cs="Times New Roman"/>
                <w:color w:val="000000" w:themeColor="text1"/>
                <w:sz w:val="24"/>
                <w:szCs w:val="24"/>
              </w:rPr>
              <w:t>CPSC (retired)</w:t>
            </w:r>
          </w:p>
        </w:tc>
        <w:tc>
          <w:tcPr>
            <w:tcW w:w="3120" w:type="dxa"/>
            <w:tcMar>
              <w:left w:w="105" w:type="dxa"/>
              <w:right w:w="105" w:type="dxa"/>
            </w:tcMar>
          </w:tcPr>
          <w:p w14:paraId="3EA04A0A" w14:textId="414B054B" w:rsidR="5F16066D" w:rsidRDefault="5F16066D" w:rsidP="00956922">
            <w:pPr>
              <w:rPr>
                <w:rFonts w:ascii="Times New Roman" w:eastAsia="Times New Roman" w:hAnsi="Times New Roman" w:cs="Times New Roman"/>
                <w:color w:val="000000" w:themeColor="text1"/>
                <w:sz w:val="24"/>
                <w:szCs w:val="24"/>
              </w:rPr>
            </w:pPr>
            <w:r w:rsidRPr="5B6AE566">
              <w:rPr>
                <w:rFonts w:ascii="Times New Roman" w:eastAsia="Times New Roman" w:hAnsi="Times New Roman" w:cs="Times New Roman"/>
                <w:color w:val="000000" w:themeColor="text1"/>
                <w:sz w:val="24"/>
                <w:szCs w:val="24"/>
              </w:rPr>
              <w:t>11/07/2023</w:t>
            </w:r>
          </w:p>
        </w:tc>
      </w:tr>
      <w:tr w:rsidR="73B936CF" w14:paraId="429FA0FC" w14:textId="77777777" w:rsidTr="25C45182">
        <w:trPr>
          <w:trHeight w:val="300"/>
        </w:trPr>
        <w:tc>
          <w:tcPr>
            <w:tcW w:w="3120" w:type="dxa"/>
            <w:tcMar>
              <w:left w:w="105" w:type="dxa"/>
              <w:right w:w="105" w:type="dxa"/>
            </w:tcMar>
          </w:tcPr>
          <w:p w14:paraId="11A381BB" w14:textId="56B3D713" w:rsidR="73B936CF" w:rsidRDefault="709F07A8" w:rsidP="00956922">
            <w:pPr>
              <w:widowControl w:val="0"/>
            </w:pPr>
            <w:r w:rsidRPr="25C45182">
              <w:rPr>
                <w:rFonts w:ascii="Times New Roman" w:eastAsia="Times New Roman" w:hAnsi="Times New Roman" w:cs="Times New Roman"/>
                <w:color w:val="000000" w:themeColor="text1"/>
                <w:sz w:val="24"/>
                <w:szCs w:val="24"/>
              </w:rPr>
              <w:t>Participant #3S</w:t>
            </w:r>
          </w:p>
        </w:tc>
        <w:tc>
          <w:tcPr>
            <w:tcW w:w="3120" w:type="dxa"/>
            <w:tcMar>
              <w:left w:w="105" w:type="dxa"/>
              <w:right w:w="105" w:type="dxa"/>
            </w:tcMar>
          </w:tcPr>
          <w:p w14:paraId="6EC3039A" w14:textId="5958AF13" w:rsidR="25C45182" w:rsidRDefault="25C45182" w:rsidP="00956922">
            <w:pPr>
              <w:widowControl w:val="0"/>
              <w:rPr>
                <w:rFonts w:ascii="Times New Roman" w:eastAsia="Times New Roman" w:hAnsi="Times New Roman" w:cs="Times New Roman"/>
                <w:color w:val="000000" w:themeColor="text1"/>
                <w:sz w:val="24"/>
                <w:szCs w:val="24"/>
              </w:rPr>
            </w:pPr>
            <w:r w:rsidRPr="25C45182">
              <w:rPr>
                <w:rFonts w:ascii="Times New Roman" w:eastAsia="Times New Roman" w:hAnsi="Times New Roman" w:cs="Times New Roman"/>
                <w:color w:val="000000" w:themeColor="text1"/>
                <w:sz w:val="24"/>
                <w:szCs w:val="24"/>
              </w:rPr>
              <w:t>CSA</w:t>
            </w:r>
          </w:p>
        </w:tc>
        <w:tc>
          <w:tcPr>
            <w:tcW w:w="3120" w:type="dxa"/>
            <w:tcMar>
              <w:left w:w="105" w:type="dxa"/>
              <w:right w:w="105" w:type="dxa"/>
            </w:tcMar>
          </w:tcPr>
          <w:p w14:paraId="4C425945" w14:textId="127BB38C" w:rsidR="73B936CF" w:rsidRDefault="73B936CF" w:rsidP="00956922">
            <w:pPr>
              <w:widowControl w:val="0"/>
              <w:rPr>
                <w:rFonts w:ascii="Times New Roman" w:eastAsia="Times New Roman" w:hAnsi="Times New Roman" w:cs="Times New Roman"/>
                <w:color w:val="000000" w:themeColor="text1"/>
                <w:sz w:val="24"/>
                <w:szCs w:val="24"/>
              </w:rPr>
            </w:pPr>
            <w:r w:rsidRPr="73B936CF">
              <w:rPr>
                <w:rFonts w:ascii="Times New Roman" w:eastAsia="Times New Roman" w:hAnsi="Times New Roman" w:cs="Times New Roman"/>
                <w:color w:val="000000" w:themeColor="text1"/>
                <w:sz w:val="24"/>
                <w:szCs w:val="24"/>
              </w:rPr>
              <w:t>11/09/2023</w:t>
            </w:r>
          </w:p>
        </w:tc>
      </w:tr>
      <w:tr w:rsidR="73B936CF" w14:paraId="5E936FB7" w14:textId="77777777" w:rsidTr="25C45182">
        <w:trPr>
          <w:trHeight w:val="300"/>
        </w:trPr>
        <w:tc>
          <w:tcPr>
            <w:tcW w:w="3120" w:type="dxa"/>
            <w:tcMar>
              <w:left w:w="105" w:type="dxa"/>
              <w:right w:w="105" w:type="dxa"/>
            </w:tcMar>
          </w:tcPr>
          <w:p w14:paraId="2AFF21A6" w14:textId="1D19819D" w:rsidR="73B936CF" w:rsidRDefault="6AF74394" w:rsidP="00956922">
            <w:pPr>
              <w:widowControl w:val="0"/>
            </w:pPr>
            <w:r w:rsidRPr="25C45182">
              <w:rPr>
                <w:rFonts w:ascii="Times New Roman" w:eastAsia="Times New Roman" w:hAnsi="Times New Roman" w:cs="Times New Roman"/>
                <w:color w:val="000000" w:themeColor="text1"/>
                <w:sz w:val="24"/>
                <w:szCs w:val="24"/>
              </w:rPr>
              <w:t>Participant #4S</w:t>
            </w:r>
          </w:p>
        </w:tc>
        <w:tc>
          <w:tcPr>
            <w:tcW w:w="3120" w:type="dxa"/>
            <w:tcMar>
              <w:left w:w="105" w:type="dxa"/>
              <w:right w:w="105" w:type="dxa"/>
            </w:tcMar>
          </w:tcPr>
          <w:p w14:paraId="67D9D119" w14:textId="58E401A3" w:rsidR="25C45182" w:rsidRDefault="25C45182" w:rsidP="00956922">
            <w:pPr>
              <w:widowControl w:val="0"/>
              <w:rPr>
                <w:rFonts w:ascii="Times New Roman" w:eastAsia="Times New Roman" w:hAnsi="Times New Roman" w:cs="Times New Roman"/>
                <w:color w:val="000000" w:themeColor="text1"/>
                <w:sz w:val="24"/>
                <w:szCs w:val="24"/>
              </w:rPr>
            </w:pPr>
            <w:r w:rsidRPr="25C45182">
              <w:rPr>
                <w:rFonts w:ascii="Times New Roman" w:eastAsia="Times New Roman" w:hAnsi="Times New Roman" w:cs="Times New Roman"/>
                <w:color w:val="000000" w:themeColor="text1"/>
                <w:sz w:val="24"/>
                <w:szCs w:val="24"/>
              </w:rPr>
              <w:t>ASTM</w:t>
            </w:r>
          </w:p>
        </w:tc>
        <w:tc>
          <w:tcPr>
            <w:tcW w:w="3120" w:type="dxa"/>
            <w:tcMar>
              <w:left w:w="105" w:type="dxa"/>
              <w:right w:w="105" w:type="dxa"/>
            </w:tcMar>
          </w:tcPr>
          <w:p w14:paraId="1900381C" w14:textId="2527AEDA" w:rsidR="73B936CF" w:rsidRDefault="73B936CF" w:rsidP="00956922">
            <w:pPr>
              <w:widowControl w:val="0"/>
              <w:rPr>
                <w:rFonts w:ascii="Times New Roman" w:eastAsia="Times New Roman" w:hAnsi="Times New Roman" w:cs="Times New Roman"/>
                <w:color w:val="000000" w:themeColor="text1"/>
                <w:sz w:val="24"/>
                <w:szCs w:val="24"/>
              </w:rPr>
            </w:pPr>
            <w:r w:rsidRPr="73B936CF">
              <w:rPr>
                <w:rFonts w:ascii="Times New Roman" w:eastAsia="Times New Roman" w:hAnsi="Times New Roman" w:cs="Times New Roman"/>
                <w:color w:val="000000" w:themeColor="text1"/>
                <w:sz w:val="24"/>
                <w:szCs w:val="24"/>
              </w:rPr>
              <w:t>11/10/2023</w:t>
            </w:r>
          </w:p>
        </w:tc>
      </w:tr>
      <w:tr w:rsidR="73B936CF" w14:paraId="1B4E1EB3" w14:textId="77777777" w:rsidTr="25C45182">
        <w:trPr>
          <w:trHeight w:val="300"/>
        </w:trPr>
        <w:tc>
          <w:tcPr>
            <w:tcW w:w="3120" w:type="dxa"/>
            <w:tcMar>
              <w:left w:w="105" w:type="dxa"/>
              <w:right w:w="105" w:type="dxa"/>
            </w:tcMar>
          </w:tcPr>
          <w:p w14:paraId="08098F8B" w14:textId="30F486FB" w:rsidR="73B936CF" w:rsidRDefault="7F49D011" w:rsidP="00956922">
            <w:pPr>
              <w:widowControl w:val="0"/>
            </w:pPr>
            <w:r w:rsidRPr="25C45182">
              <w:rPr>
                <w:rFonts w:ascii="Times New Roman" w:eastAsia="Times New Roman" w:hAnsi="Times New Roman" w:cs="Times New Roman"/>
                <w:color w:val="000000" w:themeColor="text1"/>
                <w:sz w:val="24"/>
                <w:szCs w:val="24"/>
              </w:rPr>
              <w:t>Participant #5S</w:t>
            </w:r>
          </w:p>
        </w:tc>
        <w:tc>
          <w:tcPr>
            <w:tcW w:w="3120" w:type="dxa"/>
            <w:tcMar>
              <w:left w:w="105" w:type="dxa"/>
              <w:right w:w="105" w:type="dxa"/>
            </w:tcMar>
          </w:tcPr>
          <w:p w14:paraId="45E4990D" w14:textId="52FA114B" w:rsidR="25C45182" w:rsidRDefault="25C45182" w:rsidP="00956922">
            <w:pPr>
              <w:widowControl w:val="0"/>
              <w:rPr>
                <w:rFonts w:ascii="Times New Roman" w:eastAsia="Times New Roman" w:hAnsi="Times New Roman" w:cs="Times New Roman"/>
                <w:color w:val="000000" w:themeColor="text1"/>
                <w:sz w:val="24"/>
                <w:szCs w:val="24"/>
              </w:rPr>
            </w:pPr>
            <w:r w:rsidRPr="25C45182">
              <w:rPr>
                <w:rFonts w:ascii="Times New Roman" w:eastAsia="Times New Roman" w:hAnsi="Times New Roman" w:cs="Times New Roman"/>
                <w:color w:val="000000" w:themeColor="text1"/>
                <w:sz w:val="24"/>
                <w:szCs w:val="24"/>
              </w:rPr>
              <w:t>ULSE (retired)</w:t>
            </w:r>
          </w:p>
        </w:tc>
        <w:tc>
          <w:tcPr>
            <w:tcW w:w="3120" w:type="dxa"/>
            <w:tcMar>
              <w:left w:w="105" w:type="dxa"/>
              <w:right w:w="105" w:type="dxa"/>
            </w:tcMar>
          </w:tcPr>
          <w:p w14:paraId="37D33C5B" w14:textId="4574A333" w:rsidR="73B936CF" w:rsidRDefault="73B936CF" w:rsidP="00956922">
            <w:pPr>
              <w:widowControl w:val="0"/>
              <w:rPr>
                <w:rFonts w:ascii="Times New Roman" w:eastAsia="Times New Roman" w:hAnsi="Times New Roman" w:cs="Times New Roman"/>
                <w:color w:val="000000" w:themeColor="text1"/>
                <w:sz w:val="24"/>
                <w:szCs w:val="24"/>
              </w:rPr>
            </w:pPr>
            <w:r w:rsidRPr="73B936CF">
              <w:rPr>
                <w:rFonts w:ascii="Times New Roman" w:eastAsia="Times New Roman" w:hAnsi="Times New Roman" w:cs="Times New Roman"/>
                <w:color w:val="000000" w:themeColor="text1"/>
                <w:sz w:val="24"/>
                <w:szCs w:val="24"/>
              </w:rPr>
              <w:t>11/10/2023</w:t>
            </w:r>
          </w:p>
        </w:tc>
      </w:tr>
      <w:tr w:rsidR="73B936CF" w14:paraId="1F3A8D12" w14:textId="77777777" w:rsidTr="25C45182">
        <w:trPr>
          <w:trHeight w:val="300"/>
        </w:trPr>
        <w:tc>
          <w:tcPr>
            <w:tcW w:w="3120" w:type="dxa"/>
            <w:tcMar>
              <w:left w:w="105" w:type="dxa"/>
              <w:right w:w="105" w:type="dxa"/>
            </w:tcMar>
          </w:tcPr>
          <w:p w14:paraId="212040FB" w14:textId="35D39802" w:rsidR="73B936CF" w:rsidRDefault="78F5177D" w:rsidP="00956922">
            <w:pPr>
              <w:widowControl w:val="0"/>
            </w:pPr>
            <w:r w:rsidRPr="25C45182">
              <w:rPr>
                <w:rFonts w:ascii="Times New Roman" w:eastAsia="Times New Roman" w:hAnsi="Times New Roman" w:cs="Times New Roman"/>
                <w:color w:val="000000" w:themeColor="text1"/>
                <w:sz w:val="24"/>
                <w:szCs w:val="24"/>
              </w:rPr>
              <w:t>Participant #6S</w:t>
            </w:r>
          </w:p>
        </w:tc>
        <w:tc>
          <w:tcPr>
            <w:tcW w:w="3120" w:type="dxa"/>
            <w:tcMar>
              <w:left w:w="105" w:type="dxa"/>
              <w:right w:w="105" w:type="dxa"/>
            </w:tcMar>
          </w:tcPr>
          <w:p w14:paraId="60751109" w14:textId="1FEB8535" w:rsidR="25C45182" w:rsidRDefault="25C45182" w:rsidP="00956922">
            <w:pPr>
              <w:widowControl w:val="0"/>
              <w:rPr>
                <w:rFonts w:ascii="Times New Roman" w:eastAsia="Times New Roman" w:hAnsi="Times New Roman" w:cs="Times New Roman"/>
                <w:color w:val="000000" w:themeColor="text1"/>
                <w:sz w:val="24"/>
                <w:szCs w:val="24"/>
              </w:rPr>
            </w:pPr>
            <w:r w:rsidRPr="25C45182">
              <w:rPr>
                <w:rFonts w:ascii="Times New Roman" w:eastAsia="Times New Roman" w:hAnsi="Times New Roman" w:cs="Times New Roman"/>
                <w:color w:val="000000" w:themeColor="text1"/>
                <w:sz w:val="24"/>
                <w:szCs w:val="24"/>
              </w:rPr>
              <w:t>ULSE</w:t>
            </w:r>
          </w:p>
        </w:tc>
        <w:tc>
          <w:tcPr>
            <w:tcW w:w="3120" w:type="dxa"/>
            <w:tcMar>
              <w:left w:w="105" w:type="dxa"/>
              <w:right w:w="105" w:type="dxa"/>
            </w:tcMar>
          </w:tcPr>
          <w:p w14:paraId="78208A8A" w14:textId="4A3648C7" w:rsidR="73B936CF" w:rsidRDefault="73B936CF" w:rsidP="00956922">
            <w:pPr>
              <w:widowControl w:val="0"/>
              <w:rPr>
                <w:rFonts w:ascii="Times New Roman" w:eastAsia="Times New Roman" w:hAnsi="Times New Roman" w:cs="Times New Roman"/>
                <w:color w:val="000000" w:themeColor="text1"/>
                <w:sz w:val="24"/>
                <w:szCs w:val="24"/>
              </w:rPr>
            </w:pPr>
            <w:r w:rsidRPr="73B936CF">
              <w:rPr>
                <w:rFonts w:ascii="Times New Roman" w:eastAsia="Times New Roman" w:hAnsi="Times New Roman" w:cs="Times New Roman"/>
                <w:color w:val="000000" w:themeColor="text1"/>
                <w:sz w:val="24"/>
                <w:szCs w:val="24"/>
              </w:rPr>
              <w:t>11/20/2023</w:t>
            </w:r>
          </w:p>
        </w:tc>
      </w:tr>
      <w:tr w:rsidR="65560A96" w14:paraId="3208CD98" w14:textId="77777777" w:rsidTr="25C45182">
        <w:trPr>
          <w:trHeight w:val="300"/>
        </w:trPr>
        <w:tc>
          <w:tcPr>
            <w:tcW w:w="3087" w:type="dxa"/>
            <w:tcMar>
              <w:left w:w="105" w:type="dxa"/>
              <w:right w:w="105" w:type="dxa"/>
            </w:tcMar>
          </w:tcPr>
          <w:p w14:paraId="15E569C3" w14:textId="0E66EF26" w:rsidR="6A847B05" w:rsidRDefault="45E0043B" w:rsidP="00956922">
            <w:pPr>
              <w:widowControl w:val="0"/>
            </w:pPr>
            <w:r w:rsidRPr="25C45182">
              <w:rPr>
                <w:rFonts w:ascii="Times New Roman" w:eastAsia="Times New Roman" w:hAnsi="Times New Roman" w:cs="Times New Roman"/>
                <w:color w:val="000000" w:themeColor="text1"/>
                <w:sz w:val="24"/>
                <w:szCs w:val="24"/>
              </w:rPr>
              <w:t>Participant #7S</w:t>
            </w:r>
          </w:p>
        </w:tc>
        <w:tc>
          <w:tcPr>
            <w:tcW w:w="3084" w:type="dxa"/>
            <w:tcMar>
              <w:left w:w="105" w:type="dxa"/>
              <w:right w:w="105" w:type="dxa"/>
            </w:tcMar>
          </w:tcPr>
          <w:p w14:paraId="02B517CA" w14:textId="192FDCE5" w:rsidR="25C45182" w:rsidRDefault="25C45182" w:rsidP="00956922">
            <w:pPr>
              <w:rPr>
                <w:rFonts w:ascii="Times New Roman" w:eastAsia="Times New Roman" w:hAnsi="Times New Roman" w:cs="Times New Roman"/>
                <w:color w:val="000000" w:themeColor="text1"/>
                <w:sz w:val="24"/>
                <w:szCs w:val="24"/>
              </w:rPr>
            </w:pPr>
            <w:r w:rsidRPr="25C45182">
              <w:rPr>
                <w:rFonts w:ascii="Times New Roman" w:eastAsia="Times New Roman" w:hAnsi="Times New Roman" w:cs="Times New Roman"/>
                <w:color w:val="000000" w:themeColor="text1"/>
                <w:sz w:val="24"/>
                <w:szCs w:val="24"/>
              </w:rPr>
              <w:t>ULSE</w:t>
            </w:r>
          </w:p>
        </w:tc>
        <w:tc>
          <w:tcPr>
            <w:tcW w:w="3083" w:type="dxa"/>
            <w:tcMar>
              <w:left w:w="105" w:type="dxa"/>
              <w:right w:w="105" w:type="dxa"/>
            </w:tcMar>
          </w:tcPr>
          <w:p w14:paraId="304A6F3B" w14:textId="085F7C2E" w:rsidR="65560A96" w:rsidRDefault="6A847B05" w:rsidP="00956922">
            <w:pPr>
              <w:rPr>
                <w:rFonts w:ascii="Times New Roman" w:eastAsia="Times New Roman" w:hAnsi="Times New Roman" w:cs="Times New Roman"/>
                <w:color w:val="000000" w:themeColor="text1"/>
                <w:sz w:val="24"/>
                <w:szCs w:val="24"/>
              </w:rPr>
            </w:pPr>
            <w:r w:rsidRPr="03974070">
              <w:rPr>
                <w:rFonts w:ascii="Times New Roman" w:eastAsia="Times New Roman" w:hAnsi="Times New Roman" w:cs="Times New Roman"/>
                <w:color w:val="000000" w:themeColor="text1"/>
                <w:sz w:val="24"/>
                <w:szCs w:val="24"/>
              </w:rPr>
              <w:t>11/20/2023</w:t>
            </w:r>
          </w:p>
        </w:tc>
      </w:tr>
      <w:tr w:rsidR="73B936CF" w14:paraId="11C54A1A" w14:textId="77777777" w:rsidTr="25C45182">
        <w:trPr>
          <w:trHeight w:val="300"/>
        </w:trPr>
        <w:tc>
          <w:tcPr>
            <w:tcW w:w="3120" w:type="dxa"/>
            <w:tcMar>
              <w:left w:w="105" w:type="dxa"/>
              <w:right w:w="105" w:type="dxa"/>
            </w:tcMar>
          </w:tcPr>
          <w:p w14:paraId="547B7B21" w14:textId="7467B015" w:rsidR="73B936CF" w:rsidRDefault="347B9CBE" w:rsidP="00956922">
            <w:pPr>
              <w:widowControl w:val="0"/>
            </w:pPr>
            <w:r w:rsidRPr="25C45182">
              <w:rPr>
                <w:rFonts w:ascii="Times New Roman" w:eastAsia="Times New Roman" w:hAnsi="Times New Roman" w:cs="Times New Roman"/>
                <w:color w:val="000000" w:themeColor="text1"/>
                <w:sz w:val="24"/>
                <w:szCs w:val="24"/>
              </w:rPr>
              <w:t>Participant #8S</w:t>
            </w:r>
          </w:p>
        </w:tc>
        <w:tc>
          <w:tcPr>
            <w:tcW w:w="3120" w:type="dxa"/>
            <w:tcMar>
              <w:left w:w="105" w:type="dxa"/>
              <w:right w:w="105" w:type="dxa"/>
            </w:tcMar>
          </w:tcPr>
          <w:p w14:paraId="3FAB79F4" w14:textId="1D3B49E5" w:rsidR="25C45182" w:rsidRDefault="25C45182" w:rsidP="00956922">
            <w:pPr>
              <w:widowControl w:val="0"/>
              <w:rPr>
                <w:rFonts w:ascii="Times New Roman" w:eastAsia="Times New Roman" w:hAnsi="Times New Roman" w:cs="Times New Roman"/>
                <w:color w:val="000000" w:themeColor="text1"/>
                <w:sz w:val="24"/>
                <w:szCs w:val="24"/>
              </w:rPr>
            </w:pPr>
            <w:r w:rsidRPr="25C45182">
              <w:rPr>
                <w:rFonts w:ascii="Times New Roman" w:eastAsia="Times New Roman" w:hAnsi="Times New Roman" w:cs="Times New Roman"/>
                <w:color w:val="000000" w:themeColor="text1"/>
                <w:sz w:val="24"/>
                <w:szCs w:val="24"/>
              </w:rPr>
              <w:t>NFPA</w:t>
            </w:r>
          </w:p>
        </w:tc>
        <w:tc>
          <w:tcPr>
            <w:tcW w:w="3120" w:type="dxa"/>
            <w:tcMar>
              <w:left w:w="105" w:type="dxa"/>
              <w:right w:w="105" w:type="dxa"/>
            </w:tcMar>
          </w:tcPr>
          <w:p w14:paraId="1F0FE06C" w14:textId="5B6CEEED" w:rsidR="73B936CF" w:rsidRDefault="73B936CF" w:rsidP="00956922">
            <w:pPr>
              <w:widowControl w:val="0"/>
              <w:rPr>
                <w:rFonts w:ascii="Times New Roman" w:eastAsia="Times New Roman" w:hAnsi="Times New Roman" w:cs="Times New Roman"/>
                <w:color w:val="000000" w:themeColor="text1"/>
                <w:sz w:val="24"/>
                <w:szCs w:val="24"/>
              </w:rPr>
            </w:pPr>
            <w:r w:rsidRPr="73B936CF">
              <w:rPr>
                <w:rFonts w:ascii="Times New Roman" w:eastAsia="Times New Roman" w:hAnsi="Times New Roman" w:cs="Times New Roman"/>
                <w:color w:val="000000" w:themeColor="text1"/>
                <w:sz w:val="24"/>
                <w:szCs w:val="24"/>
              </w:rPr>
              <w:t>11/20/2023</w:t>
            </w:r>
          </w:p>
        </w:tc>
      </w:tr>
    </w:tbl>
    <w:p w14:paraId="3CB27781" w14:textId="47F7C41D" w:rsidR="4CC24309" w:rsidRDefault="4CC24309" w:rsidP="00956922">
      <w:pPr>
        <w:widowControl w:val="0"/>
        <w:tabs>
          <w:tab w:val="left" w:pos="640"/>
        </w:tabs>
        <w:spacing w:after="0" w:line="360" w:lineRule="auto"/>
      </w:pPr>
    </w:p>
    <w:p w14:paraId="32587EB8" w14:textId="6FAFA791" w:rsidR="2A1AF2C5" w:rsidRDefault="7F994817" w:rsidP="00956922">
      <w:pPr>
        <w:widowControl w:val="0"/>
        <w:tabs>
          <w:tab w:val="left" w:pos="640"/>
        </w:tabs>
        <w:spacing w:after="0" w:line="360" w:lineRule="auto"/>
        <w:rPr>
          <w:rFonts w:ascii="Times New Roman" w:eastAsia="Times New Roman" w:hAnsi="Times New Roman" w:cs="Times New Roman"/>
          <w:color w:val="000000" w:themeColor="text1"/>
          <w:sz w:val="24"/>
          <w:szCs w:val="24"/>
        </w:rPr>
      </w:pPr>
      <w:r w:rsidRPr="25C45182">
        <w:rPr>
          <w:rFonts w:ascii="Times New Roman" w:eastAsia="Times New Roman" w:hAnsi="Times New Roman" w:cs="Times New Roman"/>
          <w:color w:val="000000" w:themeColor="text1"/>
          <w:sz w:val="24"/>
          <w:szCs w:val="24"/>
        </w:rPr>
        <w:t xml:space="preserve">After the transcriptions were completed, we read the transcripts carefully and performed axial coding on all fourteen of the interview transcripts with the goal of finding commonalities such as common barriers for participation and the methods used for recruitment. </w:t>
      </w:r>
      <w:r w:rsidR="2A1AF2C5" w:rsidRPr="25C45182">
        <w:rPr>
          <w:rFonts w:ascii="Times New Roman" w:eastAsia="Times New Roman" w:hAnsi="Times New Roman" w:cs="Times New Roman"/>
          <w:color w:val="000000" w:themeColor="text1"/>
          <w:sz w:val="24"/>
          <w:szCs w:val="24"/>
        </w:rPr>
        <w:t>After performing axial coding on the interviews, we identified and noted the common characteristics of each interviewee</w:t>
      </w:r>
      <w:r w:rsidR="236ED0D5" w:rsidRPr="25C45182">
        <w:rPr>
          <w:rFonts w:ascii="Times New Roman" w:eastAsia="Times New Roman" w:hAnsi="Times New Roman" w:cs="Times New Roman"/>
          <w:color w:val="000000" w:themeColor="text1"/>
          <w:sz w:val="24"/>
          <w:szCs w:val="24"/>
        </w:rPr>
        <w:t>’s</w:t>
      </w:r>
      <w:r w:rsidR="2A1AF2C5" w:rsidRPr="25C45182">
        <w:rPr>
          <w:rFonts w:ascii="Times New Roman" w:eastAsia="Times New Roman" w:hAnsi="Times New Roman" w:cs="Times New Roman"/>
          <w:color w:val="000000" w:themeColor="text1"/>
          <w:sz w:val="24"/>
          <w:szCs w:val="24"/>
        </w:rPr>
        <w:t xml:space="preserve"> responses. </w:t>
      </w:r>
      <w:r w:rsidR="5EC3FC8A" w:rsidRPr="25C45182">
        <w:rPr>
          <w:rFonts w:ascii="Times New Roman" w:eastAsia="Times New Roman" w:hAnsi="Times New Roman" w:cs="Times New Roman"/>
          <w:color w:val="000000" w:themeColor="text1"/>
          <w:sz w:val="24"/>
          <w:szCs w:val="24"/>
        </w:rPr>
        <w:t>To do this we color c</w:t>
      </w:r>
      <w:r w:rsidR="5567FDF9" w:rsidRPr="25C45182">
        <w:rPr>
          <w:rFonts w:ascii="Times New Roman" w:eastAsia="Times New Roman" w:hAnsi="Times New Roman" w:cs="Times New Roman"/>
          <w:color w:val="000000" w:themeColor="text1"/>
          <w:sz w:val="24"/>
          <w:szCs w:val="24"/>
        </w:rPr>
        <w:t xml:space="preserve">oded </w:t>
      </w:r>
      <w:r w:rsidR="5EC3FC8A" w:rsidRPr="25C45182">
        <w:rPr>
          <w:rFonts w:ascii="Times New Roman" w:eastAsia="Times New Roman" w:hAnsi="Times New Roman" w:cs="Times New Roman"/>
          <w:color w:val="000000" w:themeColor="text1"/>
          <w:sz w:val="24"/>
          <w:szCs w:val="24"/>
        </w:rPr>
        <w:t>our main topics we wanted to f</w:t>
      </w:r>
      <w:r w:rsidR="258479D7" w:rsidRPr="25C45182">
        <w:rPr>
          <w:rFonts w:ascii="Times New Roman" w:eastAsia="Times New Roman" w:hAnsi="Times New Roman" w:cs="Times New Roman"/>
          <w:color w:val="000000" w:themeColor="text1"/>
          <w:sz w:val="24"/>
          <w:szCs w:val="24"/>
        </w:rPr>
        <w:t xml:space="preserve">ind and then read </w:t>
      </w:r>
      <w:r w:rsidR="031FFC97" w:rsidRPr="25C45182">
        <w:rPr>
          <w:rFonts w:ascii="Times New Roman" w:eastAsia="Times New Roman" w:hAnsi="Times New Roman" w:cs="Times New Roman"/>
          <w:color w:val="000000" w:themeColor="text1"/>
          <w:sz w:val="24"/>
          <w:szCs w:val="24"/>
        </w:rPr>
        <w:t>through</w:t>
      </w:r>
      <w:r w:rsidR="258479D7" w:rsidRPr="25C45182">
        <w:rPr>
          <w:rFonts w:ascii="Times New Roman" w:eastAsia="Times New Roman" w:hAnsi="Times New Roman" w:cs="Times New Roman"/>
          <w:color w:val="000000" w:themeColor="text1"/>
          <w:sz w:val="24"/>
          <w:szCs w:val="24"/>
        </w:rPr>
        <w:t xml:space="preserve"> each interview highlighting key points that followed these topics. </w:t>
      </w:r>
      <w:r w:rsidR="2A1AF2C5" w:rsidRPr="25C45182">
        <w:rPr>
          <w:rFonts w:ascii="Times New Roman" w:eastAsia="Times New Roman" w:hAnsi="Times New Roman" w:cs="Times New Roman"/>
          <w:color w:val="000000" w:themeColor="text1"/>
          <w:sz w:val="24"/>
          <w:szCs w:val="24"/>
        </w:rPr>
        <w:t xml:space="preserve">Specifically, we made a note of the barriers for consumer participation, the methods the </w:t>
      </w:r>
      <w:r w:rsidR="0D56D90E" w:rsidRPr="25C45182">
        <w:rPr>
          <w:rFonts w:ascii="Times New Roman" w:eastAsia="Times New Roman" w:hAnsi="Times New Roman" w:cs="Times New Roman"/>
          <w:color w:val="000000" w:themeColor="text1"/>
          <w:sz w:val="24"/>
          <w:szCs w:val="24"/>
        </w:rPr>
        <w:t>organizations</w:t>
      </w:r>
      <w:r w:rsidR="2A1AF2C5" w:rsidRPr="25C45182">
        <w:rPr>
          <w:rFonts w:ascii="Times New Roman" w:eastAsia="Times New Roman" w:hAnsi="Times New Roman" w:cs="Times New Roman"/>
          <w:color w:val="000000" w:themeColor="text1"/>
          <w:sz w:val="24"/>
          <w:szCs w:val="24"/>
        </w:rPr>
        <w:t xml:space="preserve"> ha</w:t>
      </w:r>
      <w:r w:rsidR="4ADAAAF3" w:rsidRPr="25C45182">
        <w:rPr>
          <w:rFonts w:ascii="Times New Roman" w:eastAsia="Times New Roman" w:hAnsi="Times New Roman" w:cs="Times New Roman"/>
          <w:color w:val="000000" w:themeColor="text1"/>
          <w:sz w:val="24"/>
          <w:szCs w:val="24"/>
        </w:rPr>
        <w:t>ve</w:t>
      </w:r>
      <w:r w:rsidR="2A1AF2C5" w:rsidRPr="25C45182">
        <w:rPr>
          <w:rFonts w:ascii="Times New Roman" w:eastAsia="Times New Roman" w:hAnsi="Times New Roman" w:cs="Times New Roman"/>
          <w:color w:val="000000" w:themeColor="text1"/>
          <w:sz w:val="24"/>
          <w:szCs w:val="24"/>
        </w:rPr>
        <w:t xml:space="preserve"> used to recruit consumers, the groups the</w:t>
      </w:r>
      <w:r w:rsidR="6B2A77FE" w:rsidRPr="25C45182">
        <w:rPr>
          <w:rFonts w:ascii="Times New Roman" w:eastAsia="Times New Roman" w:hAnsi="Times New Roman" w:cs="Times New Roman"/>
          <w:color w:val="000000" w:themeColor="text1"/>
          <w:sz w:val="24"/>
          <w:szCs w:val="24"/>
        </w:rPr>
        <w:t>y</w:t>
      </w:r>
      <w:r w:rsidR="2A1AF2C5" w:rsidRPr="25C45182">
        <w:rPr>
          <w:rFonts w:ascii="Times New Roman" w:eastAsia="Times New Roman" w:hAnsi="Times New Roman" w:cs="Times New Roman"/>
          <w:color w:val="000000" w:themeColor="text1"/>
          <w:sz w:val="24"/>
          <w:szCs w:val="24"/>
        </w:rPr>
        <w:t xml:space="preserve"> </w:t>
      </w:r>
      <w:r w:rsidR="33C6B59E" w:rsidRPr="25C45182">
        <w:rPr>
          <w:rFonts w:ascii="Times New Roman" w:eastAsia="Times New Roman" w:hAnsi="Times New Roman" w:cs="Times New Roman"/>
          <w:color w:val="000000" w:themeColor="text1"/>
          <w:sz w:val="24"/>
          <w:szCs w:val="24"/>
        </w:rPr>
        <w:t>are</w:t>
      </w:r>
      <w:r w:rsidR="2A1AF2C5" w:rsidRPr="25C45182">
        <w:rPr>
          <w:rFonts w:ascii="Times New Roman" w:eastAsia="Times New Roman" w:hAnsi="Times New Roman" w:cs="Times New Roman"/>
          <w:color w:val="000000" w:themeColor="text1"/>
          <w:sz w:val="24"/>
          <w:szCs w:val="24"/>
        </w:rPr>
        <w:t xml:space="preserve"> finding harder to recruit, the groups the</w:t>
      </w:r>
      <w:r w:rsidR="531E6FBD" w:rsidRPr="25C45182">
        <w:rPr>
          <w:rFonts w:ascii="Times New Roman" w:eastAsia="Times New Roman" w:hAnsi="Times New Roman" w:cs="Times New Roman"/>
          <w:color w:val="000000" w:themeColor="text1"/>
          <w:sz w:val="24"/>
          <w:szCs w:val="24"/>
        </w:rPr>
        <w:t>y</w:t>
      </w:r>
      <w:r w:rsidR="2A1AF2C5" w:rsidRPr="25C45182">
        <w:rPr>
          <w:rFonts w:ascii="Times New Roman" w:eastAsia="Times New Roman" w:hAnsi="Times New Roman" w:cs="Times New Roman"/>
          <w:color w:val="000000" w:themeColor="text1"/>
          <w:sz w:val="24"/>
          <w:szCs w:val="24"/>
        </w:rPr>
        <w:t xml:space="preserve"> want to recruit, the observations the</w:t>
      </w:r>
      <w:r w:rsidR="7EB80E39" w:rsidRPr="25C45182">
        <w:rPr>
          <w:rFonts w:ascii="Times New Roman" w:eastAsia="Times New Roman" w:hAnsi="Times New Roman" w:cs="Times New Roman"/>
          <w:color w:val="000000" w:themeColor="text1"/>
          <w:sz w:val="24"/>
          <w:szCs w:val="24"/>
        </w:rPr>
        <w:t>y</w:t>
      </w:r>
      <w:r w:rsidR="2A1AF2C5" w:rsidRPr="25C45182">
        <w:rPr>
          <w:rFonts w:ascii="Times New Roman" w:eastAsia="Times New Roman" w:hAnsi="Times New Roman" w:cs="Times New Roman"/>
          <w:color w:val="000000" w:themeColor="text1"/>
          <w:sz w:val="24"/>
          <w:szCs w:val="24"/>
        </w:rPr>
        <w:t xml:space="preserve"> ha</w:t>
      </w:r>
      <w:r w:rsidR="2B134024" w:rsidRPr="25C45182">
        <w:rPr>
          <w:rFonts w:ascii="Times New Roman" w:eastAsia="Times New Roman" w:hAnsi="Times New Roman" w:cs="Times New Roman"/>
          <w:color w:val="000000" w:themeColor="text1"/>
          <w:sz w:val="24"/>
          <w:szCs w:val="24"/>
        </w:rPr>
        <w:t>ve</w:t>
      </w:r>
      <w:r w:rsidR="2A1AF2C5" w:rsidRPr="25C45182">
        <w:rPr>
          <w:rFonts w:ascii="Times New Roman" w:eastAsia="Times New Roman" w:hAnsi="Times New Roman" w:cs="Times New Roman"/>
          <w:color w:val="000000" w:themeColor="text1"/>
          <w:sz w:val="24"/>
          <w:szCs w:val="24"/>
        </w:rPr>
        <w:t xml:space="preserve"> made regarding consumer involvement, and the action that they have taken to make voluntary standards more accessible to consumers. </w:t>
      </w:r>
    </w:p>
    <w:p w14:paraId="4966B538" w14:textId="09E102EC" w:rsidR="2A1AF2C5" w:rsidRDefault="2A1AF2C5" w:rsidP="00956922">
      <w:pPr>
        <w:widowControl w:val="0"/>
        <w:spacing w:after="0" w:line="360" w:lineRule="auto"/>
        <w:rPr>
          <w:rFonts w:ascii="Times New Roman" w:eastAsia="Times New Roman" w:hAnsi="Times New Roman" w:cs="Times New Roman"/>
          <w:b/>
          <w:bCs/>
          <w:color w:val="4472C4" w:themeColor="accent1"/>
          <w:sz w:val="24"/>
          <w:szCs w:val="24"/>
        </w:rPr>
      </w:pPr>
    </w:p>
    <w:p w14:paraId="7A080A69" w14:textId="4DEE67FC" w:rsidR="2A1AF2C5" w:rsidRDefault="2A1AF2C5" w:rsidP="6F9A2036">
      <w:pPr>
        <w:widowControl w:val="0"/>
        <w:spacing w:after="0" w:line="360" w:lineRule="auto"/>
        <w:rPr>
          <w:rFonts w:ascii="Times New Roman" w:eastAsia="Times New Roman" w:hAnsi="Times New Roman" w:cs="Times New Roman"/>
          <w:b/>
          <w:color w:val="4472C4" w:themeColor="accent1"/>
          <w:sz w:val="24"/>
          <w:szCs w:val="24"/>
        </w:rPr>
      </w:pPr>
      <w:r w:rsidRPr="07BBFE15">
        <w:rPr>
          <w:rFonts w:ascii="Times New Roman" w:eastAsia="Times New Roman" w:hAnsi="Times New Roman" w:cs="Times New Roman"/>
          <w:b/>
          <w:sz w:val="24"/>
          <w:szCs w:val="24"/>
        </w:rPr>
        <w:t xml:space="preserve">3.2 Objective 2: </w:t>
      </w:r>
      <w:r w:rsidR="6AD4DF24" w:rsidRPr="07BBFE15">
        <w:rPr>
          <w:rFonts w:ascii="Times New Roman" w:eastAsia="Times New Roman" w:hAnsi="Times New Roman" w:cs="Times New Roman"/>
          <w:b/>
          <w:sz w:val="24"/>
          <w:szCs w:val="24"/>
        </w:rPr>
        <w:t xml:space="preserve">Evaluating consumers experiences with voluntary </w:t>
      </w:r>
      <w:proofErr w:type="gramStart"/>
      <w:r w:rsidR="6AD4DF24" w:rsidRPr="07BBFE15">
        <w:rPr>
          <w:rFonts w:ascii="Times New Roman" w:eastAsia="Times New Roman" w:hAnsi="Times New Roman" w:cs="Times New Roman"/>
          <w:b/>
          <w:sz w:val="24"/>
          <w:szCs w:val="24"/>
        </w:rPr>
        <w:t>standards</w:t>
      </w:r>
      <w:proofErr w:type="gramEnd"/>
    </w:p>
    <w:p w14:paraId="211802B4" w14:textId="466FF688" w:rsidR="2A1AF2C5" w:rsidRDefault="6D06E29F" w:rsidP="00956922">
      <w:pPr>
        <w:widowControl w:val="0"/>
        <w:spacing w:after="0" w:line="360" w:lineRule="auto"/>
        <w:ind w:firstLine="720"/>
        <w:rPr>
          <w:rFonts w:ascii="Times New Roman" w:eastAsia="Times New Roman" w:hAnsi="Times New Roman" w:cs="Times New Roman"/>
          <w:b/>
          <w:bCs/>
          <w:color w:val="4472C4" w:themeColor="accent1"/>
          <w:sz w:val="24"/>
          <w:szCs w:val="24"/>
        </w:rPr>
      </w:pPr>
      <w:r w:rsidRPr="5AA1B429">
        <w:rPr>
          <w:rFonts w:ascii="Times New Roman" w:eastAsia="Times New Roman" w:hAnsi="Times New Roman" w:cs="Times New Roman"/>
          <w:sz w:val="24"/>
          <w:szCs w:val="24"/>
        </w:rPr>
        <w:t>W</w:t>
      </w:r>
      <w:r w:rsidR="1164D0CE" w:rsidRPr="5AA1B429">
        <w:rPr>
          <w:rFonts w:ascii="Times New Roman" w:eastAsia="Times New Roman" w:hAnsi="Times New Roman" w:cs="Times New Roman"/>
          <w:sz w:val="24"/>
          <w:szCs w:val="24"/>
        </w:rPr>
        <w:t>e interviewed consume</w:t>
      </w:r>
      <w:r w:rsidR="5013C73F" w:rsidRPr="5AA1B429">
        <w:rPr>
          <w:rFonts w:ascii="Times New Roman" w:eastAsia="Times New Roman" w:hAnsi="Times New Roman" w:cs="Times New Roman"/>
          <w:sz w:val="24"/>
          <w:szCs w:val="24"/>
        </w:rPr>
        <w:t>r</w:t>
      </w:r>
      <w:r w:rsidR="0E7FDC04" w:rsidRPr="5AA1B429">
        <w:rPr>
          <w:rFonts w:ascii="Times New Roman" w:eastAsia="Times New Roman" w:hAnsi="Times New Roman" w:cs="Times New Roman"/>
          <w:sz w:val="24"/>
          <w:szCs w:val="24"/>
        </w:rPr>
        <w:t xml:space="preserve">s who have previously participated in voluntary standards </w:t>
      </w:r>
      <w:r w:rsidR="0E7FDC04" w:rsidRPr="5AA1B429">
        <w:rPr>
          <w:rFonts w:ascii="Times New Roman" w:eastAsia="Times New Roman" w:hAnsi="Times New Roman" w:cs="Times New Roman"/>
          <w:sz w:val="24"/>
          <w:szCs w:val="24"/>
        </w:rPr>
        <w:lastRenderedPageBreak/>
        <w:t>meetings and inquired</w:t>
      </w:r>
      <w:r w:rsidR="1164D0CE" w:rsidRPr="5AA1B429">
        <w:rPr>
          <w:rFonts w:ascii="Times New Roman" w:eastAsia="Times New Roman" w:hAnsi="Times New Roman" w:cs="Times New Roman"/>
          <w:sz w:val="24"/>
          <w:szCs w:val="24"/>
        </w:rPr>
        <w:t xml:space="preserve"> about their incentives for participation, barriers they found when trying to participate, how they found out about the voluntary standards meetings, and their experiences with participation.</w:t>
      </w:r>
      <w:r w:rsidR="2E61FD6E" w:rsidRPr="5AA1B429">
        <w:rPr>
          <w:rFonts w:ascii="Times New Roman" w:eastAsia="Times New Roman" w:hAnsi="Times New Roman" w:cs="Times New Roman"/>
          <w:sz w:val="24"/>
          <w:szCs w:val="24"/>
        </w:rPr>
        <w:t xml:space="preserve"> </w:t>
      </w:r>
    </w:p>
    <w:p w14:paraId="6F273E9D" w14:textId="17274B4C" w:rsidR="2A1AF2C5" w:rsidRDefault="2A1AF2C5" w:rsidP="00956922">
      <w:pPr>
        <w:widowControl w:val="0"/>
        <w:spacing w:after="0" w:line="360" w:lineRule="auto"/>
        <w:rPr>
          <w:rFonts w:ascii="Arial" w:eastAsia="Arial" w:hAnsi="Arial" w:cs="Arial"/>
          <w:color w:val="000000" w:themeColor="text1"/>
          <w:lang w:val="en"/>
        </w:rPr>
      </w:pPr>
      <w:r w:rsidRPr="07BBFE15">
        <w:rPr>
          <w:rFonts w:ascii="Times New Roman" w:eastAsia="Times New Roman" w:hAnsi="Times New Roman" w:cs="Times New Roman"/>
          <w:b/>
          <w:sz w:val="24"/>
          <w:szCs w:val="24"/>
        </w:rPr>
        <w:t>3.2.1 Data Collection</w:t>
      </w:r>
      <w:r w:rsidR="18D4E395" w:rsidRPr="07BBFE15">
        <w:rPr>
          <w:rFonts w:ascii="Times New Roman" w:eastAsia="Times New Roman" w:hAnsi="Times New Roman" w:cs="Times New Roman"/>
          <w:b/>
          <w:sz w:val="24"/>
          <w:szCs w:val="24"/>
        </w:rPr>
        <w:t xml:space="preserve"> </w:t>
      </w:r>
      <w:r w:rsidR="1CC8E4C3" w:rsidRPr="07BBFE15">
        <w:rPr>
          <w:rFonts w:ascii="Times New Roman" w:eastAsia="Times New Roman" w:hAnsi="Times New Roman" w:cs="Times New Roman"/>
          <w:b/>
          <w:sz w:val="24"/>
          <w:szCs w:val="24"/>
        </w:rPr>
        <w:t>and Analysis</w:t>
      </w:r>
    </w:p>
    <w:p w14:paraId="511FD5CA" w14:textId="5FA0A613" w:rsidR="4CC24309" w:rsidRDefault="0B931FC5" w:rsidP="00956922">
      <w:pPr>
        <w:widowControl w:val="0"/>
        <w:spacing w:after="0" w:line="360" w:lineRule="auto"/>
        <w:ind w:firstLine="720"/>
        <w:rPr>
          <w:rFonts w:ascii="Times New Roman" w:eastAsia="Times New Roman" w:hAnsi="Times New Roman" w:cs="Times New Roman"/>
          <w:sz w:val="24"/>
          <w:szCs w:val="24"/>
        </w:rPr>
      </w:pPr>
      <w:r w:rsidRPr="25C45182">
        <w:rPr>
          <w:rFonts w:ascii="Times New Roman" w:eastAsia="Times New Roman" w:hAnsi="Times New Roman" w:cs="Times New Roman"/>
          <w:sz w:val="24"/>
          <w:szCs w:val="24"/>
        </w:rPr>
        <w:t>We collected data by recording and transcribing the interviews with the s</w:t>
      </w:r>
      <w:r w:rsidR="23B8D451" w:rsidRPr="25C45182">
        <w:rPr>
          <w:rFonts w:ascii="Times New Roman" w:eastAsia="Times New Roman" w:hAnsi="Times New Roman" w:cs="Times New Roman"/>
          <w:sz w:val="24"/>
          <w:szCs w:val="24"/>
        </w:rPr>
        <w:t xml:space="preserve">ix </w:t>
      </w:r>
      <w:r w:rsidRPr="25C45182">
        <w:rPr>
          <w:rFonts w:ascii="Times New Roman" w:eastAsia="Times New Roman" w:hAnsi="Times New Roman" w:cs="Times New Roman"/>
          <w:sz w:val="24"/>
          <w:szCs w:val="24"/>
        </w:rPr>
        <w:t>consumer participants (</w:t>
      </w:r>
      <w:r w:rsidR="6A56BC2B" w:rsidRPr="25C45182">
        <w:rPr>
          <w:rFonts w:ascii="Times New Roman" w:eastAsia="Times New Roman" w:hAnsi="Times New Roman" w:cs="Times New Roman"/>
          <w:sz w:val="24"/>
          <w:szCs w:val="24"/>
        </w:rPr>
        <w:t xml:space="preserve">see </w:t>
      </w:r>
      <w:r w:rsidRPr="25C45182">
        <w:rPr>
          <w:rFonts w:ascii="Times New Roman" w:eastAsia="Times New Roman" w:hAnsi="Times New Roman" w:cs="Times New Roman"/>
          <w:sz w:val="24"/>
          <w:szCs w:val="24"/>
        </w:rPr>
        <w:t>Table 3)</w:t>
      </w:r>
      <w:r w:rsidR="5B9EFE43" w:rsidRPr="25C45182">
        <w:rPr>
          <w:rFonts w:ascii="Times New Roman" w:eastAsia="Times New Roman" w:hAnsi="Times New Roman" w:cs="Times New Roman"/>
          <w:sz w:val="24"/>
          <w:szCs w:val="24"/>
        </w:rPr>
        <w:t xml:space="preserve"> (Please see Appendix C for interview questions)</w:t>
      </w:r>
      <w:r w:rsidRPr="25C45182">
        <w:rPr>
          <w:rFonts w:ascii="Times New Roman" w:eastAsia="Times New Roman" w:hAnsi="Times New Roman" w:cs="Times New Roman"/>
          <w:sz w:val="24"/>
          <w:szCs w:val="24"/>
        </w:rPr>
        <w:t xml:space="preserve">. We conducted these interviews with the hope of discovering the common participation barriers, </w:t>
      </w:r>
      <w:r w:rsidR="3C40F9E5" w:rsidRPr="25C45182">
        <w:rPr>
          <w:rFonts w:ascii="Times New Roman" w:eastAsia="Times New Roman" w:hAnsi="Times New Roman" w:cs="Times New Roman"/>
          <w:sz w:val="24"/>
          <w:szCs w:val="24"/>
        </w:rPr>
        <w:t>motivators</w:t>
      </w:r>
      <w:r w:rsidRPr="25C45182">
        <w:rPr>
          <w:rFonts w:ascii="Times New Roman" w:eastAsia="Times New Roman" w:hAnsi="Times New Roman" w:cs="Times New Roman"/>
          <w:sz w:val="24"/>
          <w:szCs w:val="24"/>
        </w:rPr>
        <w:t xml:space="preserve"> to participate, and participation experiences among the consumer participants. </w:t>
      </w:r>
      <w:proofErr w:type="gramStart"/>
      <w:r w:rsidR="3DB3B95F" w:rsidRPr="25C45182">
        <w:rPr>
          <w:rFonts w:ascii="Times New Roman" w:eastAsia="Times New Roman" w:hAnsi="Times New Roman" w:cs="Times New Roman"/>
          <w:sz w:val="24"/>
          <w:szCs w:val="24"/>
        </w:rPr>
        <w:t>All of</w:t>
      </w:r>
      <w:proofErr w:type="gramEnd"/>
      <w:r w:rsidR="3DB3B95F" w:rsidRPr="25C45182">
        <w:rPr>
          <w:rFonts w:ascii="Times New Roman" w:eastAsia="Times New Roman" w:hAnsi="Times New Roman" w:cs="Times New Roman"/>
          <w:sz w:val="24"/>
          <w:szCs w:val="24"/>
        </w:rPr>
        <w:t xml:space="preserve"> our interviews with the consumer participants were conducted virtually using </w:t>
      </w:r>
      <w:r w:rsidR="1916E53D" w:rsidRPr="25C45182">
        <w:rPr>
          <w:rFonts w:ascii="Times New Roman" w:eastAsia="Times New Roman" w:hAnsi="Times New Roman" w:cs="Times New Roman"/>
          <w:sz w:val="24"/>
          <w:szCs w:val="24"/>
        </w:rPr>
        <w:t>Zoom and</w:t>
      </w:r>
      <w:r w:rsidR="39F54D7D" w:rsidRPr="25C45182">
        <w:rPr>
          <w:rFonts w:ascii="Times New Roman" w:eastAsia="Times New Roman" w:hAnsi="Times New Roman" w:cs="Times New Roman"/>
          <w:sz w:val="24"/>
          <w:szCs w:val="24"/>
        </w:rPr>
        <w:t xml:space="preserve"> recorded for our reference.</w:t>
      </w:r>
      <w:r w:rsidR="68FB817D" w:rsidRPr="25C45182">
        <w:rPr>
          <w:rFonts w:ascii="Times New Roman" w:eastAsia="Times New Roman" w:hAnsi="Times New Roman" w:cs="Times New Roman"/>
          <w:sz w:val="24"/>
          <w:szCs w:val="24"/>
        </w:rPr>
        <w:t xml:space="preserve"> </w:t>
      </w:r>
      <w:r w:rsidR="7F58DAAB" w:rsidRPr="25C45182">
        <w:rPr>
          <w:rFonts w:ascii="Times New Roman" w:eastAsia="Times New Roman" w:hAnsi="Times New Roman" w:cs="Times New Roman"/>
          <w:sz w:val="24"/>
          <w:szCs w:val="24"/>
        </w:rPr>
        <w:t xml:space="preserve">Each </w:t>
      </w:r>
      <w:r w:rsidR="03B82752" w:rsidRPr="25C45182">
        <w:rPr>
          <w:rFonts w:ascii="Times New Roman" w:eastAsia="Times New Roman" w:hAnsi="Times New Roman" w:cs="Times New Roman"/>
          <w:sz w:val="24"/>
          <w:szCs w:val="24"/>
        </w:rPr>
        <w:t xml:space="preserve">interview </w:t>
      </w:r>
      <w:r w:rsidR="68FB817D" w:rsidRPr="25C45182">
        <w:rPr>
          <w:rFonts w:ascii="Times New Roman" w:eastAsia="Times New Roman" w:hAnsi="Times New Roman" w:cs="Times New Roman"/>
          <w:sz w:val="24"/>
          <w:szCs w:val="24"/>
        </w:rPr>
        <w:t xml:space="preserve">lasted about </w:t>
      </w:r>
      <w:r w:rsidR="2B424425" w:rsidRPr="25C45182">
        <w:rPr>
          <w:rFonts w:ascii="Times New Roman" w:eastAsia="Times New Roman" w:hAnsi="Times New Roman" w:cs="Times New Roman"/>
          <w:sz w:val="24"/>
          <w:szCs w:val="24"/>
        </w:rPr>
        <w:t xml:space="preserve">15 </w:t>
      </w:r>
      <w:r w:rsidR="68FB817D" w:rsidRPr="25C45182">
        <w:rPr>
          <w:rFonts w:ascii="Times New Roman" w:eastAsia="Times New Roman" w:hAnsi="Times New Roman" w:cs="Times New Roman"/>
          <w:sz w:val="24"/>
          <w:szCs w:val="24"/>
        </w:rPr>
        <w:t>minutes</w:t>
      </w:r>
      <w:r w:rsidR="3DB3B95F" w:rsidRPr="25C45182">
        <w:rPr>
          <w:rFonts w:ascii="Times New Roman" w:eastAsia="Times New Roman" w:hAnsi="Times New Roman" w:cs="Times New Roman"/>
          <w:sz w:val="24"/>
          <w:szCs w:val="24"/>
        </w:rPr>
        <w:t>.</w:t>
      </w:r>
      <w:r w:rsidR="2A71B02F" w:rsidRPr="25C45182">
        <w:rPr>
          <w:rFonts w:ascii="Times New Roman" w:eastAsia="Times New Roman" w:hAnsi="Times New Roman" w:cs="Times New Roman"/>
          <w:sz w:val="24"/>
          <w:szCs w:val="24"/>
        </w:rPr>
        <w:t xml:space="preserve"> After each interview was completed, we generated</w:t>
      </w:r>
      <w:r w:rsidR="722C6BEC" w:rsidRPr="25C45182">
        <w:rPr>
          <w:rFonts w:ascii="Times New Roman" w:eastAsia="Times New Roman" w:hAnsi="Times New Roman" w:cs="Times New Roman"/>
          <w:sz w:val="24"/>
          <w:szCs w:val="24"/>
        </w:rPr>
        <w:t xml:space="preserve"> transcripts of the interviews using </w:t>
      </w:r>
      <w:proofErr w:type="spellStart"/>
      <w:r w:rsidR="722C6BEC" w:rsidRPr="25C45182">
        <w:rPr>
          <w:rFonts w:ascii="Times New Roman" w:eastAsia="Times New Roman" w:hAnsi="Times New Roman" w:cs="Times New Roman"/>
          <w:sz w:val="24"/>
          <w:szCs w:val="24"/>
        </w:rPr>
        <w:t>GoTranscribe</w:t>
      </w:r>
      <w:proofErr w:type="spellEnd"/>
      <w:r w:rsidR="722C6BEC" w:rsidRPr="25C45182">
        <w:rPr>
          <w:rFonts w:ascii="Times New Roman" w:eastAsia="Times New Roman" w:hAnsi="Times New Roman" w:cs="Times New Roman"/>
          <w:sz w:val="24"/>
          <w:szCs w:val="24"/>
        </w:rPr>
        <w:t>. The transcripts were then inserted into Microsoft Word</w:t>
      </w:r>
      <w:r w:rsidR="2846F059" w:rsidRPr="25C45182">
        <w:rPr>
          <w:rFonts w:ascii="Times New Roman" w:eastAsia="Times New Roman" w:hAnsi="Times New Roman" w:cs="Times New Roman"/>
          <w:sz w:val="24"/>
          <w:szCs w:val="24"/>
        </w:rPr>
        <w:t xml:space="preserve">. We rewatched </w:t>
      </w:r>
      <w:r w:rsidR="5395709F" w:rsidRPr="25C45182">
        <w:rPr>
          <w:rFonts w:ascii="Times New Roman" w:eastAsia="Times New Roman" w:hAnsi="Times New Roman" w:cs="Times New Roman"/>
          <w:sz w:val="24"/>
          <w:szCs w:val="24"/>
        </w:rPr>
        <w:t>the interviews and edited the transcripts</w:t>
      </w:r>
      <w:r w:rsidR="12BE87F3" w:rsidRPr="25C45182">
        <w:rPr>
          <w:rFonts w:ascii="Times New Roman" w:eastAsia="Times New Roman" w:hAnsi="Times New Roman" w:cs="Times New Roman"/>
          <w:sz w:val="24"/>
          <w:szCs w:val="24"/>
        </w:rPr>
        <w:t xml:space="preserve"> </w:t>
      </w:r>
      <w:r w:rsidR="68F42E8A" w:rsidRPr="25C45182">
        <w:rPr>
          <w:rFonts w:ascii="Times New Roman" w:eastAsia="Times New Roman" w:hAnsi="Times New Roman" w:cs="Times New Roman"/>
          <w:sz w:val="24"/>
          <w:szCs w:val="24"/>
        </w:rPr>
        <w:t>to make sure the transcripts matched the audio of the interviews.</w:t>
      </w:r>
      <w:r w:rsidR="5395709F" w:rsidRPr="25C45182">
        <w:rPr>
          <w:rFonts w:ascii="Times New Roman" w:eastAsia="Times New Roman" w:hAnsi="Times New Roman" w:cs="Times New Roman"/>
          <w:sz w:val="24"/>
          <w:szCs w:val="24"/>
        </w:rPr>
        <w:t xml:space="preserve"> </w:t>
      </w:r>
    </w:p>
    <w:p w14:paraId="7391C8E8" w14:textId="6105AA6C" w:rsidR="55DC2022" w:rsidRDefault="55DC2022" w:rsidP="55DC2022">
      <w:pPr>
        <w:widowControl w:val="0"/>
        <w:spacing w:after="0" w:line="360" w:lineRule="auto"/>
        <w:ind w:firstLine="720"/>
        <w:rPr>
          <w:rFonts w:ascii="Times New Roman" w:eastAsia="Times New Roman" w:hAnsi="Times New Roman" w:cs="Times New Roman"/>
          <w:sz w:val="24"/>
          <w:szCs w:val="24"/>
        </w:rPr>
      </w:pPr>
    </w:p>
    <w:p w14:paraId="6C9516AB" w14:textId="2AE6F7D0" w:rsidR="4CC24309" w:rsidRDefault="6946CB87" w:rsidP="00956922">
      <w:pPr>
        <w:widowControl w:val="0"/>
        <w:spacing w:after="0" w:line="360" w:lineRule="auto"/>
        <w:ind w:firstLine="720"/>
        <w:jc w:val="center"/>
        <w:rPr>
          <w:rFonts w:ascii="Times New Roman" w:eastAsia="Times New Roman" w:hAnsi="Times New Roman" w:cs="Times New Roman"/>
          <w:color w:val="000000" w:themeColor="text1"/>
          <w:sz w:val="24"/>
          <w:szCs w:val="24"/>
        </w:rPr>
      </w:pPr>
      <w:r w:rsidRPr="73B936CF">
        <w:rPr>
          <w:rFonts w:ascii="Times New Roman" w:eastAsia="Times New Roman" w:hAnsi="Times New Roman" w:cs="Times New Roman"/>
          <w:color w:val="000000" w:themeColor="text1"/>
          <w:sz w:val="24"/>
          <w:szCs w:val="24"/>
          <w:u w:val="single"/>
        </w:rPr>
        <w:t>Table 3: Consumer groups of and the date of interviews with consumers</w:t>
      </w:r>
    </w:p>
    <w:tbl>
      <w:tblPr>
        <w:tblStyle w:val="TableGrid"/>
        <w:tblW w:w="9394" w:type="dxa"/>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2152"/>
        <w:gridCol w:w="5040"/>
        <w:gridCol w:w="2202"/>
      </w:tblGrid>
      <w:tr w:rsidR="73B936CF" w14:paraId="4C570A15" w14:textId="77777777" w:rsidTr="00956922">
        <w:trPr>
          <w:trHeight w:val="300"/>
        </w:trPr>
        <w:tc>
          <w:tcPr>
            <w:tcW w:w="2152" w:type="dxa"/>
            <w:tcMar>
              <w:left w:w="105" w:type="dxa"/>
              <w:right w:w="105" w:type="dxa"/>
            </w:tcMar>
          </w:tcPr>
          <w:p w14:paraId="6B8D1FD4" w14:textId="18A73D2D" w:rsidR="73B936CF" w:rsidRDefault="16E68081" w:rsidP="00956922">
            <w:pPr>
              <w:widowControl w:val="0"/>
              <w:rPr>
                <w:rFonts w:ascii="Times New Roman" w:eastAsia="Times New Roman" w:hAnsi="Times New Roman" w:cs="Times New Roman"/>
                <w:color w:val="000000" w:themeColor="text1"/>
                <w:sz w:val="24"/>
                <w:szCs w:val="24"/>
              </w:rPr>
            </w:pPr>
            <w:r w:rsidRPr="25C45182">
              <w:rPr>
                <w:rFonts w:ascii="Times New Roman" w:eastAsia="Times New Roman" w:hAnsi="Times New Roman" w:cs="Times New Roman"/>
                <w:color w:val="000000" w:themeColor="text1"/>
                <w:sz w:val="24"/>
                <w:szCs w:val="24"/>
              </w:rPr>
              <w:t>Consumer</w:t>
            </w:r>
          </w:p>
        </w:tc>
        <w:tc>
          <w:tcPr>
            <w:tcW w:w="5040" w:type="dxa"/>
            <w:tcMar>
              <w:left w:w="105" w:type="dxa"/>
              <w:right w:w="105" w:type="dxa"/>
            </w:tcMar>
          </w:tcPr>
          <w:p w14:paraId="6AC3B87C" w14:textId="4D372872" w:rsidR="25C45182" w:rsidRDefault="25C45182" w:rsidP="00956922">
            <w:pPr>
              <w:widowControl w:val="0"/>
              <w:rPr>
                <w:rFonts w:ascii="Times New Roman" w:eastAsia="Times New Roman" w:hAnsi="Times New Roman" w:cs="Times New Roman"/>
                <w:color w:val="000000" w:themeColor="text1"/>
                <w:sz w:val="24"/>
                <w:szCs w:val="24"/>
              </w:rPr>
            </w:pPr>
            <w:r w:rsidRPr="25C45182">
              <w:rPr>
                <w:rFonts w:ascii="Times New Roman" w:eastAsia="Times New Roman" w:hAnsi="Times New Roman" w:cs="Times New Roman"/>
                <w:color w:val="000000" w:themeColor="text1"/>
                <w:sz w:val="24"/>
                <w:szCs w:val="24"/>
              </w:rPr>
              <w:t>Consumer Group</w:t>
            </w:r>
          </w:p>
        </w:tc>
        <w:tc>
          <w:tcPr>
            <w:tcW w:w="2202" w:type="dxa"/>
            <w:tcMar>
              <w:left w:w="105" w:type="dxa"/>
              <w:right w:w="105" w:type="dxa"/>
            </w:tcMar>
          </w:tcPr>
          <w:p w14:paraId="00567FF9" w14:textId="464ADD2A" w:rsidR="73B936CF" w:rsidRDefault="38BB1E43" w:rsidP="00956922">
            <w:pPr>
              <w:widowControl w:val="0"/>
              <w:rPr>
                <w:rFonts w:ascii="Times New Roman" w:eastAsia="Times New Roman" w:hAnsi="Times New Roman" w:cs="Times New Roman"/>
                <w:color w:val="000000" w:themeColor="text1"/>
                <w:sz w:val="24"/>
                <w:szCs w:val="24"/>
              </w:rPr>
            </w:pPr>
            <w:r w:rsidRPr="3CA567DC">
              <w:rPr>
                <w:rFonts w:ascii="Times New Roman" w:eastAsia="Times New Roman" w:hAnsi="Times New Roman" w:cs="Times New Roman"/>
                <w:color w:val="000000" w:themeColor="text1"/>
                <w:sz w:val="24"/>
                <w:szCs w:val="24"/>
              </w:rPr>
              <w:t>Interview Date</w:t>
            </w:r>
          </w:p>
        </w:tc>
      </w:tr>
      <w:tr w:rsidR="73B936CF" w14:paraId="5CE5B23A" w14:textId="77777777" w:rsidTr="00956922">
        <w:trPr>
          <w:trHeight w:val="300"/>
        </w:trPr>
        <w:tc>
          <w:tcPr>
            <w:tcW w:w="2152" w:type="dxa"/>
            <w:tcMar>
              <w:left w:w="105" w:type="dxa"/>
              <w:right w:w="105" w:type="dxa"/>
            </w:tcMar>
          </w:tcPr>
          <w:p w14:paraId="4B8F3986" w14:textId="6827EC68" w:rsidR="73B936CF" w:rsidRDefault="07642E90" w:rsidP="00956922">
            <w:pPr>
              <w:widowControl w:val="0"/>
              <w:rPr>
                <w:rFonts w:ascii="Times New Roman" w:eastAsia="Times New Roman" w:hAnsi="Times New Roman" w:cs="Times New Roman"/>
                <w:color w:val="000000" w:themeColor="text1"/>
                <w:sz w:val="24"/>
                <w:szCs w:val="24"/>
              </w:rPr>
            </w:pPr>
            <w:r w:rsidRPr="25C45182">
              <w:rPr>
                <w:rFonts w:ascii="Times New Roman" w:eastAsia="Times New Roman" w:hAnsi="Times New Roman" w:cs="Times New Roman"/>
                <w:color w:val="000000" w:themeColor="text1"/>
                <w:sz w:val="24"/>
                <w:szCs w:val="24"/>
              </w:rPr>
              <w:t>Consumer #1</w:t>
            </w:r>
          </w:p>
        </w:tc>
        <w:tc>
          <w:tcPr>
            <w:tcW w:w="5040" w:type="dxa"/>
            <w:tcMar>
              <w:left w:w="105" w:type="dxa"/>
              <w:right w:w="105" w:type="dxa"/>
            </w:tcMar>
          </w:tcPr>
          <w:p w14:paraId="66A6DEB6" w14:textId="086B5FB6" w:rsidR="25C45182" w:rsidRDefault="25C45182" w:rsidP="00956922">
            <w:pPr>
              <w:widowControl w:val="0"/>
              <w:rPr>
                <w:rFonts w:ascii="Times New Roman" w:eastAsia="Times New Roman" w:hAnsi="Times New Roman" w:cs="Times New Roman"/>
                <w:color w:val="000000" w:themeColor="text1"/>
                <w:sz w:val="24"/>
                <w:szCs w:val="24"/>
              </w:rPr>
            </w:pPr>
            <w:r w:rsidRPr="25C45182">
              <w:rPr>
                <w:rFonts w:ascii="Times New Roman" w:eastAsia="Times New Roman" w:hAnsi="Times New Roman" w:cs="Times New Roman"/>
                <w:color w:val="000000" w:themeColor="text1"/>
                <w:sz w:val="24"/>
                <w:szCs w:val="24"/>
              </w:rPr>
              <w:t>Parents Against Tip-overs</w:t>
            </w:r>
          </w:p>
        </w:tc>
        <w:tc>
          <w:tcPr>
            <w:tcW w:w="2202" w:type="dxa"/>
            <w:tcMar>
              <w:left w:w="105" w:type="dxa"/>
              <w:right w:w="105" w:type="dxa"/>
            </w:tcMar>
          </w:tcPr>
          <w:p w14:paraId="088977FC" w14:textId="28621D66" w:rsidR="73B936CF" w:rsidRDefault="73B936CF" w:rsidP="00956922">
            <w:pPr>
              <w:widowControl w:val="0"/>
              <w:rPr>
                <w:rFonts w:ascii="Times New Roman" w:eastAsia="Times New Roman" w:hAnsi="Times New Roman" w:cs="Times New Roman"/>
                <w:color w:val="000000" w:themeColor="text1"/>
                <w:sz w:val="24"/>
                <w:szCs w:val="24"/>
              </w:rPr>
            </w:pPr>
            <w:r w:rsidRPr="73B936CF">
              <w:rPr>
                <w:rFonts w:ascii="Times New Roman" w:eastAsia="Times New Roman" w:hAnsi="Times New Roman" w:cs="Times New Roman"/>
                <w:color w:val="000000" w:themeColor="text1"/>
                <w:sz w:val="24"/>
                <w:szCs w:val="24"/>
              </w:rPr>
              <w:t>11/03/2023</w:t>
            </w:r>
          </w:p>
        </w:tc>
      </w:tr>
      <w:tr w:rsidR="73B936CF" w14:paraId="34280928" w14:textId="77777777" w:rsidTr="00956922">
        <w:trPr>
          <w:trHeight w:val="300"/>
        </w:trPr>
        <w:tc>
          <w:tcPr>
            <w:tcW w:w="2152" w:type="dxa"/>
            <w:tcMar>
              <w:left w:w="105" w:type="dxa"/>
              <w:right w:w="105" w:type="dxa"/>
            </w:tcMar>
          </w:tcPr>
          <w:p w14:paraId="12EDF2D3" w14:textId="6FE1CA38" w:rsidR="73B936CF" w:rsidRDefault="31FDE94A" w:rsidP="00956922">
            <w:pPr>
              <w:widowControl w:val="0"/>
              <w:rPr>
                <w:rFonts w:ascii="Times New Roman" w:eastAsia="Times New Roman" w:hAnsi="Times New Roman" w:cs="Times New Roman"/>
                <w:color w:val="000000" w:themeColor="text1"/>
                <w:sz w:val="24"/>
                <w:szCs w:val="24"/>
              </w:rPr>
            </w:pPr>
            <w:r w:rsidRPr="25C45182">
              <w:rPr>
                <w:rFonts w:ascii="Times New Roman" w:eastAsia="Times New Roman" w:hAnsi="Times New Roman" w:cs="Times New Roman"/>
                <w:color w:val="000000" w:themeColor="text1"/>
                <w:sz w:val="24"/>
                <w:szCs w:val="24"/>
              </w:rPr>
              <w:t>Consumer #2</w:t>
            </w:r>
          </w:p>
        </w:tc>
        <w:tc>
          <w:tcPr>
            <w:tcW w:w="5040" w:type="dxa"/>
            <w:tcMar>
              <w:left w:w="105" w:type="dxa"/>
              <w:right w:w="105" w:type="dxa"/>
            </w:tcMar>
          </w:tcPr>
          <w:p w14:paraId="3C730B14" w14:textId="5DDE082A" w:rsidR="25C45182" w:rsidRDefault="25C45182" w:rsidP="00956922">
            <w:pPr>
              <w:widowControl w:val="0"/>
              <w:rPr>
                <w:rFonts w:ascii="Times New Roman" w:eastAsia="Times New Roman" w:hAnsi="Times New Roman" w:cs="Times New Roman"/>
                <w:color w:val="000000" w:themeColor="text1"/>
                <w:sz w:val="24"/>
                <w:szCs w:val="24"/>
              </w:rPr>
            </w:pPr>
            <w:r w:rsidRPr="25C45182">
              <w:rPr>
                <w:rFonts w:ascii="Times New Roman" w:eastAsia="Times New Roman" w:hAnsi="Times New Roman" w:cs="Times New Roman"/>
                <w:color w:val="000000" w:themeColor="text1"/>
                <w:sz w:val="24"/>
                <w:szCs w:val="24"/>
              </w:rPr>
              <w:t>Kids In Danger</w:t>
            </w:r>
          </w:p>
        </w:tc>
        <w:tc>
          <w:tcPr>
            <w:tcW w:w="2202" w:type="dxa"/>
            <w:tcMar>
              <w:left w:w="105" w:type="dxa"/>
              <w:right w:w="105" w:type="dxa"/>
            </w:tcMar>
          </w:tcPr>
          <w:p w14:paraId="5BCBCFAA" w14:textId="0142F06F" w:rsidR="73B936CF" w:rsidRDefault="73B936CF" w:rsidP="00956922">
            <w:pPr>
              <w:widowControl w:val="0"/>
              <w:rPr>
                <w:rFonts w:ascii="Times New Roman" w:eastAsia="Times New Roman" w:hAnsi="Times New Roman" w:cs="Times New Roman"/>
                <w:color w:val="000000" w:themeColor="text1"/>
                <w:sz w:val="24"/>
                <w:szCs w:val="24"/>
              </w:rPr>
            </w:pPr>
            <w:r w:rsidRPr="73B936CF">
              <w:rPr>
                <w:rFonts w:ascii="Times New Roman" w:eastAsia="Times New Roman" w:hAnsi="Times New Roman" w:cs="Times New Roman"/>
                <w:color w:val="000000" w:themeColor="text1"/>
                <w:sz w:val="24"/>
                <w:szCs w:val="24"/>
              </w:rPr>
              <w:t>11/07/2023</w:t>
            </w:r>
          </w:p>
        </w:tc>
      </w:tr>
      <w:tr w:rsidR="73B936CF" w14:paraId="7A02BEA9" w14:textId="77777777" w:rsidTr="00956922">
        <w:trPr>
          <w:trHeight w:val="300"/>
        </w:trPr>
        <w:tc>
          <w:tcPr>
            <w:tcW w:w="2152" w:type="dxa"/>
            <w:tcMar>
              <w:left w:w="105" w:type="dxa"/>
              <w:right w:w="105" w:type="dxa"/>
            </w:tcMar>
          </w:tcPr>
          <w:p w14:paraId="2933764F" w14:textId="60245BB9" w:rsidR="73B936CF" w:rsidRDefault="28138828" w:rsidP="00956922">
            <w:pPr>
              <w:widowControl w:val="0"/>
              <w:rPr>
                <w:rFonts w:ascii="Times New Roman" w:eastAsia="Times New Roman" w:hAnsi="Times New Roman" w:cs="Times New Roman"/>
                <w:color w:val="000000" w:themeColor="text1"/>
                <w:sz w:val="24"/>
                <w:szCs w:val="24"/>
              </w:rPr>
            </w:pPr>
            <w:r w:rsidRPr="25C45182">
              <w:rPr>
                <w:rFonts w:ascii="Times New Roman" w:eastAsia="Times New Roman" w:hAnsi="Times New Roman" w:cs="Times New Roman"/>
                <w:color w:val="000000" w:themeColor="text1"/>
                <w:sz w:val="24"/>
                <w:szCs w:val="24"/>
              </w:rPr>
              <w:t>Consumer #3</w:t>
            </w:r>
          </w:p>
        </w:tc>
        <w:tc>
          <w:tcPr>
            <w:tcW w:w="5040" w:type="dxa"/>
            <w:tcMar>
              <w:left w:w="105" w:type="dxa"/>
              <w:right w:w="105" w:type="dxa"/>
            </w:tcMar>
          </w:tcPr>
          <w:p w14:paraId="225C3C4E" w14:textId="016F7A5C" w:rsidR="25C45182" w:rsidRDefault="25C45182" w:rsidP="00956922">
            <w:pPr>
              <w:widowControl w:val="0"/>
              <w:rPr>
                <w:rFonts w:ascii="Times New Roman" w:eastAsia="Times New Roman" w:hAnsi="Times New Roman" w:cs="Times New Roman"/>
                <w:color w:val="000000" w:themeColor="text1"/>
                <w:sz w:val="24"/>
                <w:szCs w:val="24"/>
              </w:rPr>
            </w:pPr>
            <w:r w:rsidRPr="25C45182">
              <w:rPr>
                <w:rFonts w:ascii="Times New Roman" w:eastAsia="Times New Roman" w:hAnsi="Times New Roman" w:cs="Times New Roman"/>
                <w:color w:val="000000" w:themeColor="text1"/>
                <w:sz w:val="24"/>
                <w:szCs w:val="24"/>
              </w:rPr>
              <w:t>Kids In Danger</w:t>
            </w:r>
          </w:p>
        </w:tc>
        <w:tc>
          <w:tcPr>
            <w:tcW w:w="2202" w:type="dxa"/>
            <w:tcMar>
              <w:left w:w="105" w:type="dxa"/>
              <w:right w:w="105" w:type="dxa"/>
            </w:tcMar>
          </w:tcPr>
          <w:p w14:paraId="72251E7E" w14:textId="1D577146" w:rsidR="73B936CF" w:rsidRDefault="73B936CF" w:rsidP="00956922">
            <w:pPr>
              <w:widowControl w:val="0"/>
              <w:rPr>
                <w:rFonts w:ascii="Times New Roman" w:eastAsia="Times New Roman" w:hAnsi="Times New Roman" w:cs="Times New Roman"/>
                <w:color w:val="000000" w:themeColor="text1"/>
                <w:sz w:val="24"/>
                <w:szCs w:val="24"/>
              </w:rPr>
            </w:pPr>
            <w:r w:rsidRPr="73B936CF">
              <w:rPr>
                <w:rFonts w:ascii="Times New Roman" w:eastAsia="Times New Roman" w:hAnsi="Times New Roman" w:cs="Times New Roman"/>
                <w:color w:val="000000" w:themeColor="text1"/>
                <w:sz w:val="24"/>
                <w:szCs w:val="24"/>
              </w:rPr>
              <w:t>11/08/2023</w:t>
            </w:r>
          </w:p>
        </w:tc>
      </w:tr>
      <w:tr w:rsidR="73B936CF" w14:paraId="35386CA4" w14:textId="77777777" w:rsidTr="00956922">
        <w:trPr>
          <w:trHeight w:val="300"/>
        </w:trPr>
        <w:tc>
          <w:tcPr>
            <w:tcW w:w="2152" w:type="dxa"/>
            <w:tcMar>
              <w:left w:w="105" w:type="dxa"/>
              <w:right w:w="105" w:type="dxa"/>
            </w:tcMar>
          </w:tcPr>
          <w:p w14:paraId="45717E95" w14:textId="5E6E2E72" w:rsidR="73B936CF" w:rsidRDefault="295C3B7B" w:rsidP="00956922">
            <w:pPr>
              <w:widowControl w:val="0"/>
              <w:rPr>
                <w:rFonts w:ascii="Times New Roman" w:eastAsia="Times New Roman" w:hAnsi="Times New Roman" w:cs="Times New Roman"/>
                <w:color w:val="000000" w:themeColor="text1"/>
                <w:sz w:val="24"/>
                <w:szCs w:val="24"/>
              </w:rPr>
            </w:pPr>
            <w:r w:rsidRPr="25C45182">
              <w:rPr>
                <w:rFonts w:ascii="Times New Roman" w:eastAsia="Times New Roman" w:hAnsi="Times New Roman" w:cs="Times New Roman"/>
                <w:color w:val="000000" w:themeColor="text1"/>
                <w:sz w:val="24"/>
                <w:szCs w:val="24"/>
              </w:rPr>
              <w:t>Consumer #4</w:t>
            </w:r>
          </w:p>
        </w:tc>
        <w:tc>
          <w:tcPr>
            <w:tcW w:w="5040" w:type="dxa"/>
            <w:tcMar>
              <w:left w:w="105" w:type="dxa"/>
              <w:right w:w="105" w:type="dxa"/>
            </w:tcMar>
          </w:tcPr>
          <w:p w14:paraId="5E9C1E3B" w14:textId="09477F99" w:rsidR="25C45182" w:rsidRDefault="25C45182" w:rsidP="00956922">
            <w:pPr>
              <w:widowControl w:val="0"/>
              <w:rPr>
                <w:rFonts w:ascii="Times New Roman" w:eastAsia="Times New Roman" w:hAnsi="Times New Roman" w:cs="Times New Roman"/>
                <w:color w:val="000000" w:themeColor="text1"/>
                <w:sz w:val="24"/>
                <w:szCs w:val="24"/>
              </w:rPr>
            </w:pPr>
            <w:r w:rsidRPr="25C45182">
              <w:rPr>
                <w:rFonts w:ascii="Times New Roman" w:eastAsia="Times New Roman" w:hAnsi="Times New Roman" w:cs="Times New Roman"/>
                <w:color w:val="000000" w:themeColor="text1"/>
                <w:sz w:val="24"/>
                <w:szCs w:val="24"/>
              </w:rPr>
              <w:t>Consumer Reports</w:t>
            </w:r>
          </w:p>
        </w:tc>
        <w:tc>
          <w:tcPr>
            <w:tcW w:w="2202" w:type="dxa"/>
            <w:tcMar>
              <w:left w:w="105" w:type="dxa"/>
              <w:right w:w="105" w:type="dxa"/>
            </w:tcMar>
          </w:tcPr>
          <w:p w14:paraId="568C42D0" w14:textId="505130A6" w:rsidR="73B936CF" w:rsidRDefault="73B936CF" w:rsidP="00956922">
            <w:pPr>
              <w:widowControl w:val="0"/>
              <w:rPr>
                <w:rFonts w:ascii="Times New Roman" w:eastAsia="Times New Roman" w:hAnsi="Times New Roman" w:cs="Times New Roman"/>
                <w:color w:val="000000" w:themeColor="text1"/>
                <w:sz w:val="24"/>
                <w:szCs w:val="24"/>
              </w:rPr>
            </w:pPr>
            <w:r w:rsidRPr="73B936CF">
              <w:rPr>
                <w:rFonts w:ascii="Times New Roman" w:eastAsia="Times New Roman" w:hAnsi="Times New Roman" w:cs="Times New Roman"/>
                <w:color w:val="000000" w:themeColor="text1"/>
                <w:sz w:val="24"/>
                <w:szCs w:val="24"/>
              </w:rPr>
              <w:t>11/08/2023</w:t>
            </w:r>
          </w:p>
        </w:tc>
      </w:tr>
      <w:tr w:rsidR="73B936CF" w14:paraId="688FC525" w14:textId="77777777" w:rsidTr="00956922">
        <w:trPr>
          <w:trHeight w:val="300"/>
        </w:trPr>
        <w:tc>
          <w:tcPr>
            <w:tcW w:w="2152" w:type="dxa"/>
            <w:tcMar>
              <w:left w:w="105" w:type="dxa"/>
              <w:right w:w="105" w:type="dxa"/>
            </w:tcMar>
          </w:tcPr>
          <w:p w14:paraId="68AE1DC8" w14:textId="6A02D6B5" w:rsidR="73B936CF" w:rsidRDefault="233C2790" w:rsidP="00956922">
            <w:pPr>
              <w:widowControl w:val="0"/>
              <w:rPr>
                <w:rFonts w:ascii="Times New Roman" w:eastAsia="Times New Roman" w:hAnsi="Times New Roman" w:cs="Times New Roman"/>
                <w:color w:val="000000" w:themeColor="text1"/>
                <w:sz w:val="24"/>
                <w:szCs w:val="24"/>
              </w:rPr>
            </w:pPr>
            <w:r w:rsidRPr="25C45182">
              <w:rPr>
                <w:rFonts w:ascii="Times New Roman" w:eastAsia="Times New Roman" w:hAnsi="Times New Roman" w:cs="Times New Roman"/>
                <w:color w:val="000000" w:themeColor="text1"/>
                <w:sz w:val="24"/>
                <w:szCs w:val="24"/>
              </w:rPr>
              <w:t>Consumer #5</w:t>
            </w:r>
          </w:p>
        </w:tc>
        <w:tc>
          <w:tcPr>
            <w:tcW w:w="5040" w:type="dxa"/>
            <w:tcMar>
              <w:left w:w="105" w:type="dxa"/>
              <w:right w:w="105" w:type="dxa"/>
            </w:tcMar>
          </w:tcPr>
          <w:p w14:paraId="3020CD71" w14:textId="46A62F4B" w:rsidR="25C45182" w:rsidRDefault="25C45182" w:rsidP="00956922">
            <w:pPr>
              <w:widowControl w:val="0"/>
              <w:rPr>
                <w:rFonts w:ascii="Times New Roman" w:eastAsia="Times New Roman" w:hAnsi="Times New Roman" w:cs="Times New Roman"/>
                <w:color w:val="000000" w:themeColor="text1"/>
                <w:sz w:val="24"/>
                <w:szCs w:val="24"/>
              </w:rPr>
            </w:pPr>
            <w:r w:rsidRPr="25C45182">
              <w:rPr>
                <w:rFonts w:ascii="Times New Roman" w:eastAsia="Times New Roman" w:hAnsi="Times New Roman" w:cs="Times New Roman"/>
                <w:color w:val="000000" w:themeColor="text1"/>
                <w:sz w:val="24"/>
                <w:szCs w:val="24"/>
              </w:rPr>
              <w:t>Parents Against Tip-overs</w:t>
            </w:r>
          </w:p>
        </w:tc>
        <w:tc>
          <w:tcPr>
            <w:tcW w:w="2202" w:type="dxa"/>
            <w:tcMar>
              <w:left w:w="105" w:type="dxa"/>
              <w:right w:w="105" w:type="dxa"/>
            </w:tcMar>
          </w:tcPr>
          <w:p w14:paraId="6C793808" w14:textId="6BE71CCA" w:rsidR="73B936CF" w:rsidRDefault="73B936CF" w:rsidP="00956922">
            <w:pPr>
              <w:widowControl w:val="0"/>
              <w:rPr>
                <w:rFonts w:ascii="Times New Roman" w:eastAsia="Times New Roman" w:hAnsi="Times New Roman" w:cs="Times New Roman"/>
                <w:color w:val="000000" w:themeColor="text1"/>
                <w:sz w:val="24"/>
                <w:szCs w:val="24"/>
              </w:rPr>
            </w:pPr>
            <w:r w:rsidRPr="73B936CF">
              <w:rPr>
                <w:rFonts w:ascii="Times New Roman" w:eastAsia="Times New Roman" w:hAnsi="Times New Roman" w:cs="Times New Roman"/>
                <w:color w:val="000000" w:themeColor="text1"/>
                <w:sz w:val="24"/>
                <w:szCs w:val="24"/>
              </w:rPr>
              <w:t>11/09/2023</w:t>
            </w:r>
          </w:p>
        </w:tc>
      </w:tr>
      <w:tr w:rsidR="73B936CF" w14:paraId="249902CD" w14:textId="77777777" w:rsidTr="00956922">
        <w:trPr>
          <w:trHeight w:val="359"/>
        </w:trPr>
        <w:tc>
          <w:tcPr>
            <w:tcW w:w="2152" w:type="dxa"/>
            <w:tcMar>
              <w:left w:w="105" w:type="dxa"/>
              <w:right w:w="105" w:type="dxa"/>
            </w:tcMar>
          </w:tcPr>
          <w:p w14:paraId="34E5EC92" w14:textId="11B93D52" w:rsidR="73B936CF" w:rsidRDefault="2EDE06CA" w:rsidP="00956922">
            <w:pPr>
              <w:widowControl w:val="0"/>
              <w:rPr>
                <w:rFonts w:ascii="Times New Roman" w:eastAsia="Times New Roman" w:hAnsi="Times New Roman" w:cs="Times New Roman"/>
                <w:color w:val="000000" w:themeColor="text1"/>
                <w:sz w:val="24"/>
                <w:szCs w:val="24"/>
              </w:rPr>
            </w:pPr>
            <w:r w:rsidRPr="25C45182">
              <w:rPr>
                <w:rFonts w:ascii="Times New Roman" w:eastAsia="Times New Roman" w:hAnsi="Times New Roman" w:cs="Times New Roman"/>
                <w:color w:val="000000" w:themeColor="text1"/>
                <w:sz w:val="24"/>
                <w:szCs w:val="24"/>
              </w:rPr>
              <w:t>Consumer #6</w:t>
            </w:r>
          </w:p>
        </w:tc>
        <w:tc>
          <w:tcPr>
            <w:tcW w:w="5040" w:type="dxa"/>
            <w:tcMar>
              <w:left w:w="105" w:type="dxa"/>
              <w:right w:w="105" w:type="dxa"/>
            </w:tcMar>
          </w:tcPr>
          <w:p w14:paraId="20D03BF3" w14:textId="6EE56059" w:rsidR="25C45182" w:rsidRDefault="25C45182" w:rsidP="00956922">
            <w:pPr>
              <w:widowControl w:val="0"/>
              <w:rPr>
                <w:rFonts w:ascii="Times New Roman" w:eastAsia="Times New Roman" w:hAnsi="Times New Roman" w:cs="Times New Roman"/>
                <w:color w:val="000000" w:themeColor="text1"/>
                <w:sz w:val="24"/>
                <w:szCs w:val="24"/>
              </w:rPr>
            </w:pPr>
            <w:r w:rsidRPr="25C45182">
              <w:rPr>
                <w:rFonts w:ascii="Times New Roman" w:eastAsia="Times New Roman" w:hAnsi="Times New Roman" w:cs="Times New Roman"/>
                <w:color w:val="000000" w:themeColor="text1"/>
                <w:sz w:val="24"/>
                <w:szCs w:val="24"/>
              </w:rPr>
              <w:t>National Carbon Monoxide Awareness Alliance</w:t>
            </w:r>
          </w:p>
        </w:tc>
        <w:tc>
          <w:tcPr>
            <w:tcW w:w="2202" w:type="dxa"/>
            <w:tcMar>
              <w:left w:w="105" w:type="dxa"/>
              <w:right w:w="105" w:type="dxa"/>
            </w:tcMar>
          </w:tcPr>
          <w:p w14:paraId="2451A4B9" w14:textId="41966CCE" w:rsidR="73B936CF" w:rsidRDefault="73B936CF" w:rsidP="00956922">
            <w:pPr>
              <w:widowControl w:val="0"/>
              <w:rPr>
                <w:rFonts w:ascii="Times New Roman" w:eastAsia="Times New Roman" w:hAnsi="Times New Roman" w:cs="Times New Roman"/>
                <w:color w:val="000000" w:themeColor="text1"/>
                <w:sz w:val="24"/>
                <w:szCs w:val="24"/>
              </w:rPr>
            </w:pPr>
            <w:r w:rsidRPr="73B936CF">
              <w:rPr>
                <w:rFonts w:ascii="Times New Roman" w:eastAsia="Times New Roman" w:hAnsi="Times New Roman" w:cs="Times New Roman"/>
                <w:color w:val="000000" w:themeColor="text1"/>
                <w:sz w:val="24"/>
                <w:szCs w:val="24"/>
              </w:rPr>
              <w:t>11/17/2023</w:t>
            </w:r>
          </w:p>
        </w:tc>
      </w:tr>
    </w:tbl>
    <w:p w14:paraId="495C01CB" w14:textId="2B3DE866" w:rsidR="4CC24309" w:rsidRDefault="4CC24309" w:rsidP="00956922">
      <w:pPr>
        <w:widowControl w:val="0"/>
        <w:spacing w:after="0" w:line="240" w:lineRule="auto"/>
        <w:rPr>
          <w:rFonts w:ascii="Times New Roman" w:eastAsia="Times New Roman" w:hAnsi="Times New Roman" w:cs="Times New Roman"/>
          <w:color w:val="000000" w:themeColor="text1"/>
          <w:sz w:val="24"/>
          <w:szCs w:val="24"/>
        </w:rPr>
      </w:pPr>
    </w:p>
    <w:p w14:paraId="15733B3B" w14:textId="709C3C7A" w:rsidR="0E78A211" w:rsidRDefault="0030CD9C" w:rsidP="00956922">
      <w:pPr>
        <w:widowControl w:val="0"/>
        <w:spacing w:after="0" w:line="360" w:lineRule="auto"/>
        <w:ind w:firstLine="720"/>
        <w:rPr>
          <w:rFonts w:ascii="Times New Roman" w:eastAsia="Times New Roman" w:hAnsi="Times New Roman" w:cs="Times New Roman"/>
          <w:sz w:val="24"/>
          <w:szCs w:val="24"/>
        </w:rPr>
      </w:pPr>
      <w:r w:rsidRPr="25C45182">
        <w:rPr>
          <w:rFonts w:ascii="Times New Roman" w:eastAsia="Times New Roman" w:hAnsi="Times New Roman" w:cs="Times New Roman"/>
          <w:sz w:val="24"/>
          <w:szCs w:val="24"/>
        </w:rPr>
        <w:t>We inserted the edited transcripts into Google Documents and performed axial coding on them</w:t>
      </w:r>
      <w:r w:rsidR="2AFD5821" w:rsidRPr="25C45182">
        <w:rPr>
          <w:rFonts w:ascii="Times New Roman" w:eastAsia="Times New Roman" w:hAnsi="Times New Roman" w:cs="Times New Roman"/>
          <w:sz w:val="24"/>
          <w:szCs w:val="24"/>
        </w:rPr>
        <w:t xml:space="preserve"> w</w:t>
      </w:r>
      <w:r w:rsidR="370088C5" w:rsidRPr="25C45182">
        <w:rPr>
          <w:rFonts w:ascii="Times New Roman" w:eastAsia="Times New Roman" w:hAnsi="Times New Roman" w:cs="Times New Roman"/>
          <w:sz w:val="24"/>
          <w:szCs w:val="24"/>
        </w:rPr>
        <w:t xml:space="preserve">ith the goal of finding commonalities such as common barriers for participation, </w:t>
      </w:r>
      <w:r w:rsidR="13C2BDF4" w:rsidRPr="25C45182">
        <w:rPr>
          <w:rFonts w:ascii="Times New Roman" w:eastAsia="Times New Roman" w:hAnsi="Times New Roman" w:cs="Times New Roman"/>
          <w:sz w:val="24"/>
          <w:szCs w:val="24"/>
        </w:rPr>
        <w:t>motivators</w:t>
      </w:r>
      <w:r w:rsidR="370088C5" w:rsidRPr="25C45182">
        <w:rPr>
          <w:rFonts w:ascii="Times New Roman" w:eastAsia="Times New Roman" w:hAnsi="Times New Roman" w:cs="Times New Roman"/>
          <w:sz w:val="24"/>
          <w:szCs w:val="24"/>
        </w:rPr>
        <w:t xml:space="preserve"> to participate, and participation experiences. </w:t>
      </w:r>
      <w:r w:rsidR="0E78A211" w:rsidRPr="25C45182">
        <w:rPr>
          <w:rFonts w:ascii="Times New Roman" w:eastAsia="Times New Roman" w:hAnsi="Times New Roman" w:cs="Times New Roman"/>
          <w:sz w:val="24"/>
          <w:szCs w:val="24"/>
        </w:rPr>
        <w:t xml:space="preserve">After performing axial coding on the </w:t>
      </w:r>
      <w:r w:rsidR="11A98458" w:rsidRPr="25C45182">
        <w:rPr>
          <w:rFonts w:ascii="Times New Roman" w:eastAsia="Times New Roman" w:hAnsi="Times New Roman" w:cs="Times New Roman"/>
          <w:sz w:val="24"/>
          <w:szCs w:val="24"/>
        </w:rPr>
        <w:t xml:space="preserve">six </w:t>
      </w:r>
      <w:r w:rsidR="0E78A211" w:rsidRPr="25C45182">
        <w:rPr>
          <w:rFonts w:ascii="Times New Roman" w:eastAsia="Times New Roman" w:hAnsi="Times New Roman" w:cs="Times New Roman"/>
          <w:sz w:val="24"/>
          <w:szCs w:val="24"/>
        </w:rPr>
        <w:t>consumer participant interviews, we identified and noted the common characteristics among the interviewees.</w:t>
      </w:r>
      <w:r w:rsidR="0E78A211" w:rsidRPr="25C45182">
        <w:rPr>
          <w:rFonts w:ascii="Times New Roman" w:eastAsia="Times New Roman" w:hAnsi="Times New Roman" w:cs="Times New Roman"/>
          <w:color w:val="FF0000"/>
          <w:sz w:val="24"/>
          <w:szCs w:val="24"/>
        </w:rPr>
        <w:t xml:space="preserve"> </w:t>
      </w:r>
      <w:r w:rsidR="0E78A211" w:rsidRPr="25C45182">
        <w:rPr>
          <w:rFonts w:ascii="Times New Roman" w:eastAsia="Times New Roman" w:hAnsi="Times New Roman" w:cs="Times New Roman"/>
          <w:sz w:val="24"/>
          <w:szCs w:val="24"/>
        </w:rPr>
        <w:t>Specifically, we paid attention to the participation barriers mentioned, the motivators for participation, and the experiences with participating in voluntary standards.</w:t>
      </w:r>
      <w:r w:rsidR="5CA5C744" w:rsidRPr="25C45182">
        <w:rPr>
          <w:rFonts w:ascii="Times New Roman" w:eastAsia="Times New Roman" w:hAnsi="Times New Roman" w:cs="Times New Roman"/>
          <w:sz w:val="24"/>
          <w:szCs w:val="24"/>
        </w:rPr>
        <w:t xml:space="preserve"> </w:t>
      </w:r>
    </w:p>
    <w:p w14:paraId="1C92FFCE" w14:textId="18E906E5" w:rsidR="25C45182" w:rsidRDefault="25C45182" w:rsidP="00956922">
      <w:pPr>
        <w:widowControl w:val="0"/>
        <w:spacing w:after="0" w:line="360" w:lineRule="auto"/>
        <w:ind w:firstLine="720"/>
        <w:rPr>
          <w:rFonts w:ascii="Times New Roman" w:eastAsia="Times New Roman" w:hAnsi="Times New Roman" w:cs="Times New Roman"/>
          <w:sz w:val="24"/>
          <w:szCs w:val="24"/>
        </w:rPr>
      </w:pPr>
    </w:p>
    <w:p w14:paraId="4C6FB571" w14:textId="7D104915" w:rsidR="5222115C" w:rsidRDefault="0B44A88A" w:rsidP="00956922">
      <w:pPr>
        <w:widowControl w:val="0"/>
        <w:spacing w:after="0" w:line="360" w:lineRule="auto"/>
        <w:rPr>
          <w:rFonts w:ascii="Times New Roman" w:eastAsia="Times New Roman" w:hAnsi="Times New Roman" w:cs="Times New Roman"/>
          <w:b/>
          <w:bCs/>
          <w:color w:val="4472C4" w:themeColor="accent1"/>
          <w:sz w:val="24"/>
          <w:szCs w:val="24"/>
          <w:lang w:val="en"/>
        </w:rPr>
      </w:pPr>
      <w:r w:rsidRPr="07BBFE15">
        <w:rPr>
          <w:rFonts w:ascii="Times New Roman" w:eastAsia="Times New Roman" w:hAnsi="Times New Roman" w:cs="Times New Roman"/>
          <w:b/>
          <w:sz w:val="24"/>
          <w:szCs w:val="24"/>
        </w:rPr>
        <w:t>3.3 Objective 3:</w:t>
      </w:r>
      <w:r w:rsidR="27D3F0CE" w:rsidRPr="07BBFE15">
        <w:rPr>
          <w:rFonts w:ascii="Times New Roman" w:eastAsia="Times New Roman" w:hAnsi="Times New Roman" w:cs="Times New Roman"/>
          <w:b/>
          <w:sz w:val="24"/>
          <w:szCs w:val="24"/>
        </w:rPr>
        <w:t xml:space="preserve"> Determining the appropriate resources to develop based on findings from objectives 1 &amp; 2.</w:t>
      </w:r>
    </w:p>
    <w:p w14:paraId="250DDE2C" w14:textId="353FA17D" w:rsidR="36FDE60B" w:rsidRDefault="7269947E" w:rsidP="00956922">
      <w:pPr>
        <w:widowControl w:val="0"/>
        <w:spacing w:after="0" w:line="360" w:lineRule="auto"/>
        <w:ind w:firstLine="720"/>
        <w:rPr>
          <w:rFonts w:ascii="Times New Roman" w:eastAsia="Times New Roman" w:hAnsi="Times New Roman" w:cs="Times New Roman"/>
          <w:sz w:val="24"/>
          <w:szCs w:val="24"/>
        </w:rPr>
      </w:pPr>
      <w:r w:rsidRPr="25C45182">
        <w:rPr>
          <w:rFonts w:ascii="Times New Roman" w:eastAsia="Times New Roman" w:hAnsi="Times New Roman" w:cs="Times New Roman"/>
          <w:sz w:val="24"/>
          <w:szCs w:val="24"/>
        </w:rPr>
        <w:lastRenderedPageBreak/>
        <w:t xml:space="preserve">We </w:t>
      </w:r>
      <w:r w:rsidR="7DBF9458" w:rsidRPr="25C45182">
        <w:rPr>
          <w:rFonts w:ascii="Times New Roman" w:eastAsia="Times New Roman" w:hAnsi="Times New Roman" w:cs="Times New Roman"/>
          <w:sz w:val="24"/>
          <w:szCs w:val="24"/>
        </w:rPr>
        <w:t xml:space="preserve">integrated </w:t>
      </w:r>
      <w:r w:rsidR="7ADD68C0" w:rsidRPr="25C45182">
        <w:rPr>
          <w:rFonts w:ascii="Times New Roman" w:eastAsia="Times New Roman" w:hAnsi="Times New Roman" w:cs="Times New Roman"/>
          <w:sz w:val="24"/>
          <w:szCs w:val="24"/>
        </w:rPr>
        <w:t xml:space="preserve">the findings from </w:t>
      </w:r>
      <w:r w:rsidR="664C7416" w:rsidRPr="25C45182">
        <w:rPr>
          <w:rFonts w:ascii="Times New Roman" w:eastAsia="Times New Roman" w:hAnsi="Times New Roman" w:cs="Times New Roman"/>
          <w:sz w:val="24"/>
          <w:szCs w:val="24"/>
        </w:rPr>
        <w:t>both</w:t>
      </w:r>
      <w:r w:rsidR="4E8FD872" w:rsidRPr="25C45182">
        <w:rPr>
          <w:rFonts w:ascii="Times New Roman" w:eastAsia="Times New Roman" w:hAnsi="Times New Roman" w:cs="Times New Roman"/>
          <w:sz w:val="24"/>
          <w:szCs w:val="24"/>
        </w:rPr>
        <w:t xml:space="preserve"> </w:t>
      </w:r>
      <w:r w:rsidR="1C33EDE7" w:rsidRPr="25C45182">
        <w:rPr>
          <w:rFonts w:ascii="Times New Roman" w:eastAsia="Times New Roman" w:hAnsi="Times New Roman" w:cs="Times New Roman"/>
          <w:sz w:val="24"/>
          <w:szCs w:val="24"/>
        </w:rPr>
        <w:t>O</w:t>
      </w:r>
      <w:r w:rsidR="4E8FD872" w:rsidRPr="25C45182">
        <w:rPr>
          <w:rFonts w:ascii="Times New Roman" w:eastAsia="Times New Roman" w:hAnsi="Times New Roman" w:cs="Times New Roman"/>
          <w:sz w:val="24"/>
          <w:szCs w:val="24"/>
        </w:rPr>
        <w:t>bjectives 1 and 2</w:t>
      </w:r>
      <w:r w:rsidR="484ABE0F" w:rsidRPr="25C45182">
        <w:rPr>
          <w:rFonts w:ascii="Times New Roman" w:eastAsia="Times New Roman" w:hAnsi="Times New Roman" w:cs="Times New Roman"/>
          <w:sz w:val="24"/>
          <w:szCs w:val="24"/>
        </w:rPr>
        <w:t>,</w:t>
      </w:r>
      <w:r w:rsidR="4E8FD872" w:rsidRPr="25C45182">
        <w:rPr>
          <w:rFonts w:ascii="Times New Roman" w:eastAsia="Times New Roman" w:hAnsi="Times New Roman" w:cs="Times New Roman"/>
          <w:sz w:val="24"/>
          <w:szCs w:val="24"/>
        </w:rPr>
        <w:t xml:space="preserve"> </w:t>
      </w:r>
      <w:r w:rsidR="7D2718C4" w:rsidRPr="25C45182">
        <w:rPr>
          <w:rFonts w:ascii="Times New Roman" w:eastAsia="Times New Roman" w:hAnsi="Times New Roman" w:cs="Times New Roman"/>
          <w:sz w:val="24"/>
          <w:szCs w:val="24"/>
        </w:rPr>
        <w:t xml:space="preserve">to determine suitable resources for voluntary standards </w:t>
      </w:r>
      <w:r w:rsidR="0DE16CEB" w:rsidRPr="25C45182">
        <w:rPr>
          <w:rFonts w:ascii="Times New Roman" w:eastAsia="Times New Roman" w:hAnsi="Times New Roman" w:cs="Times New Roman"/>
          <w:sz w:val="24"/>
          <w:szCs w:val="24"/>
        </w:rPr>
        <w:t>recruitment.</w:t>
      </w:r>
      <w:r w:rsidR="4218DF49" w:rsidRPr="25C45182">
        <w:rPr>
          <w:rFonts w:ascii="Times New Roman" w:eastAsia="Times New Roman" w:hAnsi="Times New Roman" w:cs="Times New Roman"/>
          <w:sz w:val="24"/>
          <w:szCs w:val="24"/>
        </w:rPr>
        <w:t xml:space="preserve"> </w:t>
      </w:r>
      <w:r w:rsidR="46EBD161" w:rsidRPr="25C45182">
        <w:rPr>
          <w:rFonts w:ascii="Times New Roman" w:eastAsia="Times New Roman" w:hAnsi="Times New Roman" w:cs="Times New Roman"/>
          <w:sz w:val="24"/>
          <w:szCs w:val="24"/>
        </w:rPr>
        <w:t xml:space="preserve">We </w:t>
      </w:r>
      <w:r w:rsidR="45FE474F" w:rsidRPr="25C45182">
        <w:rPr>
          <w:rFonts w:ascii="Times New Roman" w:eastAsia="Times New Roman" w:hAnsi="Times New Roman" w:cs="Times New Roman"/>
          <w:sz w:val="24"/>
          <w:szCs w:val="24"/>
        </w:rPr>
        <w:t>developed</w:t>
      </w:r>
      <w:r w:rsidR="46EBD161" w:rsidRPr="25C45182">
        <w:rPr>
          <w:rFonts w:ascii="Times New Roman" w:eastAsia="Times New Roman" w:hAnsi="Times New Roman" w:cs="Times New Roman"/>
          <w:sz w:val="24"/>
          <w:szCs w:val="24"/>
        </w:rPr>
        <w:t xml:space="preserve"> three </w:t>
      </w:r>
      <w:r w:rsidR="17D36614" w:rsidRPr="6F9A2036">
        <w:rPr>
          <w:rFonts w:ascii="Times New Roman" w:eastAsia="Times New Roman" w:hAnsi="Times New Roman" w:cs="Times New Roman"/>
          <w:sz w:val="24"/>
          <w:szCs w:val="24"/>
        </w:rPr>
        <w:t>resources</w:t>
      </w:r>
      <w:r w:rsidR="46EBD161" w:rsidRPr="25C45182">
        <w:rPr>
          <w:rFonts w:ascii="Times New Roman" w:eastAsia="Times New Roman" w:hAnsi="Times New Roman" w:cs="Times New Roman"/>
          <w:sz w:val="24"/>
          <w:szCs w:val="24"/>
        </w:rPr>
        <w:t xml:space="preserve"> to accommodate diff</w:t>
      </w:r>
      <w:r w:rsidR="29433359" w:rsidRPr="25C45182">
        <w:rPr>
          <w:rFonts w:ascii="Times New Roman" w:eastAsia="Times New Roman" w:hAnsi="Times New Roman" w:cs="Times New Roman"/>
          <w:sz w:val="24"/>
          <w:szCs w:val="24"/>
        </w:rPr>
        <w:t>erent</w:t>
      </w:r>
      <w:r w:rsidR="46EBD161" w:rsidRPr="25C45182">
        <w:rPr>
          <w:rFonts w:ascii="Times New Roman" w:eastAsia="Times New Roman" w:hAnsi="Times New Roman" w:cs="Times New Roman"/>
          <w:sz w:val="24"/>
          <w:szCs w:val="24"/>
        </w:rPr>
        <w:t xml:space="preserve"> ways of learning. We created a cartoon, a video game, and a</w:t>
      </w:r>
      <w:r w:rsidR="4A35A741" w:rsidRPr="25C45182">
        <w:rPr>
          <w:rFonts w:ascii="Times New Roman" w:eastAsia="Times New Roman" w:hAnsi="Times New Roman" w:cs="Times New Roman"/>
          <w:sz w:val="24"/>
          <w:szCs w:val="24"/>
        </w:rPr>
        <w:t>n informational social media slide deck</w:t>
      </w:r>
      <w:r w:rsidR="46EBD161" w:rsidRPr="25C45182">
        <w:rPr>
          <w:rFonts w:ascii="Times New Roman" w:eastAsia="Times New Roman" w:hAnsi="Times New Roman" w:cs="Times New Roman"/>
          <w:sz w:val="24"/>
          <w:szCs w:val="24"/>
        </w:rPr>
        <w:t>.</w:t>
      </w:r>
    </w:p>
    <w:p w14:paraId="4B256F84" w14:textId="2D1BBEB2" w:rsidR="237C45FC" w:rsidRDefault="237C45FC" w:rsidP="00956922">
      <w:pPr>
        <w:widowControl w:val="0"/>
        <w:spacing w:after="0" w:line="360" w:lineRule="auto"/>
        <w:ind w:firstLine="720"/>
        <w:rPr>
          <w:rFonts w:ascii="Times New Roman" w:eastAsia="Times New Roman" w:hAnsi="Times New Roman" w:cs="Times New Roman"/>
          <w:color w:val="000000" w:themeColor="text1"/>
          <w:sz w:val="24"/>
          <w:szCs w:val="24"/>
        </w:rPr>
      </w:pPr>
      <w:r w:rsidRPr="5AA1B429">
        <w:rPr>
          <w:rFonts w:ascii="Times New Roman" w:eastAsia="Times New Roman" w:hAnsi="Times New Roman" w:cs="Times New Roman"/>
          <w:color w:val="000000" w:themeColor="text1"/>
          <w:sz w:val="24"/>
          <w:szCs w:val="24"/>
        </w:rPr>
        <w:t xml:space="preserve">Once we had analyzed our data thoroughly from </w:t>
      </w:r>
      <w:r w:rsidR="5BBE4264" w:rsidRPr="5AA1B429">
        <w:rPr>
          <w:rFonts w:ascii="Times New Roman" w:eastAsia="Times New Roman" w:hAnsi="Times New Roman" w:cs="Times New Roman"/>
          <w:color w:val="000000" w:themeColor="text1"/>
          <w:sz w:val="24"/>
          <w:szCs w:val="24"/>
        </w:rPr>
        <w:t>both previous</w:t>
      </w:r>
      <w:r w:rsidRPr="5AA1B429">
        <w:rPr>
          <w:rFonts w:ascii="Times New Roman" w:eastAsia="Times New Roman" w:hAnsi="Times New Roman" w:cs="Times New Roman"/>
          <w:color w:val="000000" w:themeColor="text1"/>
          <w:sz w:val="24"/>
          <w:szCs w:val="24"/>
        </w:rPr>
        <w:t xml:space="preserve"> </w:t>
      </w:r>
      <w:r w:rsidR="72F77FFB" w:rsidRPr="5AA1B429">
        <w:rPr>
          <w:rFonts w:ascii="Times New Roman" w:eastAsia="Times New Roman" w:hAnsi="Times New Roman" w:cs="Times New Roman"/>
          <w:color w:val="000000" w:themeColor="text1"/>
          <w:sz w:val="24"/>
          <w:szCs w:val="24"/>
        </w:rPr>
        <w:t>objectives</w:t>
      </w:r>
      <w:r w:rsidR="74C5831E" w:rsidRPr="5AA1B429">
        <w:rPr>
          <w:rFonts w:ascii="Times New Roman" w:eastAsia="Times New Roman" w:hAnsi="Times New Roman" w:cs="Times New Roman"/>
          <w:color w:val="000000" w:themeColor="text1"/>
          <w:sz w:val="24"/>
          <w:szCs w:val="24"/>
        </w:rPr>
        <w:t>,</w:t>
      </w:r>
      <w:r w:rsidR="51C5C072" w:rsidRPr="5AA1B429">
        <w:rPr>
          <w:rFonts w:ascii="Times New Roman" w:eastAsia="Times New Roman" w:hAnsi="Times New Roman" w:cs="Times New Roman"/>
          <w:color w:val="000000" w:themeColor="text1"/>
          <w:sz w:val="24"/>
          <w:szCs w:val="24"/>
        </w:rPr>
        <w:t xml:space="preserve"> </w:t>
      </w:r>
      <w:r w:rsidR="396BC9F2" w:rsidRPr="5AA1B429">
        <w:rPr>
          <w:rFonts w:ascii="Times New Roman" w:eastAsia="Times New Roman" w:hAnsi="Times New Roman" w:cs="Times New Roman"/>
          <w:sz w:val="24"/>
          <w:szCs w:val="24"/>
        </w:rPr>
        <w:t xml:space="preserve">we </w:t>
      </w:r>
      <w:r w:rsidR="4EBD3C39" w:rsidRPr="5AA1B429">
        <w:rPr>
          <w:rFonts w:ascii="Times New Roman" w:eastAsia="Times New Roman" w:hAnsi="Times New Roman" w:cs="Times New Roman"/>
          <w:sz w:val="24"/>
          <w:szCs w:val="24"/>
        </w:rPr>
        <w:t>compared</w:t>
      </w:r>
      <w:r w:rsidR="0854C19D" w:rsidRPr="5AA1B429">
        <w:rPr>
          <w:rFonts w:ascii="Times New Roman" w:eastAsia="Times New Roman" w:hAnsi="Times New Roman" w:cs="Times New Roman"/>
          <w:sz w:val="24"/>
          <w:szCs w:val="24"/>
        </w:rPr>
        <w:t xml:space="preserve"> the data from </w:t>
      </w:r>
      <w:r w:rsidR="3B1B99CA" w:rsidRPr="5AA1B429">
        <w:rPr>
          <w:rFonts w:ascii="Times New Roman" w:eastAsia="Times New Roman" w:hAnsi="Times New Roman" w:cs="Times New Roman"/>
          <w:sz w:val="24"/>
          <w:szCs w:val="24"/>
        </w:rPr>
        <w:t>the two</w:t>
      </w:r>
      <w:r w:rsidR="0854C19D" w:rsidRPr="5AA1B429">
        <w:rPr>
          <w:rFonts w:ascii="Times New Roman" w:eastAsia="Times New Roman" w:hAnsi="Times New Roman" w:cs="Times New Roman"/>
          <w:sz w:val="24"/>
          <w:szCs w:val="24"/>
        </w:rPr>
        <w:t xml:space="preserve"> objective</w:t>
      </w:r>
      <w:r w:rsidR="2AE0A8D3" w:rsidRPr="5AA1B429">
        <w:rPr>
          <w:rFonts w:ascii="Times New Roman" w:eastAsia="Times New Roman" w:hAnsi="Times New Roman" w:cs="Times New Roman"/>
          <w:sz w:val="24"/>
          <w:szCs w:val="24"/>
        </w:rPr>
        <w:t>s</w:t>
      </w:r>
      <w:r w:rsidR="396BC9F2" w:rsidRPr="5AA1B429">
        <w:rPr>
          <w:rFonts w:ascii="Times New Roman" w:eastAsia="Times New Roman" w:hAnsi="Times New Roman" w:cs="Times New Roman"/>
          <w:sz w:val="24"/>
          <w:szCs w:val="24"/>
        </w:rPr>
        <w:t>.</w:t>
      </w:r>
      <w:r w:rsidR="1E403250" w:rsidRPr="5AA1B429">
        <w:rPr>
          <w:rFonts w:ascii="Times New Roman" w:eastAsia="Times New Roman" w:hAnsi="Times New Roman" w:cs="Times New Roman"/>
          <w:sz w:val="24"/>
          <w:szCs w:val="24"/>
        </w:rPr>
        <w:t xml:space="preserve"> We identified which themes were most prominent, which themes were least prominent, the consensus of voluntary standards among the three groups, and </w:t>
      </w:r>
      <w:r w:rsidR="1A6E0C63" w:rsidRPr="5AA1B429">
        <w:rPr>
          <w:rFonts w:ascii="Times New Roman" w:eastAsia="Times New Roman" w:hAnsi="Times New Roman" w:cs="Times New Roman"/>
          <w:sz w:val="24"/>
          <w:szCs w:val="24"/>
        </w:rPr>
        <w:t xml:space="preserve">any </w:t>
      </w:r>
      <w:r w:rsidR="1E403250" w:rsidRPr="5AA1B429">
        <w:rPr>
          <w:rFonts w:ascii="Times New Roman" w:eastAsia="Times New Roman" w:hAnsi="Times New Roman" w:cs="Times New Roman"/>
          <w:sz w:val="24"/>
          <w:szCs w:val="24"/>
        </w:rPr>
        <w:t>unique, insightful responses we received from the interview participants.</w:t>
      </w:r>
      <w:r w:rsidR="396BC9F2" w:rsidRPr="5AA1B429">
        <w:rPr>
          <w:rFonts w:ascii="Times New Roman" w:eastAsia="Times New Roman" w:hAnsi="Times New Roman" w:cs="Times New Roman"/>
          <w:sz w:val="24"/>
          <w:szCs w:val="24"/>
        </w:rPr>
        <w:t xml:space="preserve"> We then synthesized our findings from all interviews and incorporated the information we gathered into our </w:t>
      </w:r>
      <w:r w:rsidR="438293A4" w:rsidRPr="6F9A2036">
        <w:rPr>
          <w:rFonts w:ascii="Times New Roman" w:eastAsia="Times New Roman" w:hAnsi="Times New Roman" w:cs="Times New Roman"/>
          <w:sz w:val="24"/>
          <w:szCs w:val="24"/>
        </w:rPr>
        <w:t>resources</w:t>
      </w:r>
      <w:r w:rsidR="2A013AE2" w:rsidRPr="6F9A2036">
        <w:rPr>
          <w:rFonts w:ascii="Times New Roman" w:eastAsia="Times New Roman" w:hAnsi="Times New Roman" w:cs="Times New Roman"/>
          <w:sz w:val="24"/>
          <w:szCs w:val="24"/>
        </w:rPr>
        <w:t>.</w:t>
      </w:r>
    </w:p>
    <w:p w14:paraId="06EA3C58" w14:textId="75D777CC" w:rsidR="00A00ABE" w:rsidRDefault="396BC9F2" w:rsidP="00956922">
      <w:pPr>
        <w:spacing w:after="0" w:line="360" w:lineRule="auto"/>
        <w:ind w:firstLine="20"/>
        <w:rPr>
          <w:rFonts w:ascii="Times New Roman" w:eastAsia="Times New Roman" w:hAnsi="Times New Roman" w:cs="Times New Roman"/>
          <w:sz w:val="24"/>
          <w:szCs w:val="24"/>
        </w:rPr>
      </w:pPr>
      <w:r w:rsidRPr="25C45182">
        <w:rPr>
          <w:rFonts w:ascii="Times New Roman" w:eastAsia="Times New Roman" w:hAnsi="Times New Roman" w:cs="Times New Roman"/>
          <w:sz w:val="24"/>
          <w:szCs w:val="24"/>
        </w:rPr>
        <w:t xml:space="preserve"> </w:t>
      </w:r>
      <w:r w:rsidR="00A00ABE">
        <w:tab/>
      </w:r>
      <w:r w:rsidRPr="25C45182">
        <w:rPr>
          <w:rFonts w:ascii="Times New Roman" w:eastAsia="Times New Roman" w:hAnsi="Times New Roman" w:cs="Times New Roman"/>
          <w:sz w:val="24"/>
          <w:szCs w:val="24"/>
        </w:rPr>
        <w:t>From there</w:t>
      </w:r>
      <w:r w:rsidR="06810C32" w:rsidRPr="25C45182">
        <w:rPr>
          <w:rFonts w:ascii="Times New Roman" w:eastAsia="Times New Roman" w:hAnsi="Times New Roman" w:cs="Times New Roman"/>
          <w:sz w:val="24"/>
          <w:szCs w:val="24"/>
        </w:rPr>
        <w:t>,</w:t>
      </w:r>
      <w:r w:rsidRPr="25C45182">
        <w:rPr>
          <w:rFonts w:ascii="Times New Roman" w:eastAsia="Times New Roman" w:hAnsi="Times New Roman" w:cs="Times New Roman"/>
          <w:sz w:val="24"/>
          <w:szCs w:val="24"/>
        </w:rPr>
        <w:t xml:space="preserve"> we worked on ou</w:t>
      </w:r>
      <w:r w:rsidR="736D7903" w:rsidRPr="25C45182">
        <w:rPr>
          <w:rFonts w:ascii="Times New Roman" w:eastAsia="Times New Roman" w:hAnsi="Times New Roman" w:cs="Times New Roman"/>
          <w:sz w:val="24"/>
          <w:szCs w:val="24"/>
        </w:rPr>
        <w:t xml:space="preserve">r </w:t>
      </w:r>
      <w:r w:rsidR="42EEFE0A" w:rsidRPr="6F9A2036">
        <w:rPr>
          <w:rFonts w:ascii="Times New Roman" w:eastAsia="Times New Roman" w:hAnsi="Times New Roman" w:cs="Times New Roman"/>
          <w:sz w:val="24"/>
          <w:szCs w:val="24"/>
        </w:rPr>
        <w:t>resources</w:t>
      </w:r>
      <w:r w:rsidR="612E89AF" w:rsidRPr="25C45182">
        <w:rPr>
          <w:rFonts w:ascii="Times New Roman" w:eastAsia="Times New Roman" w:hAnsi="Times New Roman" w:cs="Times New Roman"/>
          <w:sz w:val="24"/>
          <w:szCs w:val="24"/>
        </w:rPr>
        <w:t>,</w:t>
      </w:r>
      <w:r w:rsidR="736D7903" w:rsidRPr="25C45182">
        <w:rPr>
          <w:rFonts w:ascii="Times New Roman" w:eastAsia="Times New Roman" w:hAnsi="Times New Roman" w:cs="Times New Roman"/>
          <w:sz w:val="24"/>
          <w:szCs w:val="24"/>
        </w:rPr>
        <w:t xml:space="preserve"> which came in the form of a </w:t>
      </w:r>
      <w:r w:rsidR="5F0CEBDF" w:rsidRPr="6F9A2036">
        <w:rPr>
          <w:rFonts w:ascii="Times New Roman" w:eastAsia="Times New Roman" w:hAnsi="Times New Roman" w:cs="Times New Roman"/>
          <w:sz w:val="24"/>
          <w:szCs w:val="24"/>
        </w:rPr>
        <w:t xml:space="preserve">video </w:t>
      </w:r>
      <w:r w:rsidR="736D7903" w:rsidRPr="25C45182">
        <w:rPr>
          <w:rFonts w:ascii="Times New Roman" w:eastAsia="Times New Roman" w:hAnsi="Times New Roman" w:cs="Times New Roman"/>
          <w:sz w:val="24"/>
          <w:szCs w:val="24"/>
        </w:rPr>
        <w:t>cartoon</w:t>
      </w:r>
      <w:r w:rsidR="78E1149B" w:rsidRPr="25C45182">
        <w:rPr>
          <w:rFonts w:ascii="Times New Roman" w:eastAsia="Times New Roman" w:hAnsi="Times New Roman" w:cs="Times New Roman"/>
          <w:sz w:val="24"/>
          <w:szCs w:val="24"/>
        </w:rPr>
        <w:t>, a short video game</w:t>
      </w:r>
      <w:r w:rsidR="1B7D4CFE" w:rsidRPr="25C45182">
        <w:rPr>
          <w:rFonts w:ascii="Times New Roman" w:eastAsia="Times New Roman" w:hAnsi="Times New Roman" w:cs="Times New Roman"/>
          <w:sz w:val="24"/>
          <w:szCs w:val="24"/>
        </w:rPr>
        <w:t>,</w:t>
      </w:r>
      <w:r w:rsidR="78E1149B" w:rsidRPr="25C45182">
        <w:rPr>
          <w:rFonts w:ascii="Times New Roman" w:eastAsia="Times New Roman" w:hAnsi="Times New Roman" w:cs="Times New Roman"/>
          <w:sz w:val="24"/>
          <w:szCs w:val="24"/>
        </w:rPr>
        <w:t xml:space="preserve"> and a</w:t>
      </w:r>
      <w:r w:rsidR="36DEEAC7" w:rsidRPr="25C45182">
        <w:rPr>
          <w:rFonts w:ascii="Times New Roman" w:eastAsia="Times New Roman" w:hAnsi="Times New Roman" w:cs="Times New Roman"/>
          <w:sz w:val="24"/>
          <w:szCs w:val="24"/>
        </w:rPr>
        <w:t>n informational social media slide deck</w:t>
      </w:r>
      <w:r w:rsidR="78E1149B" w:rsidRPr="25C45182">
        <w:rPr>
          <w:rFonts w:ascii="Times New Roman" w:eastAsia="Times New Roman" w:hAnsi="Times New Roman" w:cs="Times New Roman"/>
          <w:sz w:val="24"/>
          <w:szCs w:val="24"/>
        </w:rPr>
        <w:t xml:space="preserve">. </w:t>
      </w:r>
      <w:r w:rsidR="03EA9849" w:rsidRPr="25C45182">
        <w:rPr>
          <w:rFonts w:ascii="Times New Roman" w:eastAsia="Times New Roman" w:hAnsi="Times New Roman" w:cs="Times New Roman"/>
          <w:sz w:val="24"/>
          <w:szCs w:val="24"/>
        </w:rPr>
        <w:t xml:space="preserve">To decide on our </w:t>
      </w:r>
      <w:r w:rsidR="6F10C5EC" w:rsidRPr="6F9A2036">
        <w:rPr>
          <w:rFonts w:ascii="Times New Roman" w:eastAsia="Times New Roman" w:hAnsi="Times New Roman" w:cs="Times New Roman"/>
          <w:sz w:val="24"/>
          <w:szCs w:val="24"/>
        </w:rPr>
        <w:t>resource</w:t>
      </w:r>
      <w:r w:rsidR="18733994" w:rsidRPr="6F9A2036">
        <w:rPr>
          <w:rFonts w:ascii="Times New Roman" w:eastAsia="Times New Roman" w:hAnsi="Times New Roman" w:cs="Times New Roman"/>
          <w:sz w:val="24"/>
          <w:szCs w:val="24"/>
        </w:rPr>
        <w:t>s</w:t>
      </w:r>
      <w:r w:rsidR="03EA9849" w:rsidRPr="25C45182">
        <w:rPr>
          <w:rFonts w:ascii="Times New Roman" w:eastAsia="Times New Roman" w:hAnsi="Times New Roman" w:cs="Times New Roman"/>
          <w:sz w:val="24"/>
          <w:szCs w:val="24"/>
        </w:rPr>
        <w:t xml:space="preserve">, we listed ideas </w:t>
      </w:r>
      <w:r w:rsidR="0AD23288" w:rsidRPr="25C45182">
        <w:rPr>
          <w:rFonts w:ascii="Times New Roman" w:eastAsia="Times New Roman" w:hAnsi="Times New Roman" w:cs="Times New Roman"/>
          <w:sz w:val="24"/>
          <w:szCs w:val="24"/>
        </w:rPr>
        <w:t xml:space="preserve">for </w:t>
      </w:r>
      <w:r w:rsidR="27B50C3B" w:rsidRPr="6F9A2036">
        <w:rPr>
          <w:rFonts w:ascii="Times New Roman" w:eastAsia="Times New Roman" w:hAnsi="Times New Roman" w:cs="Times New Roman"/>
          <w:sz w:val="24"/>
          <w:szCs w:val="24"/>
        </w:rPr>
        <w:t>resource</w:t>
      </w:r>
      <w:r w:rsidR="09359DF9" w:rsidRPr="6F9A2036">
        <w:rPr>
          <w:rFonts w:ascii="Times New Roman" w:eastAsia="Times New Roman" w:hAnsi="Times New Roman" w:cs="Times New Roman"/>
          <w:sz w:val="24"/>
          <w:szCs w:val="24"/>
        </w:rPr>
        <w:t>s</w:t>
      </w:r>
      <w:r w:rsidR="0AD23288" w:rsidRPr="25C45182">
        <w:rPr>
          <w:rFonts w:ascii="Times New Roman" w:eastAsia="Times New Roman" w:hAnsi="Times New Roman" w:cs="Times New Roman"/>
          <w:sz w:val="24"/>
          <w:szCs w:val="24"/>
        </w:rPr>
        <w:t xml:space="preserve"> that we thought would be good for gaining attention, providing information </w:t>
      </w:r>
      <w:r w:rsidR="6A24A520" w:rsidRPr="25C45182">
        <w:rPr>
          <w:rFonts w:ascii="Times New Roman" w:eastAsia="Times New Roman" w:hAnsi="Times New Roman" w:cs="Times New Roman"/>
          <w:sz w:val="24"/>
          <w:szCs w:val="24"/>
        </w:rPr>
        <w:t xml:space="preserve">&amp; </w:t>
      </w:r>
      <w:r w:rsidR="0AD23288" w:rsidRPr="25C45182">
        <w:rPr>
          <w:rFonts w:ascii="Times New Roman" w:eastAsia="Times New Roman" w:hAnsi="Times New Roman" w:cs="Times New Roman"/>
          <w:sz w:val="24"/>
          <w:szCs w:val="24"/>
        </w:rPr>
        <w:t xml:space="preserve">education, </w:t>
      </w:r>
      <w:r w:rsidR="3A0F95D4" w:rsidRPr="25C45182">
        <w:rPr>
          <w:rFonts w:ascii="Times New Roman" w:eastAsia="Times New Roman" w:hAnsi="Times New Roman" w:cs="Times New Roman"/>
          <w:sz w:val="24"/>
          <w:szCs w:val="24"/>
        </w:rPr>
        <w:t xml:space="preserve">and that </w:t>
      </w:r>
      <w:r w:rsidR="620A9F58" w:rsidRPr="25C45182">
        <w:rPr>
          <w:rFonts w:ascii="Times New Roman" w:eastAsia="Times New Roman" w:hAnsi="Times New Roman" w:cs="Times New Roman"/>
          <w:sz w:val="24"/>
          <w:szCs w:val="24"/>
        </w:rPr>
        <w:t xml:space="preserve">consumers could come across easily </w:t>
      </w:r>
      <w:r w:rsidR="7F7DC500" w:rsidRPr="25C45182">
        <w:rPr>
          <w:rFonts w:ascii="Times New Roman" w:eastAsia="Times New Roman" w:hAnsi="Times New Roman" w:cs="Times New Roman"/>
          <w:sz w:val="24"/>
          <w:szCs w:val="24"/>
        </w:rPr>
        <w:t>when trying to learn about a product (</w:t>
      </w:r>
      <w:r w:rsidR="3A0F95D4" w:rsidRPr="25C45182">
        <w:rPr>
          <w:rFonts w:ascii="Times New Roman" w:eastAsia="Times New Roman" w:hAnsi="Times New Roman" w:cs="Times New Roman"/>
          <w:sz w:val="24"/>
          <w:szCs w:val="24"/>
        </w:rPr>
        <w:t>referrals</w:t>
      </w:r>
      <w:r w:rsidR="7F7DC500" w:rsidRPr="25C45182">
        <w:rPr>
          <w:rFonts w:ascii="Times New Roman" w:eastAsia="Times New Roman" w:hAnsi="Times New Roman" w:cs="Times New Roman"/>
          <w:sz w:val="24"/>
          <w:szCs w:val="24"/>
        </w:rPr>
        <w:t>)</w:t>
      </w:r>
      <w:r w:rsidR="3A0F95D4" w:rsidRPr="25C45182">
        <w:rPr>
          <w:rFonts w:ascii="Times New Roman" w:eastAsia="Times New Roman" w:hAnsi="Times New Roman" w:cs="Times New Roman"/>
          <w:sz w:val="24"/>
          <w:szCs w:val="24"/>
        </w:rPr>
        <w:t xml:space="preserve">. </w:t>
      </w:r>
      <w:r w:rsidR="6CE9BC90" w:rsidRPr="6F9A2036">
        <w:rPr>
          <w:rFonts w:ascii="Times New Roman" w:eastAsia="Times New Roman" w:hAnsi="Times New Roman" w:cs="Times New Roman"/>
          <w:sz w:val="24"/>
          <w:szCs w:val="24"/>
        </w:rPr>
        <w:t xml:space="preserve">The </w:t>
      </w:r>
      <w:r w:rsidR="2B5E3CA4" w:rsidRPr="6F9A2036">
        <w:rPr>
          <w:rFonts w:ascii="Times New Roman" w:eastAsia="Times New Roman" w:hAnsi="Times New Roman" w:cs="Times New Roman"/>
          <w:sz w:val="24"/>
          <w:szCs w:val="24"/>
        </w:rPr>
        <w:t>resourc</w:t>
      </w:r>
      <w:r w:rsidR="6CE9BC90" w:rsidRPr="6F9A2036">
        <w:rPr>
          <w:rFonts w:ascii="Times New Roman" w:eastAsia="Times New Roman" w:hAnsi="Times New Roman" w:cs="Times New Roman"/>
          <w:sz w:val="24"/>
          <w:szCs w:val="24"/>
        </w:rPr>
        <w:t>es</w:t>
      </w:r>
      <w:r w:rsidR="3A0F95D4" w:rsidRPr="25C45182">
        <w:rPr>
          <w:rFonts w:ascii="Times New Roman" w:eastAsia="Times New Roman" w:hAnsi="Times New Roman" w:cs="Times New Roman"/>
          <w:sz w:val="24"/>
          <w:szCs w:val="24"/>
        </w:rPr>
        <w:t xml:space="preserve"> that we thought would be good for gaining attention were </w:t>
      </w:r>
      <w:r w:rsidR="193ACC1D" w:rsidRPr="25C45182">
        <w:rPr>
          <w:rFonts w:ascii="Times New Roman" w:eastAsia="Times New Roman" w:hAnsi="Times New Roman" w:cs="Times New Roman"/>
          <w:sz w:val="24"/>
          <w:szCs w:val="24"/>
        </w:rPr>
        <w:t>posts on X</w:t>
      </w:r>
      <w:r w:rsidR="4CBF26DE" w:rsidRPr="25C45182">
        <w:rPr>
          <w:rFonts w:ascii="Times New Roman" w:eastAsia="Times New Roman" w:hAnsi="Times New Roman" w:cs="Times New Roman"/>
          <w:sz w:val="24"/>
          <w:szCs w:val="24"/>
        </w:rPr>
        <w:t xml:space="preserve">, advertisements, and videos. The ideas that we thought would be </w:t>
      </w:r>
      <w:r w:rsidR="7582D008" w:rsidRPr="25C45182">
        <w:rPr>
          <w:rFonts w:ascii="Times New Roman" w:eastAsia="Times New Roman" w:hAnsi="Times New Roman" w:cs="Times New Roman"/>
          <w:sz w:val="24"/>
          <w:szCs w:val="24"/>
        </w:rPr>
        <w:t xml:space="preserve">great </w:t>
      </w:r>
      <w:r w:rsidR="4CBF26DE" w:rsidRPr="25C45182">
        <w:rPr>
          <w:rFonts w:ascii="Times New Roman" w:eastAsia="Times New Roman" w:hAnsi="Times New Roman" w:cs="Times New Roman"/>
          <w:sz w:val="24"/>
          <w:szCs w:val="24"/>
        </w:rPr>
        <w:t xml:space="preserve">for providing the public with information and education were </w:t>
      </w:r>
      <w:r w:rsidR="474B8B46" w:rsidRPr="25C45182">
        <w:rPr>
          <w:rFonts w:ascii="Times New Roman" w:eastAsia="Times New Roman" w:hAnsi="Times New Roman" w:cs="Times New Roman"/>
          <w:sz w:val="24"/>
          <w:szCs w:val="24"/>
        </w:rPr>
        <w:t>video games</w:t>
      </w:r>
      <w:r w:rsidR="4C8AE369" w:rsidRPr="25C45182">
        <w:rPr>
          <w:rFonts w:ascii="Times New Roman" w:eastAsia="Times New Roman" w:hAnsi="Times New Roman" w:cs="Times New Roman"/>
          <w:sz w:val="24"/>
          <w:szCs w:val="24"/>
        </w:rPr>
        <w:t xml:space="preserve"> and an FAQs document</w:t>
      </w:r>
      <w:r w:rsidR="474B8B46" w:rsidRPr="25C45182">
        <w:rPr>
          <w:rFonts w:ascii="Times New Roman" w:eastAsia="Times New Roman" w:hAnsi="Times New Roman" w:cs="Times New Roman"/>
          <w:sz w:val="24"/>
          <w:szCs w:val="24"/>
        </w:rPr>
        <w:t>. Lastly, the idea we thought would involve referrals was search engi</w:t>
      </w:r>
      <w:r w:rsidR="5E6D8402" w:rsidRPr="25C45182">
        <w:rPr>
          <w:rFonts w:ascii="Times New Roman" w:eastAsia="Times New Roman" w:hAnsi="Times New Roman" w:cs="Times New Roman"/>
          <w:sz w:val="24"/>
          <w:szCs w:val="24"/>
        </w:rPr>
        <w:t xml:space="preserve">ne optimization (algorithms), so that </w:t>
      </w:r>
      <w:r w:rsidR="3A99E8E7" w:rsidRPr="25C45182">
        <w:rPr>
          <w:rFonts w:ascii="Times New Roman" w:eastAsia="Times New Roman" w:hAnsi="Times New Roman" w:cs="Times New Roman"/>
          <w:sz w:val="24"/>
          <w:szCs w:val="24"/>
        </w:rPr>
        <w:t>information about consumer product safety and voluntary standards would be one of the first results Internet users would come across when searching for information about a product.</w:t>
      </w:r>
      <w:r w:rsidR="5E73A4F3" w:rsidRPr="25C45182">
        <w:rPr>
          <w:rFonts w:ascii="Times New Roman" w:eastAsia="Times New Roman" w:hAnsi="Times New Roman" w:cs="Times New Roman"/>
          <w:sz w:val="24"/>
          <w:szCs w:val="24"/>
        </w:rPr>
        <w:t xml:space="preserve"> </w:t>
      </w:r>
    </w:p>
    <w:p w14:paraId="499228D4" w14:textId="413B4E39" w:rsidR="00A00ABE" w:rsidRDefault="3DC6178C" w:rsidP="00956922">
      <w:pPr>
        <w:spacing w:after="0" w:line="360" w:lineRule="auto"/>
        <w:ind w:firstLine="720"/>
        <w:rPr>
          <w:rFonts w:ascii="Times New Roman" w:eastAsia="Times New Roman" w:hAnsi="Times New Roman" w:cs="Times New Roman"/>
          <w:color w:val="000000" w:themeColor="text1"/>
          <w:sz w:val="24"/>
          <w:szCs w:val="24"/>
        </w:rPr>
      </w:pPr>
      <w:r w:rsidRPr="25C45182">
        <w:rPr>
          <w:rFonts w:ascii="Times New Roman" w:eastAsia="Times New Roman" w:hAnsi="Times New Roman" w:cs="Times New Roman"/>
          <w:sz w:val="24"/>
          <w:szCs w:val="24"/>
        </w:rPr>
        <w:t>We decided that search engine optimization would be too difficult and time consuming to implement given the amount of time we ha</w:t>
      </w:r>
      <w:r w:rsidR="16ADAF37" w:rsidRPr="25C45182">
        <w:rPr>
          <w:rFonts w:ascii="Times New Roman" w:eastAsia="Times New Roman" w:hAnsi="Times New Roman" w:cs="Times New Roman"/>
          <w:sz w:val="24"/>
          <w:szCs w:val="24"/>
        </w:rPr>
        <w:t>d</w:t>
      </w:r>
      <w:r w:rsidRPr="25C45182">
        <w:rPr>
          <w:rFonts w:ascii="Times New Roman" w:eastAsia="Times New Roman" w:hAnsi="Times New Roman" w:cs="Times New Roman"/>
          <w:sz w:val="24"/>
          <w:szCs w:val="24"/>
        </w:rPr>
        <w:t>, so we decided to not work on this idea. We did agree, howeve</w:t>
      </w:r>
      <w:r w:rsidR="70220217" w:rsidRPr="25C45182">
        <w:rPr>
          <w:rFonts w:ascii="Times New Roman" w:eastAsia="Times New Roman" w:hAnsi="Times New Roman" w:cs="Times New Roman"/>
          <w:sz w:val="24"/>
          <w:szCs w:val="24"/>
        </w:rPr>
        <w:t xml:space="preserve">r, that we should have at least one deliverable that serves mainly to draw attention to voluntary standards and one with the </w:t>
      </w:r>
      <w:r w:rsidR="02D19322" w:rsidRPr="25C45182">
        <w:rPr>
          <w:rFonts w:ascii="Times New Roman" w:eastAsia="Times New Roman" w:hAnsi="Times New Roman" w:cs="Times New Roman"/>
          <w:sz w:val="24"/>
          <w:szCs w:val="24"/>
        </w:rPr>
        <w:t xml:space="preserve">primary goal of informing the public. </w:t>
      </w:r>
      <w:r w:rsidR="19E1BE27" w:rsidRPr="25C45182">
        <w:rPr>
          <w:rFonts w:ascii="Times New Roman" w:eastAsia="Times New Roman" w:hAnsi="Times New Roman" w:cs="Times New Roman"/>
          <w:sz w:val="24"/>
          <w:szCs w:val="24"/>
        </w:rPr>
        <w:t xml:space="preserve">We also </w:t>
      </w:r>
      <w:r w:rsidR="4678427A" w:rsidRPr="25C45182">
        <w:rPr>
          <w:rFonts w:ascii="Times New Roman" w:eastAsia="Times New Roman" w:hAnsi="Times New Roman" w:cs="Times New Roman"/>
          <w:sz w:val="24"/>
          <w:szCs w:val="24"/>
        </w:rPr>
        <w:t>created another deliverable</w:t>
      </w:r>
      <w:r w:rsidR="19E1BE27" w:rsidRPr="25C45182">
        <w:rPr>
          <w:rFonts w:ascii="Times New Roman" w:eastAsia="Times New Roman" w:hAnsi="Times New Roman" w:cs="Times New Roman"/>
          <w:sz w:val="24"/>
          <w:szCs w:val="24"/>
        </w:rPr>
        <w:t xml:space="preserve"> that combined the two. </w:t>
      </w:r>
      <w:r w:rsidR="02D19322" w:rsidRPr="25C45182">
        <w:rPr>
          <w:rFonts w:ascii="Times New Roman" w:eastAsia="Times New Roman" w:hAnsi="Times New Roman" w:cs="Times New Roman"/>
          <w:sz w:val="24"/>
          <w:szCs w:val="24"/>
        </w:rPr>
        <w:t>We decided to make an animated</w:t>
      </w:r>
      <w:r w:rsidR="6A2CCED5" w:rsidRPr="6F9A2036">
        <w:rPr>
          <w:rFonts w:ascii="Times New Roman" w:eastAsia="Times New Roman" w:hAnsi="Times New Roman" w:cs="Times New Roman"/>
          <w:sz w:val="24"/>
          <w:szCs w:val="24"/>
        </w:rPr>
        <w:t xml:space="preserve"> cartoon</w:t>
      </w:r>
      <w:r w:rsidR="02D19322" w:rsidRPr="25C45182">
        <w:rPr>
          <w:rFonts w:ascii="Times New Roman" w:eastAsia="Times New Roman" w:hAnsi="Times New Roman" w:cs="Times New Roman"/>
          <w:sz w:val="24"/>
          <w:szCs w:val="24"/>
        </w:rPr>
        <w:t xml:space="preserve"> video to </w:t>
      </w:r>
      <w:r w:rsidR="2A93C70C" w:rsidRPr="25C45182">
        <w:rPr>
          <w:rFonts w:ascii="Times New Roman" w:eastAsia="Times New Roman" w:hAnsi="Times New Roman" w:cs="Times New Roman"/>
          <w:sz w:val="24"/>
          <w:szCs w:val="24"/>
        </w:rPr>
        <w:t xml:space="preserve">bring attention to voluntary standards, since advertisements would be difficult to implement. </w:t>
      </w:r>
      <w:r w:rsidR="272BEFE0" w:rsidRPr="25C45182">
        <w:rPr>
          <w:rFonts w:ascii="Times New Roman" w:eastAsia="Times New Roman" w:hAnsi="Times New Roman" w:cs="Times New Roman"/>
          <w:color w:val="000000" w:themeColor="text1"/>
          <w:sz w:val="24"/>
          <w:szCs w:val="24"/>
        </w:rPr>
        <w:t xml:space="preserve">The cartoon is more suited for those who learn better through passive viewing. The cartoon explains what voluntary standards are, how the meetings are run, how voting works, gives examples on what types of consumer products have voluntary standards associated with them. </w:t>
      </w:r>
      <w:r w:rsidR="14F9F24E" w:rsidRPr="25C45182">
        <w:rPr>
          <w:rFonts w:ascii="Times New Roman" w:eastAsia="Times New Roman" w:hAnsi="Times New Roman" w:cs="Times New Roman"/>
          <w:color w:val="000000" w:themeColor="text1"/>
          <w:sz w:val="24"/>
          <w:szCs w:val="24"/>
        </w:rPr>
        <w:t xml:space="preserve">It will highlight these different aspects both through the voiceover but also on the screen using signaling. </w:t>
      </w:r>
      <w:r w:rsidR="14F9F24E" w:rsidRPr="25C45182">
        <w:rPr>
          <w:rFonts w:ascii="Times New Roman" w:eastAsia="Times New Roman" w:hAnsi="Times New Roman" w:cs="Times New Roman"/>
          <w:color w:val="000000" w:themeColor="text1"/>
          <w:sz w:val="24"/>
          <w:szCs w:val="24"/>
        </w:rPr>
        <w:lastRenderedPageBreak/>
        <w:t xml:space="preserve">Signaling is the use of on-screen text or imagery to </w:t>
      </w:r>
      <w:r w:rsidR="0CAC00CE" w:rsidRPr="25C45182">
        <w:rPr>
          <w:rFonts w:ascii="Times New Roman" w:eastAsia="Times New Roman" w:hAnsi="Times New Roman" w:cs="Times New Roman"/>
          <w:color w:val="000000" w:themeColor="text1"/>
          <w:sz w:val="24"/>
          <w:szCs w:val="24"/>
        </w:rPr>
        <w:t xml:space="preserve">showcase important information. It is shown that </w:t>
      </w:r>
      <w:r w:rsidR="71573DEB" w:rsidRPr="25C45182">
        <w:rPr>
          <w:rFonts w:ascii="Times New Roman" w:eastAsia="Times New Roman" w:hAnsi="Times New Roman" w:cs="Times New Roman"/>
          <w:color w:val="000000" w:themeColor="text1"/>
          <w:sz w:val="24"/>
          <w:szCs w:val="24"/>
        </w:rPr>
        <w:t xml:space="preserve">targeting key information will help with processing in the working memory to improve ability to retain new information. In addition to </w:t>
      </w:r>
      <w:r w:rsidR="28F396DA" w:rsidRPr="25C45182">
        <w:rPr>
          <w:rFonts w:ascii="Times New Roman" w:eastAsia="Times New Roman" w:hAnsi="Times New Roman" w:cs="Times New Roman"/>
          <w:color w:val="000000" w:themeColor="text1"/>
          <w:sz w:val="24"/>
          <w:szCs w:val="24"/>
        </w:rPr>
        <w:t>this,</w:t>
      </w:r>
      <w:r w:rsidR="71573DEB" w:rsidRPr="25C45182">
        <w:rPr>
          <w:rFonts w:ascii="Times New Roman" w:eastAsia="Times New Roman" w:hAnsi="Times New Roman" w:cs="Times New Roman"/>
          <w:color w:val="000000" w:themeColor="text1"/>
          <w:sz w:val="24"/>
          <w:szCs w:val="24"/>
        </w:rPr>
        <w:t xml:space="preserve"> </w:t>
      </w:r>
      <w:r w:rsidR="229F3BA7" w:rsidRPr="25C45182">
        <w:rPr>
          <w:rFonts w:ascii="Times New Roman" w:eastAsia="Times New Roman" w:hAnsi="Times New Roman" w:cs="Times New Roman"/>
          <w:color w:val="000000" w:themeColor="text1"/>
          <w:sz w:val="24"/>
          <w:szCs w:val="24"/>
        </w:rPr>
        <w:t>segmenting</w:t>
      </w:r>
      <w:r w:rsidR="548C0771" w:rsidRPr="25C45182">
        <w:rPr>
          <w:rFonts w:ascii="Times New Roman" w:eastAsia="Times New Roman" w:hAnsi="Times New Roman" w:cs="Times New Roman"/>
          <w:color w:val="000000" w:themeColor="text1"/>
          <w:sz w:val="24"/>
          <w:szCs w:val="24"/>
        </w:rPr>
        <w:t xml:space="preserve"> the video in chunks where learners can go at their own pace</w:t>
      </w:r>
      <w:r w:rsidR="7367F94B" w:rsidRPr="25C45182">
        <w:rPr>
          <w:rFonts w:ascii="Times New Roman" w:eastAsia="Times New Roman" w:hAnsi="Times New Roman" w:cs="Times New Roman"/>
          <w:color w:val="000000" w:themeColor="text1"/>
          <w:sz w:val="24"/>
          <w:szCs w:val="24"/>
        </w:rPr>
        <w:t xml:space="preserve"> helps increase engagement</w:t>
      </w:r>
      <w:r w:rsidR="38D05871" w:rsidRPr="25C45182">
        <w:rPr>
          <w:rFonts w:ascii="Times New Roman" w:eastAsia="Times New Roman" w:hAnsi="Times New Roman" w:cs="Times New Roman"/>
          <w:color w:val="000000" w:themeColor="text1"/>
          <w:sz w:val="24"/>
          <w:szCs w:val="24"/>
        </w:rPr>
        <w:t xml:space="preserve"> (Brame, 2016)</w:t>
      </w:r>
      <w:r w:rsidR="7367F94B" w:rsidRPr="25C45182">
        <w:rPr>
          <w:rFonts w:ascii="Times New Roman" w:eastAsia="Times New Roman" w:hAnsi="Times New Roman" w:cs="Times New Roman"/>
          <w:color w:val="000000" w:themeColor="text1"/>
          <w:sz w:val="24"/>
          <w:szCs w:val="24"/>
        </w:rPr>
        <w:t xml:space="preserve">. </w:t>
      </w:r>
      <w:r w:rsidR="272BEFE0" w:rsidRPr="25C45182">
        <w:rPr>
          <w:rFonts w:ascii="Times New Roman" w:eastAsia="Times New Roman" w:hAnsi="Times New Roman" w:cs="Times New Roman"/>
          <w:color w:val="000000" w:themeColor="text1"/>
          <w:sz w:val="24"/>
          <w:szCs w:val="24"/>
        </w:rPr>
        <w:t>Ultimately, the purpose of the cartoon is to try to get the viewer to understand the voluntary standards process.</w:t>
      </w:r>
      <w:r w:rsidR="611D0710" w:rsidRPr="25C45182">
        <w:rPr>
          <w:rFonts w:ascii="Times New Roman" w:eastAsia="Times New Roman" w:hAnsi="Times New Roman" w:cs="Times New Roman"/>
          <w:color w:val="000000" w:themeColor="text1"/>
          <w:sz w:val="24"/>
          <w:szCs w:val="24"/>
        </w:rPr>
        <w:t xml:space="preserve"> </w:t>
      </w:r>
    </w:p>
    <w:p w14:paraId="013E9002" w14:textId="1E979DD2" w:rsidR="237C45FC" w:rsidRDefault="22CEC31B" w:rsidP="2348CF9C">
      <w:pPr>
        <w:spacing w:after="0" w:line="360" w:lineRule="auto"/>
        <w:ind w:firstLine="720"/>
        <w:rPr>
          <w:rFonts w:ascii="Times New Roman" w:eastAsia="Times New Roman" w:hAnsi="Times New Roman" w:cs="Times New Roman"/>
          <w:sz w:val="24"/>
          <w:szCs w:val="24"/>
        </w:rPr>
      </w:pPr>
      <w:r w:rsidRPr="25C45182">
        <w:rPr>
          <w:rFonts w:ascii="Times New Roman" w:eastAsia="Times New Roman" w:hAnsi="Times New Roman" w:cs="Times New Roman"/>
          <w:sz w:val="24"/>
          <w:szCs w:val="24"/>
        </w:rPr>
        <w:t xml:space="preserve">As for information and education, we decided to design a video game. We </w:t>
      </w:r>
      <w:r w:rsidR="7EA5FC43" w:rsidRPr="25C45182">
        <w:rPr>
          <w:rFonts w:ascii="Times New Roman" w:eastAsia="Times New Roman" w:hAnsi="Times New Roman" w:cs="Times New Roman"/>
          <w:sz w:val="24"/>
          <w:szCs w:val="24"/>
        </w:rPr>
        <w:t>chose</w:t>
      </w:r>
      <w:r w:rsidRPr="25C45182">
        <w:rPr>
          <w:rFonts w:ascii="Times New Roman" w:eastAsia="Times New Roman" w:hAnsi="Times New Roman" w:cs="Times New Roman"/>
          <w:sz w:val="24"/>
          <w:szCs w:val="24"/>
        </w:rPr>
        <w:t xml:space="preserve"> to make a video gam</w:t>
      </w:r>
      <w:r w:rsidR="3439BDC8" w:rsidRPr="25C45182">
        <w:rPr>
          <w:rFonts w:ascii="Times New Roman" w:eastAsia="Times New Roman" w:hAnsi="Times New Roman" w:cs="Times New Roman"/>
          <w:sz w:val="24"/>
          <w:szCs w:val="24"/>
        </w:rPr>
        <w:t>e because</w:t>
      </w:r>
      <w:r w:rsidR="1B8C2889" w:rsidRPr="25C45182">
        <w:rPr>
          <w:rFonts w:ascii="Times New Roman" w:eastAsia="Times New Roman" w:hAnsi="Times New Roman" w:cs="Times New Roman"/>
          <w:sz w:val="24"/>
          <w:szCs w:val="24"/>
        </w:rPr>
        <w:t xml:space="preserve"> we thought being able to experience </w:t>
      </w:r>
      <w:r w:rsidR="043D5DFE" w:rsidRPr="25C45182">
        <w:rPr>
          <w:rFonts w:ascii="Times New Roman" w:eastAsia="Times New Roman" w:hAnsi="Times New Roman" w:cs="Times New Roman"/>
          <w:sz w:val="24"/>
          <w:szCs w:val="24"/>
        </w:rPr>
        <w:t xml:space="preserve">a fun </w:t>
      </w:r>
      <w:r w:rsidR="2A04EC2E" w:rsidRPr="25C45182">
        <w:rPr>
          <w:rFonts w:ascii="Times New Roman" w:eastAsia="Times New Roman" w:hAnsi="Times New Roman" w:cs="Times New Roman"/>
          <w:sz w:val="24"/>
          <w:szCs w:val="24"/>
        </w:rPr>
        <w:t>simulation</w:t>
      </w:r>
      <w:r w:rsidR="043D5DFE" w:rsidRPr="25C45182">
        <w:rPr>
          <w:rFonts w:ascii="Times New Roman" w:eastAsia="Times New Roman" w:hAnsi="Times New Roman" w:cs="Times New Roman"/>
          <w:sz w:val="24"/>
          <w:szCs w:val="24"/>
        </w:rPr>
        <w:t xml:space="preserve"> of</w:t>
      </w:r>
      <w:r w:rsidR="1B8C2889" w:rsidRPr="25C45182">
        <w:rPr>
          <w:rFonts w:ascii="Times New Roman" w:eastAsia="Times New Roman" w:hAnsi="Times New Roman" w:cs="Times New Roman"/>
          <w:sz w:val="24"/>
          <w:szCs w:val="24"/>
        </w:rPr>
        <w:t xml:space="preserve"> what it is like to participate in a voluntary standards meeting would increa</w:t>
      </w:r>
      <w:r w:rsidR="21F2BEED" w:rsidRPr="25C45182">
        <w:rPr>
          <w:rFonts w:ascii="Times New Roman" w:eastAsia="Times New Roman" w:hAnsi="Times New Roman" w:cs="Times New Roman"/>
          <w:sz w:val="24"/>
          <w:szCs w:val="24"/>
        </w:rPr>
        <w:t>se consumers’ confidence and make them more comfortable with attending</w:t>
      </w:r>
      <w:r w:rsidR="6097A41E" w:rsidRPr="25C45182">
        <w:rPr>
          <w:rFonts w:ascii="Times New Roman" w:eastAsia="Times New Roman" w:hAnsi="Times New Roman" w:cs="Times New Roman"/>
          <w:sz w:val="24"/>
          <w:szCs w:val="24"/>
        </w:rPr>
        <w:t xml:space="preserve"> and participating in</w:t>
      </w:r>
      <w:r w:rsidR="21F2BEED" w:rsidRPr="25C45182">
        <w:rPr>
          <w:rFonts w:ascii="Times New Roman" w:eastAsia="Times New Roman" w:hAnsi="Times New Roman" w:cs="Times New Roman"/>
          <w:sz w:val="24"/>
          <w:szCs w:val="24"/>
        </w:rPr>
        <w:t xml:space="preserve"> </w:t>
      </w:r>
      <w:r w:rsidR="4C33115D" w:rsidRPr="25C45182">
        <w:rPr>
          <w:rFonts w:ascii="Times New Roman" w:eastAsia="Times New Roman" w:hAnsi="Times New Roman" w:cs="Times New Roman"/>
          <w:sz w:val="24"/>
          <w:szCs w:val="24"/>
        </w:rPr>
        <w:t xml:space="preserve">voluntary standards </w:t>
      </w:r>
      <w:r w:rsidR="21F2BEED" w:rsidRPr="25C45182">
        <w:rPr>
          <w:rFonts w:ascii="Times New Roman" w:eastAsia="Times New Roman" w:hAnsi="Times New Roman" w:cs="Times New Roman"/>
          <w:sz w:val="24"/>
          <w:szCs w:val="24"/>
        </w:rPr>
        <w:t>meetings.</w:t>
      </w:r>
      <w:r w:rsidR="17458A28" w:rsidRPr="25C45182">
        <w:rPr>
          <w:rFonts w:ascii="Times New Roman" w:eastAsia="Times New Roman" w:hAnsi="Times New Roman" w:cs="Times New Roman"/>
          <w:sz w:val="24"/>
          <w:szCs w:val="24"/>
        </w:rPr>
        <w:t xml:space="preserve"> </w:t>
      </w:r>
      <w:r w:rsidR="0242C3A7" w:rsidRPr="25C45182">
        <w:rPr>
          <w:rFonts w:ascii="Times New Roman" w:eastAsia="Times New Roman" w:hAnsi="Times New Roman" w:cs="Times New Roman"/>
          <w:sz w:val="24"/>
          <w:szCs w:val="24"/>
        </w:rPr>
        <w:t>For o</w:t>
      </w:r>
      <w:r w:rsidR="21547BBF" w:rsidRPr="25C45182">
        <w:rPr>
          <w:rFonts w:ascii="Times New Roman" w:eastAsia="Times New Roman" w:hAnsi="Times New Roman" w:cs="Times New Roman"/>
          <w:sz w:val="24"/>
          <w:szCs w:val="24"/>
        </w:rPr>
        <w:t xml:space="preserve">ur </w:t>
      </w:r>
      <w:r w:rsidR="39FE6920" w:rsidRPr="25C45182">
        <w:rPr>
          <w:rFonts w:ascii="Times New Roman" w:eastAsia="Times New Roman" w:hAnsi="Times New Roman" w:cs="Times New Roman"/>
          <w:sz w:val="24"/>
          <w:szCs w:val="24"/>
        </w:rPr>
        <w:t>deliverable,</w:t>
      </w:r>
      <w:r w:rsidR="0242C3A7" w:rsidRPr="25C45182">
        <w:rPr>
          <w:rFonts w:ascii="Times New Roman" w:eastAsia="Times New Roman" w:hAnsi="Times New Roman" w:cs="Times New Roman"/>
          <w:sz w:val="24"/>
          <w:szCs w:val="24"/>
        </w:rPr>
        <w:t xml:space="preserve"> that </w:t>
      </w:r>
      <w:r w:rsidR="15A0596D" w:rsidRPr="25C45182">
        <w:rPr>
          <w:rFonts w:ascii="Times New Roman" w:eastAsia="Times New Roman" w:hAnsi="Times New Roman" w:cs="Times New Roman"/>
          <w:sz w:val="24"/>
          <w:szCs w:val="24"/>
        </w:rPr>
        <w:t xml:space="preserve">aims to address the </w:t>
      </w:r>
      <w:r w:rsidR="0242C3A7" w:rsidRPr="25C45182">
        <w:rPr>
          <w:rFonts w:ascii="Times New Roman" w:eastAsia="Times New Roman" w:hAnsi="Times New Roman" w:cs="Times New Roman"/>
          <w:sz w:val="24"/>
          <w:szCs w:val="24"/>
        </w:rPr>
        <w:t xml:space="preserve">information </w:t>
      </w:r>
      <w:r w:rsidR="15A0596D" w:rsidRPr="25C45182">
        <w:rPr>
          <w:rFonts w:ascii="Times New Roman" w:eastAsia="Times New Roman" w:hAnsi="Times New Roman" w:cs="Times New Roman"/>
          <w:sz w:val="24"/>
          <w:szCs w:val="24"/>
        </w:rPr>
        <w:t xml:space="preserve">aspect as well as the </w:t>
      </w:r>
      <w:r w:rsidR="0242C3A7" w:rsidRPr="25C45182">
        <w:rPr>
          <w:rFonts w:ascii="Times New Roman" w:eastAsia="Times New Roman" w:hAnsi="Times New Roman" w:cs="Times New Roman"/>
          <w:sz w:val="24"/>
          <w:szCs w:val="24"/>
        </w:rPr>
        <w:t xml:space="preserve">attention </w:t>
      </w:r>
      <w:r w:rsidR="444EE81C" w:rsidRPr="25C45182">
        <w:rPr>
          <w:rFonts w:ascii="Times New Roman" w:eastAsia="Times New Roman" w:hAnsi="Times New Roman" w:cs="Times New Roman"/>
          <w:sz w:val="24"/>
          <w:szCs w:val="24"/>
        </w:rPr>
        <w:t>aspect,</w:t>
      </w:r>
      <w:r w:rsidR="15A0596D" w:rsidRPr="25C45182">
        <w:rPr>
          <w:rFonts w:ascii="Times New Roman" w:eastAsia="Times New Roman" w:hAnsi="Times New Roman" w:cs="Times New Roman"/>
          <w:sz w:val="24"/>
          <w:szCs w:val="24"/>
        </w:rPr>
        <w:t xml:space="preserve"> </w:t>
      </w:r>
      <w:r w:rsidR="0242C3A7" w:rsidRPr="25C45182">
        <w:rPr>
          <w:rFonts w:ascii="Times New Roman" w:eastAsia="Times New Roman" w:hAnsi="Times New Roman" w:cs="Times New Roman"/>
          <w:sz w:val="24"/>
          <w:szCs w:val="24"/>
        </w:rPr>
        <w:t>we decide</w:t>
      </w:r>
      <w:r w:rsidR="1C90EB08" w:rsidRPr="25C45182">
        <w:rPr>
          <w:rFonts w:ascii="Times New Roman" w:eastAsia="Times New Roman" w:hAnsi="Times New Roman" w:cs="Times New Roman"/>
          <w:sz w:val="24"/>
          <w:szCs w:val="24"/>
        </w:rPr>
        <w:t>d</w:t>
      </w:r>
      <w:r w:rsidR="0242C3A7" w:rsidRPr="25C45182">
        <w:rPr>
          <w:rFonts w:ascii="Times New Roman" w:eastAsia="Times New Roman" w:hAnsi="Times New Roman" w:cs="Times New Roman"/>
          <w:sz w:val="24"/>
          <w:szCs w:val="24"/>
        </w:rPr>
        <w:t xml:space="preserve"> to make an informati</w:t>
      </w:r>
      <w:r w:rsidR="7B9F2412" w:rsidRPr="25C45182">
        <w:rPr>
          <w:rFonts w:ascii="Times New Roman" w:eastAsia="Times New Roman" w:hAnsi="Times New Roman" w:cs="Times New Roman"/>
          <w:sz w:val="24"/>
          <w:szCs w:val="24"/>
        </w:rPr>
        <w:t>ve</w:t>
      </w:r>
      <w:r w:rsidR="0242C3A7" w:rsidRPr="25C45182">
        <w:rPr>
          <w:rFonts w:ascii="Times New Roman" w:eastAsia="Times New Roman" w:hAnsi="Times New Roman" w:cs="Times New Roman"/>
          <w:sz w:val="24"/>
          <w:szCs w:val="24"/>
        </w:rPr>
        <w:t xml:space="preserve"> social media </w:t>
      </w:r>
      <w:r w:rsidR="11AF9F47" w:rsidRPr="25C45182">
        <w:rPr>
          <w:rFonts w:ascii="Times New Roman" w:eastAsia="Times New Roman" w:hAnsi="Times New Roman" w:cs="Times New Roman"/>
          <w:sz w:val="24"/>
          <w:szCs w:val="24"/>
        </w:rPr>
        <w:t>slide</w:t>
      </w:r>
      <w:r w:rsidR="0242C3A7" w:rsidRPr="25C45182">
        <w:rPr>
          <w:rFonts w:ascii="Times New Roman" w:eastAsia="Times New Roman" w:hAnsi="Times New Roman" w:cs="Times New Roman"/>
          <w:sz w:val="24"/>
          <w:szCs w:val="24"/>
        </w:rPr>
        <w:t xml:space="preserve"> deck </w:t>
      </w:r>
      <w:r w:rsidR="32657A59" w:rsidRPr="25C45182">
        <w:rPr>
          <w:rFonts w:ascii="Times New Roman" w:eastAsia="Times New Roman" w:hAnsi="Times New Roman" w:cs="Times New Roman"/>
          <w:sz w:val="24"/>
          <w:szCs w:val="24"/>
        </w:rPr>
        <w:t>that can be shared on any platform</w:t>
      </w:r>
      <w:r w:rsidR="6C176653" w:rsidRPr="25C45182">
        <w:rPr>
          <w:rFonts w:ascii="Times New Roman" w:eastAsia="Times New Roman" w:hAnsi="Times New Roman" w:cs="Times New Roman"/>
          <w:sz w:val="24"/>
          <w:szCs w:val="24"/>
        </w:rPr>
        <w:t xml:space="preserve"> or can be turned </w:t>
      </w:r>
      <w:r w:rsidR="4AEEF602" w:rsidRPr="25C45182">
        <w:rPr>
          <w:rFonts w:ascii="Times New Roman" w:eastAsia="Times New Roman" w:hAnsi="Times New Roman" w:cs="Times New Roman"/>
          <w:sz w:val="24"/>
          <w:szCs w:val="24"/>
        </w:rPr>
        <w:t xml:space="preserve">into a </w:t>
      </w:r>
      <w:r w:rsidR="33465633" w:rsidRPr="25C45182">
        <w:rPr>
          <w:rFonts w:ascii="Times New Roman" w:eastAsia="Times New Roman" w:hAnsi="Times New Roman" w:cs="Times New Roman"/>
          <w:sz w:val="24"/>
          <w:szCs w:val="24"/>
        </w:rPr>
        <w:t>brochure</w:t>
      </w:r>
      <w:r w:rsidR="4AEEF602" w:rsidRPr="25C45182">
        <w:rPr>
          <w:rFonts w:ascii="Times New Roman" w:eastAsia="Times New Roman" w:hAnsi="Times New Roman" w:cs="Times New Roman"/>
          <w:sz w:val="24"/>
          <w:szCs w:val="24"/>
        </w:rPr>
        <w:t xml:space="preserve"> format that can be downloaded or printed to </w:t>
      </w:r>
      <w:r w:rsidR="60ABC1F4" w:rsidRPr="25C45182">
        <w:rPr>
          <w:rFonts w:ascii="Times New Roman" w:eastAsia="Times New Roman" w:hAnsi="Times New Roman" w:cs="Times New Roman"/>
          <w:sz w:val="24"/>
          <w:szCs w:val="24"/>
        </w:rPr>
        <w:t>give</w:t>
      </w:r>
      <w:r w:rsidR="4AEEF602" w:rsidRPr="25C45182">
        <w:rPr>
          <w:rFonts w:ascii="Times New Roman" w:eastAsia="Times New Roman" w:hAnsi="Times New Roman" w:cs="Times New Roman"/>
          <w:sz w:val="24"/>
          <w:szCs w:val="24"/>
        </w:rPr>
        <w:t xml:space="preserve"> to consumers</w:t>
      </w:r>
      <w:r w:rsidR="32657A59" w:rsidRPr="25C45182">
        <w:rPr>
          <w:rFonts w:ascii="Times New Roman" w:eastAsia="Times New Roman" w:hAnsi="Times New Roman" w:cs="Times New Roman"/>
          <w:sz w:val="24"/>
          <w:szCs w:val="24"/>
        </w:rPr>
        <w:t xml:space="preserve">. </w:t>
      </w:r>
      <w:r w:rsidR="17458A28" w:rsidRPr="25C45182">
        <w:rPr>
          <w:rFonts w:ascii="Times New Roman" w:eastAsia="Times New Roman" w:hAnsi="Times New Roman" w:cs="Times New Roman"/>
          <w:sz w:val="24"/>
          <w:szCs w:val="24"/>
        </w:rPr>
        <w:t xml:space="preserve">We decided to create </w:t>
      </w:r>
      <w:r w:rsidR="07DCF417" w:rsidRPr="25C45182">
        <w:rPr>
          <w:rFonts w:ascii="Times New Roman" w:eastAsia="Times New Roman" w:hAnsi="Times New Roman" w:cs="Times New Roman"/>
          <w:sz w:val="24"/>
          <w:szCs w:val="24"/>
        </w:rPr>
        <w:t>a</w:t>
      </w:r>
      <w:r w:rsidR="1E7E7E3D" w:rsidRPr="25C45182">
        <w:rPr>
          <w:rFonts w:ascii="Times New Roman" w:eastAsia="Times New Roman" w:hAnsi="Times New Roman" w:cs="Times New Roman"/>
          <w:sz w:val="24"/>
          <w:szCs w:val="24"/>
        </w:rPr>
        <w:t xml:space="preserve"> slide deck </w:t>
      </w:r>
      <w:r w:rsidR="17458A28" w:rsidRPr="25C45182">
        <w:rPr>
          <w:rFonts w:ascii="Times New Roman" w:eastAsia="Times New Roman" w:hAnsi="Times New Roman" w:cs="Times New Roman"/>
          <w:sz w:val="24"/>
          <w:szCs w:val="24"/>
        </w:rPr>
        <w:t xml:space="preserve">because </w:t>
      </w:r>
      <w:r w:rsidR="63C3D2C3" w:rsidRPr="25C45182">
        <w:rPr>
          <w:rFonts w:ascii="Times New Roman" w:eastAsia="Times New Roman" w:hAnsi="Times New Roman" w:cs="Times New Roman"/>
          <w:sz w:val="24"/>
          <w:szCs w:val="24"/>
        </w:rPr>
        <w:t xml:space="preserve">we understand that some consumers may </w:t>
      </w:r>
      <w:r w:rsidR="0F0A35EA" w:rsidRPr="25C45182">
        <w:rPr>
          <w:rFonts w:ascii="Times New Roman" w:eastAsia="Times New Roman" w:hAnsi="Times New Roman" w:cs="Times New Roman"/>
          <w:sz w:val="24"/>
          <w:szCs w:val="24"/>
        </w:rPr>
        <w:t>prefer to view written information</w:t>
      </w:r>
      <w:r w:rsidR="63C3D2C3" w:rsidRPr="25C45182">
        <w:rPr>
          <w:rFonts w:ascii="Times New Roman" w:eastAsia="Times New Roman" w:hAnsi="Times New Roman" w:cs="Times New Roman"/>
          <w:sz w:val="24"/>
          <w:szCs w:val="24"/>
        </w:rPr>
        <w:t xml:space="preserve">. </w:t>
      </w:r>
      <w:r w:rsidR="26646D5F" w:rsidRPr="25C45182">
        <w:rPr>
          <w:rFonts w:ascii="Times New Roman" w:eastAsia="Times New Roman" w:hAnsi="Times New Roman" w:cs="Times New Roman"/>
          <w:sz w:val="24"/>
          <w:szCs w:val="24"/>
        </w:rPr>
        <w:t>T</w:t>
      </w:r>
      <w:r w:rsidR="0240FCD8" w:rsidRPr="25C45182">
        <w:rPr>
          <w:rFonts w:ascii="Times New Roman" w:eastAsia="Times New Roman" w:hAnsi="Times New Roman" w:cs="Times New Roman"/>
          <w:sz w:val="24"/>
          <w:szCs w:val="24"/>
        </w:rPr>
        <w:t>he</w:t>
      </w:r>
      <w:r w:rsidR="59F515EF" w:rsidRPr="25C45182">
        <w:rPr>
          <w:rFonts w:ascii="Times New Roman" w:eastAsia="Times New Roman" w:hAnsi="Times New Roman" w:cs="Times New Roman"/>
          <w:sz w:val="24"/>
          <w:szCs w:val="24"/>
        </w:rPr>
        <w:t xml:space="preserve"> slide deck </w:t>
      </w:r>
      <w:r w:rsidR="161FBD4F" w:rsidRPr="25C45182">
        <w:rPr>
          <w:rFonts w:ascii="Times New Roman" w:eastAsia="Times New Roman" w:hAnsi="Times New Roman" w:cs="Times New Roman"/>
          <w:sz w:val="24"/>
          <w:szCs w:val="24"/>
        </w:rPr>
        <w:t xml:space="preserve">would allow consumers </w:t>
      </w:r>
      <w:r w:rsidR="23797D67" w:rsidRPr="25C45182">
        <w:rPr>
          <w:rFonts w:ascii="Times New Roman" w:eastAsia="Times New Roman" w:hAnsi="Times New Roman" w:cs="Times New Roman"/>
          <w:sz w:val="24"/>
          <w:szCs w:val="24"/>
        </w:rPr>
        <w:t>to learn</w:t>
      </w:r>
      <w:r w:rsidR="673788A8" w:rsidRPr="25C45182">
        <w:rPr>
          <w:rFonts w:ascii="Times New Roman" w:eastAsia="Times New Roman" w:hAnsi="Times New Roman" w:cs="Times New Roman"/>
          <w:sz w:val="24"/>
          <w:szCs w:val="24"/>
        </w:rPr>
        <w:t xml:space="preserve"> the basic, necessary information for participating in voluntary standards</w:t>
      </w:r>
      <w:r w:rsidR="6DC881AB" w:rsidRPr="25C45182">
        <w:rPr>
          <w:rFonts w:ascii="Times New Roman" w:eastAsia="Times New Roman" w:hAnsi="Times New Roman" w:cs="Times New Roman"/>
          <w:sz w:val="24"/>
          <w:szCs w:val="24"/>
        </w:rPr>
        <w:t xml:space="preserve"> at their pace</w:t>
      </w:r>
      <w:r w:rsidR="673788A8" w:rsidRPr="25C45182">
        <w:rPr>
          <w:rFonts w:ascii="Times New Roman" w:eastAsia="Times New Roman" w:hAnsi="Times New Roman" w:cs="Times New Roman"/>
          <w:sz w:val="24"/>
          <w:szCs w:val="24"/>
        </w:rPr>
        <w:t>.</w:t>
      </w:r>
      <w:r w:rsidR="161FBD4F" w:rsidRPr="25C45182">
        <w:rPr>
          <w:rFonts w:ascii="Times New Roman" w:eastAsia="Times New Roman" w:hAnsi="Times New Roman" w:cs="Times New Roman"/>
          <w:sz w:val="24"/>
          <w:szCs w:val="24"/>
        </w:rPr>
        <w:t xml:space="preserve"> </w:t>
      </w:r>
      <w:r w:rsidR="545D03F5" w:rsidRPr="25C45182">
        <w:rPr>
          <w:rFonts w:ascii="Times New Roman" w:eastAsia="Times New Roman" w:hAnsi="Times New Roman" w:cs="Times New Roman"/>
          <w:sz w:val="24"/>
          <w:szCs w:val="24"/>
        </w:rPr>
        <w:t xml:space="preserve">It </w:t>
      </w:r>
      <w:r w:rsidR="60CB230E" w:rsidRPr="25C45182">
        <w:rPr>
          <w:rFonts w:ascii="Times New Roman" w:eastAsia="Times New Roman" w:hAnsi="Times New Roman" w:cs="Times New Roman"/>
          <w:sz w:val="24"/>
          <w:szCs w:val="24"/>
        </w:rPr>
        <w:t>allow</w:t>
      </w:r>
      <w:r w:rsidR="6B6DD0ED" w:rsidRPr="25C45182">
        <w:rPr>
          <w:rFonts w:ascii="Times New Roman" w:eastAsia="Times New Roman" w:hAnsi="Times New Roman" w:cs="Times New Roman"/>
          <w:sz w:val="24"/>
          <w:szCs w:val="24"/>
        </w:rPr>
        <w:t>s</w:t>
      </w:r>
      <w:r w:rsidR="60CB230E" w:rsidRPr="25C45182">
        <w:rPr>
          <w:rFonts w:ascii="Times New Roman" w:eastAsia="Times New Roman" w:hAnsi="Times New Roman" w:cs="Times New Roman"/>
          <w:sz w:val="24"/>
          <w:szCs w:val="24"/>
        </w:rPr>
        <w:t xml:space="preserve"> for a broader </w:t>
      </w:r>
      <w:r w:rsidR="1ABA332A" w:rsidRPr="25C45182">
        <w:rPr>
          <w:rFonts w:ascii="Times New Roman" w:eastAsia="Times New Roman" w:hAnsi="Times New Roman" w:cs="Times New Roman"/>
          <w:sz w:val="24"/>
          <w:szCs w:val="24"/>
        </w:rPr>
        <w:t>outreach to the public</w:t>
      </w:r>
      <w:r w:rsidR="7A1375F2" w:rsidRPr="25C45182">
        <w:rPr>
          <w:rFonts w:ascii="Times New Roman" w:eastAsia="Times New Roman" w:hAnsi="Times New Roman" w:cs="Times New Roman"/>
          <w:sz w:val="24"/>
          <w:szCs w:val="24"/>
        </w:rPr>
        <w:t xml:space="preserve">, </w:t>
      </w:r>
      <w:r w:rsidR="69FD7E46" w:rsidRPr="25C45182">
        <w:rPr>
          <w:rFonts w:ascii="Times New Roman" w:eastAsia="Times New Roman" w:hAnsi="Times New Roman" w:cs="Times New Roman"/>
          <w:sz w:val="24"/>
          <w:szCs w:val="24"/>
        </w:rPr>
        <w:t>and those who do not follow the CPSC’s social media accou</w:t>
      </w:r>
      <w:r w:rsidR="5099BBCF" w:rsidRPr="25C45182">
        <w:rPr>
          <w:rFonts w:ascii="Times New Roman" w:eastAsia="Times New Roman" w:hAnsi="Times New Roman" w:cs="Times New Roman"/>
          <w:sz w:val="24"/>
          <w:szCs w:val="24"/>
        </w:rPr>
        <w:t xml:space="preserve">nts can view </w:t>
      </w:r>
      <w:r w:rsidR="115E694B" w:rsidRPr="25C45182">
        <w:rPr>
          <w:rFonts w:ascii="Times New Roman" w:eastAsia="Times New Roman" w:hAnsi="Times New Roman" w:cs="Times New Roman"/>
          <w:sz w:val="24"/>
          <w:szCs w:val="24"/>
        </w:rPr>
        <w:t>it</w:t>
      </w:r>
      <w:r w:rsidR="5099BBCF" w:rsidRPr="25C45182">
        <w:rPr>
          <w:rFonts w:ascii="Times New Roman" w:eastAsia="Times New Roman" w:hAnsi="Times New Roman" w:cs="Times New Roman"/>
          <w:sz w:val="24"/>
          <w:szCs w:val="24"/>
        </w:rPr>
        <w:t xml:space="preserve"> as well</w:t>
      </w:r>
      <w:r w:rsidR="36A8AD42" w:rsidRPr="25C45182">
        <w:rPr>
          <w:rFonts w:ascii="Times New Roman" w:eastAsia="Times New Roman" w:hAnsi="Times New Roman" w:cs="Times New Roman"/>
          <w:sz w:val="24"/>
          <w:szCs w:val="24"/>
        </w:rPr>
        <w:t xml:space="preserve">. </w:t>
      </w:r>
      <w:r w:rsidR="6E08260A" w:rsidRPr="25C45182">
        <w:rPr>
          <w:rFonts w:ascii="Times New Roman" w:eastAsia="Times New Roman" w:hAnsi="Times New Roman" w:cs="Times New Roman"/>
          <w:sz w:val="24"/>
          <w:szCs w:val="24"/>
        </w:rPr>
        <w:t>To make the slide deck accessible for those who do not have social media, the slide deck should be posted on the CPSC website</w:t>
      </w:r>
      <w:r w:rsidR="6E9D8C55" w:rsidRPr="25C45182">
        <w:rPr>
          <w:rFonts w:ascii="Times New Roman" w:eastAsia="Times New Roman" w:hAnsi="Times New Roman" w:cs="Times New Roman"/>
          <w:sz w:val="24"/>
          <w:szCs w:val="24"/>
        </w:rPr>
        <w:t>.</w:t>
      </w:r>
      <w:r w:rsidR="28AB62FE" w:rsidRPr="25C45182">
        <w:rPr>
          <w:rFonts w:ascii="Times New Roman" w:eastAsia="Times New Roman" w:hAnsi="Times New Roman" w:cs="Times New Roman"/>
          <w:sz w:val="24"/>
          <w:szCs w:val="24"/>
        </w:rPr>
        <w:t xml:space="preserve"> </w:t>
      </w:r>
      <w:r w:rsidR="265D9A85" w:rsidRPr="25C45182">
        <w:rPr>
          <w:rFonts w:ascii="Times New Roman" w:eastAsia="Times New Roman" w:hAnsi="Times New Roman" w:cs="Times New Roman"/>
          <w:sz w:val="24"/>
          <w:szCs w:val="24"/>
        </w:rPr>
        <w:t>The three</w:t>
      </w:r>
      <w:r w:rsidR="78E1149B" w:rsidRPr="25C45182">
        <w:rPr>
          <w:rFonts w:ascii="Times New Roman" w:eastAsia="Times New Roman" w:hAnsi="Times New Roman" w:cs="Times New Roman"/>
          <w:sz w:val="24"/>
          <w:szCs w:val="24"/>
        </w:rPr>
        <w:t xml:space="preserve"> </w:t>
      </w:r>
      <w:r w:rsidR="3BAAD652" w:rsidRPr="6F9A2036">
        <w:rPr>
          <w:rFonts w:ascii="Times New Roman" w:eastAsia="Times New Roman" w:hAnsi="Times New Roman" w:cs="Times New Roman"/>
          <w:sz w:val="24"/>
          <w:szCs w:val="24"/>
        </w:rPr>
        <w:t>resourc</w:t>
      </w:r>
      <w:r w:rsidR="3954A478" w:rsidRPr="6F9A2036">
        <w:rPr>
          <w:rFonts w:ascii="Times New Roman" w:eastAsia="Times New Roman" w:hAnsi="Times New Roman" w:cs="Times New Roman"/>
          <w:sz w:val="24"/>
          <w:szCs w:val="24"/>
        </w:rPr>
        <w:t>es</w:t>
      </w:r>
      <w:r w:rsidR="78E1149B" w:rsidRPr="25C45182">
        <w:rPr>
          <w:rFonts w:ascii="Times New Roman" w:eastAsia="Times New Roman" w:hAnsi="Times New Roman" w:cs="Times New Roman"/>
          <w:sz w:val="24"/>
          <w:szCs w:val="24"/>
        </w:rPr>
        <w:t xml:space="preserve"> would serve to try to make participation in voluntary standards more accessible to the average consumer</w:t>
      </w:r>
      <w:r w:rsidR="1408DDED" w:rsidRPr="25C45182">
        <w:rPr>
          <w:rFonts w:ascii="Times New Roman" w:eastAsia="Times New Roman" w:hAnsi="Times New Roman" w:cs="Times New Roman"/>
          <w:sz w:val="24"/>
          <w:szCs w:val="24"/>
        </w:rPr>
        <w:t xml:space="preserve"> and hopefully help to increase the amount of consumer participation in the voluntary standards process.</w:t>
      </w:r>
      <w:r w:rsidR="78E1149B" w:rsidRPr="25C45182">
        <w:rPr>
          <w:rFonts w:ascii="Times New Roman" w:eastAsia="Times New Roman" w:hAnsi="Times New Roman" w:cs="Times New Roman"/>
          <w:sz w:val="24"/>
          <w:szCs w:val="24"/>
        </w:rPr>
        <w:t xml:space="preserve"> </w:t>
      </w:r>
    </w:p>
    <w:p w14:paraId="61299525" w14:textId="494AB3D1" w:rsidR="237A0CE0" w:rsidRDefault="237A0CE0" w:rsidP="00956922">
      <w:pPr>
        <w:widowControl w:val="0"/>
        <w:spacing w:after="0" w:line="360" w:lineRule="auto"/>
        <w:rPr>
          <w:rFonts w:ascii="Times New Roman" w:eastAsia="Times New Roman" w:hAnsi="Times New Roman" w:cs="Times New Roman"/>
          <w:b/>
          <w:bCs/>
          <w:color w:val="4472C4" w:themeColor="accent1"/>
          <w:sz w:val="24"/>
          <w:szCs w:val="24"/>
        </w:rPr>
      </w:pPr>
      <w:r w:rsidRPr="07BBFE15">
        <w:rPr>
          <w:rFonts w:ascii="Times New Roman" w:eastAsia="Times New Roman" w:hAnsi="Times New Roman" w:cs="Times New Roman"/>
          <w:b/>
          <w:sz w:val="24"/>
          <w:szCs w:val="24"/>
        </w:rPr>
        <w:t>3.3.1 Cartoon Application</w:t>
      </w:r>
    </w:p>
    <w:p w14:paraId="6A184AC0" w14:textId="4B241932" w:rsidR="07BBFE15" w:rsidRDefault="6C1F929A" w:rsidP="00821D0D">
      <w:pPr>
        <w:widowControl w:val="0"/>
        <w:spacing w:after="0" w:line="360" w:lineRule="auto"/>
        <w:ind w:firstLine="720"/>
        <w:rPr>
          <w:rFonts w:ascii="Times New Roman" w:eastAsia="Times New Roman" w:hAnsi="Times New Roman" w:cs="Times New Roman"/>
          <w:sz w:val="24"/>
          <w:szCs w:val="24"/>
        </w:rPr>
      </w:pPr>
      <w:r w:rsidRPr="25C45182">
        <w:rPr>
          <w:rFonts w:ascii="Times New Roman" w:eastAsia="Times New Roman" w:hAnsi="Times New Roman" w:cs="Times New Roman"/>
          <w:sz w:val="24"/>
          <w:szCs w:val="24"/>
        </w:rPr>
        <w:t xml:space="preserve">We used the common themes which we gathered in our data analysis for objectives 1 and 2 to write the script for the cartoon which we made, then using Pixilart.com we created the art and animated the individual sections of the cartoon. We then compiled the individual sections together on Canva to create the full cartoon. We used </w:t>
      </w:r>
      <w:proofErr w:type="spellStart"/>
      <w:r w:rsidRPr="25C45182">
        <w:rPr>
          <w:rFonts w:ascii="Times New Roman" w:eastAsia="Times New Roman" w:hAnsi="Times New Roman" w:cs="Times New Roman"/>
          <w:sz w:val="24"/>
          <w:szCs w:val="24"/>
        </w:rPr>
        <w:t>Bandlab</w:t>
      </w:r>
      <w:proofErr w:type="spellEnd"/>
      <w:r w:rsidRPr="25C45182">
        <w:rPr>
          <w:rFonts w:ascii="Times New Roman" w:eastAsia="Times New Roman" w:hAnsi="Times New Roman" w:cs="Times New Roman"/>
          <w:b/>
          <w:bCs/>
          <w:sz w:val="24"/>
          <w:szCs w:val="24"/>
        </w:rPr>
        <w:t xml:space="preserve"> </w:t>
      </w:r>
      <w:r w:rsidRPr="25C45182">
        <w:rPr>
          <w:rFonts w:ascii="Times New Roman" w:eastAsia="Times New Roman" w:hAnsi="Times New Roman" w:cs="Times New Roman"/>
          <w:sz w:val="24"/>
          <w:szCs w:val="24"/>
        </w:rPr>
        <w:t>to record the audio of the script in segments, which was then exported as a “WAV” file, downloaded, and aligned with the corresponding scenes in Canva.</w:t>
      </w:r>
      <w:r w:rsidR="02511AD7" w:rsidRPr="25C45182">
        <w:rPr>
          <w:rFonts w:ascii="Times New Roman" w:eastAsia="Times New Roman" w:hAnsi="Times New Roman" w:cs="Times New Roman"/>
          <w:sz w:val="24"/>
          <w:szCs w:val="24"/>
        </w:rPr>
        <w:t xml:space="preserve">  </w:t>
      </w:r>
    </w:p>
    <w:p w14:paraId="66F7CDCC" w14:textId="586848FE" w:rsidR="5F639F54" w:rsidRDefault="5F639F54" w:rsidP="00956922">
      <w:pPr>
        <w:widowControl w:val="0"/>
        <w:spacing w:after="0" w:line="360" w:lineRule="auto"/>
        <w:rPr>
          <w:rFonts w:ascii="Times New Roman" w:eastAsia="Times New Roman" w:hAnsi="Times New Roman" w:cs="Times New Roman"/>
          <w:b/>
          <w:bCs/>
          <w:color w:val="4472C4" w:themeColor="accent1"/>
          <w:sz w:val="24"/>
          <w:szCs w:val="24"/>
        </w:rPr>
      </w:pPr>
      <w:r w:rsidRPr="07BBFE15">
        <w:rPr>
          <w:rFonts w:ascii="Times New Roman" w:eastAsia="Times New Roman" w:hAnsi="Times New Roman" w:cs="Times New Roman"/>
          <w:b/>
          <w:sz w:val="24"/>
          <w:szCs w:val="24"/>
        </w:rPr>
        <w:t xml:space="preserve">3.3.2 </w:t>
      </w:r>
      <w:r w:rsidR="61053A67" w:rsidRPr="07BBFE15">
        <w:rPr>
          <w:rFonts w:ascii="Times New Roman" w:eastAsia="Times New Roman" w:hAnsi="Times New Roman" w:cs="Times New Roman"/>
          <w:b/>
          <w:sz w:val="24"/>
          <w:szCs w:val="24"/>
        </w:rPr>
        <w:t>Video Game</w:t>
      </w:r>
      <w:r w:rsidR="171B6F97" w:rsidRPr="07BBFE15">
        <w:rPr>
          <w:rFonts w:ascii="Times New Roman" w:eastAsia="Times New Roman" w:hAnsi="Times New Roman" w:cs="Times New Roman"/>
          <w:b/>
          <w:sz w:val="24"/>
          <w:szCs w:val="24"/>
        </w:rPr>
        <w:t xml:space="preserve"> Application</w:t>
      </w:r>
    </w:p>
    <w:p w14:paraId="466D0B48" w14:textId="4CBAFAD8" w:rsidR="07BBFE15" w:rsidRDefault="6EF892EA" w:rsidP="001B495A">
      <w:pPr>
        <w:widowControl w:val="0"/>
        <w:spacing w:after="0" w:line="360" w:lineRule="auto"/>
        <w:ind w:firstLine="720"/>
        <w:rPr>
          <w:rFonts w:ascii="Times New Roman" w:eastAsia="Times New Roman" w:hAnsi="Times New Roman" w:cs="Times New Roman"/>
          <w:sz w:val="24"/>
          <w:szCs w:val="24"/>
        </w:rPr>
      </w:pPr>
      <w:r w:rsidRPr="25C45182">
        <w:rPr>
          <w:rFonts w:ascii="Times New Roman" w:eastAsia="Times New Roman" w:hAnsi="Times New Roman" w:cs="Times New Roman"/>
          <w:sz w:val="24"/>
          <w:szCs w:val="24"/>
        </w:rPr>
        <w:t xml:space="preserve">We used the data gathered from the previous </w:t>
      </w:r>
      <w:r w:rsidR="1A843BD2" w:rsidRPr="25C45182">
        <w:rPr>
          <w:rFonts w:ascii="Times New Roman" w:eastAsia="Times New Roman" w:hAnsi="Times New Roman" w:cs="Times New Roman"/>
          <w:sz w:val="24"/>
          <w:szCs w:val="24"/>
        </w:rPr>
        <w:t xml:space="preserve">objectives </w:t>
      </w:r>
      <w:proofErr w:type="gramStart"/>
      <w:r w:rsidR="1A843BD2" w:rsidRPr="25C45182">
        <w:rPr>
          <w:rFonts w:ascii="Times New Roman" w:eastAsia="Times New Roman" w:hAnsi="Times New Roman" w:cs="Times New Roman"/>
          <w:sz w:val="24"/>
          <w:szCs w:val="24"/>
        </w:rPr>
        <w:t>in order to</w:t>
      </w:r>
      <w:proofErr w:type="gramEnd"/>
      <w:r w:rsidR="1A843BD2" w:rsidRPr="25C45182">
        <w:rPr>
          <w:rFonts w:ascii="Times New Roman" w:eastAsia="Times New Roman" w:hAnsi="Times New Roman" w:cs="Times New Roman"/>
          <w:sz w:val="24"/>
          <w:szCs w:val="24"/>
        </w:rPr>
        <w:t xml:space="preserve"> write the script for the second </w:t>
      </w:r>
      <w:r w:rsidR="306D1F4C" w:rsidRPr="25C45182">
        <w:rPr>
          <w:rFonts w:ascii="Times New Roman" w:eastAsia="Times New Roman" w:hAnsi="Times New Roman" w:cs="Times New Roman"/>
          <w:sz w:val="24"/>
          <w:szCs w:val="24"/>
        </w:rPr>
        <w:t>deliverable,</w:t>
      </w:r>
      <w:r w:rsidR="1A843BD2" w:rsidRPr="25C45182">
        <w:rPr>
          <w:rFonts w:ascii="Times New Roman" w:eastAsia="Times New Roman" w:hAnsi="Times New Roman" w:cs="Times New Roman"/>
          <w:sz w:val="24"/>
          <w:szCs w:val="24"/>
        </w:rPr>
        <w:t xml:space="preserve"> which is a s</w:t>
      </w:r>
      <w:r w:rsidR="7351BF14" w:rsidRPr="25C45182">
        <w:rPr>
          <w:rFonts w:ascii="Times New Roman" w:eastAsia="Times New Roman" w:hAnsi="Times New Roman" w:cs="Times New Roman"/>
          <w:sz w:val="24"/>
          <w:szCs w:val="24"/>
        </w:rPr>
        <w:t>imple</w:t>
      </w:r>
      <w:r w:rsidR="1A843BD2" w:rsidRPr="25C45182">
        <w:rPr>
          <w:rFonts w:ascii="Times New Roman" w:eastAsia="Times New Roman" w:hAnsi="Times New Roman" w:cs="Times New Roman"/>
          <w:sz w:val="24"/>
          <w:szCs w:val="24"/>
        </w:rPr>
        <w:t xml:space="preserve"> video game.</w:t>
      </w:r>
      <w:r w:rsidR="097B4BF2" w:rsidRPr="25C45182">
        <w:rPr>
          <w:rFonts w:ascii="Times New Roman" w:eastAsia="Times New Roman" w:hAnsi="Times New Roman" w:cs="Times New Roman"/>
          <w:sz w:val="24"/>
          <w:szCs w:val="24"/>
        </w:rPr>
        <w:t xml:space="preserve"> We</w:t>
      </w:r>
      <w:r w:rsidR="1A843BD2" w:rsidRPr="25C45182">
        <w:rPr>
          <w:rFonts w:ascii="Times New Roman" w:eastAsia="Times New Roman" w:hAnsi="Times New Roman" w:cs="Times New Roman"/>
          <w:sz w:val="24"/>
          <w:szCs w:val="24"/>
        </w:rPr>
        <w:t xml:space="preserve"> used the same art program and art style </w:t>
      </w:r>
      <w:r w:rsidR="6C9EAAD8" w:rsidRPr="25C45182">
        <w:rPr>
          <w:rFonts w:ascii="Times New Roman" w:eastAsia="Times New Roman" w:hAnsi="Times New Roman" w:cs="Times New Roman"/>
          <w:sz w:val="24"/>
          <w:szCs w:val="24"/>
        </w:rPr>
        <w:t>to</w:t>
      </w:r>
      <w:r w:rsidR="1A843BD2" w:rsidRPr="25C45182">
        <w:rPr>
          <w:rFonts w:ascii="Times New Roman" w:eastAsia="Times New Roman" w:hAnsi="Times New Roman" w:cs="Times New Roman"/>
          <w:sz w:val="24"/>
          <w:szCs w:val="24"/>
        </w:rPr>
        <w:t xml:space="preserve"> </w:t>
      </w:r>
      <w:r w:rsidR="1A843BD2" w:rsidRPr="25C45182">
        <w:rPr>
          <w:rFonts w:ascii="Times New Roman" w:eastAsia="Times New Roman" w:hAnsi="Times New Roman" w:cs="Times New Roman"/>
          <w:sz w:val="24"/>
          <w:szCs w:val="24"/>
        </w:rPr>
        <w:lastRenderedPageBreak/>
        <w:t xml:space="preserve">do the </w:t>
      </w:r>
      <w:r w:rsidR="22EDCDF7" w:rsidRPr="25C45182">
        <w:rPr>
          <w:rFonts w:ascii="Times New Roman" w:eastAsia="Times New Roman" w:hAnsi="Times New Roman" w:cs="Times New Roman"/>
          <w:sz w:val="24"/>
          <w:szCs w:val="24"/>
        </w:rPr>
        <w:t xml:space="preserve">artwork and animations for the game </w:t>
      </w:r>
      <w:r w:rsidR="45AD271D" w:rsidRPr="25C45182">
        <w:rPr>
          <w:rFonts w:ascii="Times New Roman" w:eastAsia="Times New Roman" w:hAnsi="Times New Roman" w:cs="Times New Roman"/>
          <w:sz w:val="24"/>
          <w:szCs w:val="24"/>
        </w:rPr>
        <w:t>to</w:t>
      </w:r>
      <w:r w:rsidR="22EDCDF7" w:rsidRPr="25C45182">
        <w:rPr>
          <w:rFonts w:ascii="Times New Roman" w:eastAsia="Times New Roman" w:hAnsi="Times New Roman" w:cs="Times New Roman"/>
          <w:sz w:val="24"/>
          <w:szCs w:val="24"/>
        </w:rPr>
        <w:t xml:space="preserve"> make sure the game and the cartoon were cohesive. </w:t>
      </w:r>
      <w:r w:rsidR="3FA8D4B6" w:rsidRPr="25C45182">
        <w:rPr>
          <w:rFonts w:ascii="Times New Roman" w:eastAsia="Times New Roman" w:hAnsi="Times New Roman" w:cs="Times New Roman"/>
          <w:sz w:val="24"/>
          <w:szCs w:val="24"/>
        </w:rPr>
        <w:t xml:space="preserve">This </w:t>
      </w:r>
      <w:r w:rsidR="6F0AF5E8" w:rsidRPr="25C45182">
        <w:rPr>
          <w:rFonts w:ascii="Times New Roman" w:eastAsia="Times New Roman" w:hAnsi="Times New Roman" w:cs="Times New Roman"/>
          <w:sz w:val="24"/>
          <w:szCs w:val="24"/>
        </w:rPr>
        <w:t xml:space="preserve">is so </w:t>
      </w:r>
      <w:r w:rsidR="36A033AA" w:rsidRPr="25C45182">
        <w:rPr>
          <w:rFonts w:ascii="Times New Roman" w:eastAsia="Times New Roman" w:hAnsi="Times New Roman" w:cs="Times New Roman"/>
          <w:sz w:val="24"/>
          <w:szCs w:val="24"/>
        </w:rPr>
        <w:t>consumers</w:t>
      </w:r>
      <w:r w:rsidR="6F0AF5E8" w:rsidRPr="25C45182">
        <w:rPr>
          <w:rFonts w:ascii="Times New Roman" w:eastAsia="Times New Roman" w:hAnsi="Times New Roman" w:cs="Times New Roman"/>
          <w:sz w:val="24"/>
          <w:szCs w:val="24"/>
        </w:rPr>
        <w:t xml:space="preserve"> can go </w:t>
      </w:r>
      <w:r w:rsidR="21E02D16" w:rsidRPr="25C45182">
        <w:rPr>
          <w:rFonts w:ascii="Times New Roman" w:eastAsia="Times New Roman" w:hAnsi="Times New Roman" w:cs="Times New Roman"/>
          <w:sz w:val="24"/>
          <w:szCs w:val="24"/>
        </w:rPr>
        <w:t>directly</w:t>
      </w:r>
      <w:r w:rsidR="6F0AF5E8" w:rsidRPr="25C45182">
        <w:rPr>
          <w:rFonts w:ascii="Times New Roman" w:eastAsia="Times New Roman" w:hAnsi="Times New Roman" w:cs="Times New Roman"/>
          <w:sz w:val="24"/>
          <w:szCs w:val="24"/>
        </w:rPr>
        <w:t xml:space="preserve"> from learning about the </w:t>
      </w:r>
      <w:r w:rsidR="0FA9642F" w:rsidRPr="25C45182">
        <w:rPr>
          <w:rFonts w:ascii="Times New Roman" w:eastAsia="Times New Roman" w:hAnsi="Times New Roman" w:cs="Times New Roman"/>
          <w:sz w:val="24"/>
          <w:szCs w:val="24"/>
        </w:rPr>
        <w:t xml:space="preserve">standards process in the cartoon to </w:t>
      </w:r>
      <w:r w:rsidR="7DC2999E" w:rsidRPr="25C45182">
        <w:rPr>
          <w:rFonts w:ascii="Times New Roman" w:eastAsia="Times New Roman" w:hAnsi="Times New Roman" w:cs="Times New Roman"/>
          <w:sz w:val="24"/>
          <w:szCs w:val="24"/>
        </w:rPr>
        <w:t>experienc</w:t>
      </w:r>
      <w:r w:rsidR="2C10416D" w:rsidRPr="25C45182">
        <w:rPr>
          <w:rFonts w:ascii="Times New Roman" w:eastAsia="Times New Roman" w:hAnsi="Times New Roman" w:cs="Times New Roman"/>
          <w:sz w:val="24"/>
          <w:szCs w:val="24"/>
        </w:rPr>
        <w:t>ing</w:t>
      </w:r>
      <w:r w:rsidR="0FA9642F" w:rsidRPr="25C45182">
        <w:rPr>
          <w:rFonts w:ascii="Times New Roman" w:eastAsia="Times New Roman" w:hAnsi="Times New Roman" w:cs="Times New Roman"/>
          <w:sz w:val="24"/>
          <w:szCs w:val="24"/>
        </w:rPr>
        <w:t xml:space="preserve"> and participating in a mock meeting. The simila</w:t>
      </w:r>
      <w:r w:rsidR="661DF663" w:rsidRPr="25C45182">
        <w:rPr>
          <w:rFonts w:ascii="Times New Roman" w:eastAsia="Times New Roman" w:hAnsi="Times New Roman" w:cs="Times New Roman"/>
          <w:sz w:val="24"/>
          <w:szCs w:val="24"/>
        </w:rPr>
        <w:t xml:space="preserve">r program and style </w:t>
      </w:r>
      <w:r w:rsidR="3BA1C678" w:rsidRPr="25C45182">
        <w:rPr>
          <w:rFonts w:ascii="Times New Roman" w:eastAsia="Times New Roman" w:hAnsi="Times New Roman" w:cs="Times New Roman"/>
          <w:sz w:val="24"/>
          <w:szCs w:val="24"/>
        </w:rPr>
        <w:t>create</w:t>
      </w:r>
      <w:r w:rsidR="661DF663" w:rsidRPr="25C45182">
        <w:rPr>
          <w:rFonts w:ascii="Times New Roman" w:eastAsia="Times New Roman" w:hAnsi="Times New Roman" w:cs="Times New Roman"/>
          <w:sz w:val="24"/>
          <w:szCs w:val="24"/>
        </w:rPr>
        <w:t xml:space="preserve"> a flow between </w:t>
      </w:r>
      <w:r w:rsidR="51F1E17F" w:rsidRPr="25C45182">
        <w:rPr>
          <w:rFonts w:ascii="Times New Roman" w:eastAsia="Times New Roman" w:hAnsi="Times New Roman" w:cs="Times New Roman"/>
          <w:sz w:val="24"/>
          <w:szCs w:val="24"/>
        </w:rPr>
        <w:t>both</w:t>
      </w:r>
      <w:r w:rsidR="661DF663" w:rsidRPr="25C45182">
        <w:rPr>
          <w:rFonts w:ascii="Times New Roman" w:eastAsia="Times New Roman" w:hAnsi="Times New Roman" w:cs="Times New Roman"/>
          <w:sz w:val="24"/>
          <w:szCs w:val="24"/>
        </w:rPr>
        <w:t>.</w:t>
      </w:r>
      <w:r w:rsidR="493A2995" w:rsidRPr="25C45182">
        <w:rPr>
          <w:rFonts w:ascii="Times New Roman" w:eastAsia="Times New Roman" w:hAnsi="Times New Roman" w:cs="Times New Roman"/>
          <w:sz w:val="24"/>
          <w:szCs w:val="24"/>
        </w:rPr>
        <w:t xml:space="preserve"> </w:t>
      </w:r>
      <w:r w:rsidR="1AEFC5BA" w:rsidRPr="25C45182">
        <w:rPr>
          <w:rFonts w:ascii="Times New Roman" w:eastAsia="Times New Roman" w:hAnsi="Times New Roman" w:cs="Times New Roman"/>
          <w:sz w:val="24"/>
          <w:szCs w:val="24"/>
        </w:rPr>
        <w:t>We</w:t>
      </w:r>
      <w:r w:rsidR="21441A41" w:rsidRPr="25C45182">
        <w:rPr>
          <w:rFonts w:ascii="Times New Roman" w:eastAsia="Times New Roman" w:hAnsi="Times New Roman" w:cs="Times New Roman"/>
          <w:sz w:val="24"/>
          <w:szCs w:val="24"/>
        </w:rPr>
        <w:t xml:space="preserve"> consulted </w:t>
      </w:r>
      <w:r w:rsidR="324BA7C9" w:rsidRPr="25C45182">
        <w:rPr>
          <w:rFonts w:ascii="Times New Roman" w:eastAsia="Times New Roman" w:hAnsi="Times New Roman" w:cs="Times New Roman"/>
          <w:sz w:val="24"/>
          <w:szCs w:val="24"/>
        </w:rPr>
        <w:t>Professor</w:t>
      </w:r>
      <w:r w:rsidR="21441A41" w:rsidRPr="25C45182">
        <w:rPr>
          <w:rFonts w:ascii="Times New Roman" w:eastAsia="Times New Roman" w:hAnsi="Times New Roman" w:cs="Times New Roman"/>
          <w:sz w:val="24"/>
          <w:szCs w:val="24"/>
        </w:rPr>
        <w:t xml:space="preserve"> Farley Chery</w:t>
      </w:r>
      <w:r w:rsidR="2BE54274" w:rsidRPr="25C45182">
        <w:rPr>
          <w:rFonts w:ascii="Times New Roman" w:eastAsia="Times New Roman" w:hAnsi="Times New Roman" w:cs="Times New Roman"/>
          <w:sz w:val="24"/>
          <w:szCs w:val="24"/>
        </w:rPr>
        <w:t xml:space="preserve"> (Interactive Media and Game Design, WPI),</w:t>
      </w:r>
      <w:r w:rsidR="21441A41" w:rsidRPr="25C45182">
        <w:rPr>
          <w:rFonts w:ascii="Times New Roman" w:eastAsia="Times New Roman" w:hAnsi="Times New Roman" w:cs="Times New Roman"/>
          <w:sz w:val="24"/>
          <w:szCs w:val="24"/>
        </w:rPr>
        <w:t xml:space="preserve"> </w:t>
      </w:r>
      <w:r w:rsidR="333F0A6D" w:rsidRPr="25C45182">
        <w:rPr>
          <w:rFonts w:ascii="Times New Roman" w:eastAsia="Times New Roman" w:hAnsi="Times New Roman" w:cs="Times New Roman"/>
          <w:sz w:val="24"/>
          <w:szCs w:val="24"/>
        </w:rPr>
        <w:t>who teaches representation in character design</w:t>
      </w:r>
      <w:r w:rsidR="2E679BDB" w:rsidRPr="25C45182">
        <w:rPr>
          <w:rFonts w:ascii="Times New Roman" w:eastAsia="Times New Roman" w:hAnsi="Times New Roman" w:cs="Times New Roman"/>
          <w:sz w:val="24"/>
          <w:szCs w:val="24"/>
        </w:rPr>
        <w:t xml:space="preserve"> and world building so that we could</w:t>
      </w:r>
      <w:r w:rsidR="333F0A6D" w:rsidRPr="25C45182">
        <w:rPr>
          <w:rFonts w:ascii="Times New Roman" w:eastAsia="Times New Roman" w:hAnsi="Times New Roman" w:cs="Times New Roman"/>
          <w:sz w:val="24"/>
          <w:szCs w:val="24"/>
        </w:rPr>
        <w:t xml:space="preserve"> </w:t>
      </w:r>
      <w:r w:rsidR="1DDD5D81" w:rsidRPr="25C45182">
        <w:rPr>
          <w:rFonts w:ascii="Times New Roman" w:eastAsia="Times New Roman" w:hAnsi="Times New Roman" w:cs="Times New Roman"/>
          <w:sz w:val="24"/>
          <w:szCs w:val="24"/>
        </w:rPr>
        <w:t xml:space="preserve">ensure that the character designs were </w:t>
      </w:r>
      <w:r w:rsidR="5FB50587" w:rsidRPr="25C45182">
        <w:rPr>
          <w:rFonts w:ascii="Times New Roman" w:eastAsia="Times New Roman" w:hAnsi="Times New Roman" w:cs="Times New Roman"/>
          <w:sz w:val="24"/>
          <w:szCs w:val="24"/>
        </w:rPr>
        <w:t>diverse</w:t>
      </w:r>
      <w:r w:rsidR="1DDD5D81" w:rsidRPr="25C45182">
        <w:rPr>
          <w:rFonts w:ascii="Times New Roman" w:eastAsia="Times New Roman" w:hAnsi="Times New Roman" w:cs="Times New Roman"/>
          <w:sz w:val="24"/>
          <w:szCs w:val="24"/>
        </w:rPr>
        <w:t xml:space="preserve"> and </w:t>
      </w:r>
      <w:r w:rsidR="33D8D604" w:rsidRPr="25C45182">
        <w:rPr>
          <w:rFonts w:ascii="Times New Roman" w:eastAsia="Times New Roman" w:hAnsi="Times New Roman" w:cs="Times New Roman"/>
          <w:sz w:val="24"/>
          <w:szCs w:val="24"/>
        </w:rPr>
        <w:t xml:space="preserve">did not </w:t>
      </w:r>
      <w:r w:rsidR="5B2CE34F" w:rsidRPr="25C45182">
        <w:rPr>
          <w:rFonts w:ascii="Times New Roman" w:eastAsia="Times New Roman" w:hAnsi="Times New Roman" w:cs="Times New Roman"/>
          <w:sz w:val="24"/>
          <w:szCs w:val="24"/>
        </w:rPr>
        <w:t>include stereotyping</w:t>
      </w:r>
      <w:r w:rsidR="1DDD5D81" w:rsidRPr="25C45182">
        <w:rPr>
          <w:rFonts w:ascii="Times New Roman" w:eastAsia="Times New Roman" w:hAnsi="Times New Roman" w:cs="Times New Roman"/>
          <w:sz w:val="24"/>
          <w:szCs w:val="24"/>
        </w:rPr>
        <w:t>.</w:t>
      </w:r>
      <w:r w:rsidR="0A46EFCE" w:rsidRPr="25C45182">
        <w:rPr>
          <w:rFonts w:ascii="Times New Roman" w:eastAsia="Times New Roman" w:hAnsi="Times New Roman" w:cs="Times New Roman"/>
          <w:sz w:val="24"/>
          <w:szCs w:val="24"/>
        </w:rPr>
        <w:t xml:space="preserve"> Using the feedback that we gathered we </w:t>
      </w:r>
      <w:proofErr w:type="gramStart"/>
      <w:r w:rsidR="0A46EFCE" w:rsidRPr="25C45182">
        <w:rPr>
          <w:rFonts w:ascii="Times New Roman" w:eastAsia="Times New Roman" w:hAnsi="Times New Roman" w:cs="Times New Roman"/>
          <w:sz w:val="24"/>
          <w:szCs w:val="24"/>
        </w:rPr>
        <w:t>made adjustments to</w:t>
      </w:r>
      <w:proofErr w:type="gramEnd"/>
      <w:r w:rsidR="0A46EFCE" w:rsidRPr="25C45182">
        <w:rPr>
          <w:rFonts w:ascii="Times New Roman" w:eastAsia="Times New Roman" w:hAnsi="Times New Roman" w:cs="Times New Roman"/>
          <w:sz w:val="24"/>
          <w:szCs w:val="24"/>
        </w:rPr>
        <w:t xml:space="preserve"> character designs such as improving the variety in hair styles </w:t>
      </w:r>
      <w:r w:rsidR="6BE33BE4" w:rsidRPr="25C45182">
        <w:rPr>
          <w:rFonts w:ascii="Times New Roman" w:eastAsia="Times New Roman" w:hAnsi="Times New Roman" w:cs="Times New Roman"/>
          <w:sz w:val="24"/>
          <w:szCs w:val="24"/>
        </w:rPr>
        <w:t xml:space="preserve">and adding more detail and texture to the existing hair styles </w:t>
      </w:r>
      <w:r w:rsidR="0A46EFCE" w:rsidRPr="25C45182">
        <w:rPr>
          <w:rFonts w:ascii="Times New Roman" w:eastAsia="Times New Roman" w:hAnsi="Times New Roman" w:cs="Times New Roman"/>
          <w:sz w:val="24"/>
          <w:szCs w:val="24"/>
        </w:rPr>
        <w:t xml:space="preserve">to </w:t>
      </w:r>
      <w:r w:rsidR="4B00CFEA" w:rsidRPr="25C45182">
        <w:rPr>
          <w:rFonts w:ascii="Times New Roman" w:eastAsia="Times New Roman" w:hAnsi="Times New Roman" w:cs="Times New Roman"/>
          <w:sz w:val="24"/>
          <w:szCs w:val="24"/>
        </w:rPr>
        <w:t xml:space="preserve">reinforce that different hair styles are still professional. </w:t>
      </w:r>
      <w:r w:rsidR="1FB87AF9" w:rsidRPr="25C45182">
        <w:rPr>
          <w:rFonts w:ascii="Times New Roman" w:eastAsia="Times New Roman" w:hAnsi="Times New Roman" w:cs="Times New Roman"/>
          <w:sz w:val="24"/>
          <w:szCs w:val="24"/>
        </w:rPr>
        <w:t xml:space="preserve">Under the </w:t>
      </w:r>
      <w:r w:rsidR="2124CF19" w:rsidRPr="25C45182">
        <w:rPr>
          <w:rFonts w:ascii="Times New Roman" w:eastAsia="Times New Roman" w:hAnsi="Times New Roman" w:cs="Times New Roman"/>
          <w:sz w:val="24"/>
          <w:szCs w:val="24"/>
        </w:rPr>
        <w:t>guidance</w:t>
      </w:r>
      <w:r w:rsidR="1FB87AF9" w:rsidRPr="25C45182">
        <w:rPr>
          <w:rFonts w:ascii="Times New Roman" w:eastAsia="Times New Roman" w:hAnsi="Times New Roman" w:cs="Times New Roman"/>
          <w:sz w:val="24"/>
          <w:szCs w:val="24"/>
        </w:rPr>
        <w:t xml:space="preserve"> of Professor Chery, we added </w:t>
      </w:r>
      <w:r w:rsidR="5D165C81" w:rsidRPr="25C45182">
        <w:rPr>
          <w:rFonts w:ascii="Times New Roman" w:eastAsia="Times New Roman" w:hAnsi="Times New Roman" w:cs="Times New Roman"/>
          <w:sz w:val="24"/>
          <w:szCs w:val="24"/>
        </w:rPr>
        <w:t>additional characters so that we had a better representation of the US population</w:t>
      </w:r>
      <w:r w:rsidR="0ACD52BB" w:rsidRPr="25C45182">
        <w:rPr>
          <w:rFonts w:ascii="Times New Roman" w:eastAsia="Times New Roman" w:hAnsi="Times New Roman" w:cs="Times New Roman"/>
          <w:sz w:val="24"/>
          <w:szCs w:val="24"/>
        </w:rPr>
        <w:t>.</w:t>
      </w:r>
      <w:r w:rsidR="1DDD5D81" w:rsidRPr="25C45182">
        <w:rPr>
          <w:rFonts w:ascii="Times New Roman" w:eastAsia="Times New Roman" w:hAnsi="Times New Roman" w:cs="Times New Roman"/>
          <w:sz w:val="24"/>
          <w:szCs w:val="24"/>
        </w:rPr>
        <w:t xml:space="preserve"> T</w:t>
      </w:r>
      <w:r w:rsidR="22EDCDF7" w:rsidRPr="25C45182">
        <w:rPr>
          <w:rFonts w:ascii="Times New Roman" w:eastAsia="Times New Roman" w:hAnsi="Times New Roman" w:cs="Times New Roman"/>
          <w:sz w:val="24"/>
          <w:szCs w:val="24"/>
        </w:rPr>
        <w:t xml:space="preserve">hen </w:t>
      </w:r>
      <w:r w:rsidR="3322CE1E" w:rsidRPr="25C45182">
        <w:rPr>
          <w:rFonts w:ascii="Times New Roman" w:eastAsia="Times New Roman" w:hAnsi="Times New Roman" w:cs="Times New Roman"/>
          <w:sz w:val="24"/>
          <w:szCs w:val="24"/>
        </w:rPr>
        <w:t>we</w:t>
      </w:r>
      <w:r w:rsidR="4FCADD2A" w:rsidRPr="25C45182">
        <w:rPr>
          <w:rFonts w:ascii="Times New Roman" w:eastAsia="Times New Roman" w:hAnsi="Times New Roman" w:cs="Times New Roman"/>
          <w:sz w:val="24"/>
          <w:szCs w:val="24"/>
        </w:rPr>
        <w:t xml:space="preserve"> </w:t>
      </w:r>
      <w:r w:rsidR="22EDCDF7" w:rsidRPr="25C45182">
        <w:rPr>
          <w:rFonts w:ascii="Times New Roman" w:eastAsia="Times New Roman" w:hAnsi="Times New Roman" w:cs="Times New Roman"/>
          <w:sz w:val="24"/>
          <w:szCs w:val="24"/>
        </w:rPr>
        <w:t xml:space="preserve">used the game engine </w:t>
      </w:r>
      <w:r w:rsidR="0F6AFE15" w:rsidRPr="25C45182">
        <w:rPr>
          <w:rFonts w:ascii="Times New Roman" w:eastAsia="Times New Roman" w:hAnsi="Times New Roman" w:cs="Times New Roman"/>
          <w:sz w:val="24"/>
          <w:szCs w:val="24"/>
        </w:rPr>
        <w:t>Visual Novel Maker</w:t>
      </w:r>
      <w:r w:rsidR="39107C6D" w:rsidRPr="25C45182">
        <w:rPr>
          <w:rFonts w:ascii="Times New Roman" w:eastAsia="Times New Roman" w:hAnsi="Times New Roman" w:cs="Times New Roman"/>
          <w:sz w:val="24"/>
          <w:szCs w:val="24"/>
        </w:rPr>
        <w:t xml:space="preserve"> to</w:t>
      </w:r>
      <w:r w:rsidR="22EDCDF7" w:rsidRPr="25C45182">
        <w:rPr>
          <w:rFonts w:ascii="Times New Roman" w:eastAsia="Times New Roman" w:hAnsi="Times New Roman" w:cs="Times New Roman"/>
          <w:sz w:val="24"/>
          <w:szCs w:val="24"/>
        </w:rPr>
        <w:t xml:space="preserve"> </w:t>
      </w:r>
      <w:r w:rsidR="688E6F9C" w:rsidRPr="25C45182">
        <w:rPr>
          <w:rFonts w:ascii="Times New Roman" w:eastAsia="Times New Roman" w:hAnsi="Times New Roman" w:cs="Times New Roman"/>
          <w:sz w:val="24"/>
          <w:szCs w:val="24"/>
        </w:rPr>
        <w:t xml:space="preserve">develop the game. </w:t>
      </w:r>
      <w:r w:rsidR="38E58490" w:rsidRPr="25C45182">
        <w:rPr>
          <w:rFonts w:ascii="Times New Roman" w:eastAsia="Times New Roman" w:hAnsi="Times New Roman" w:cs="Times New Roman"/>
          <w:sz w:val="24"/>
          <w:szCs w:val="24"/>
        </w:rPr>
        <w:t>Next</w:t>
      </w:r>
      <w:r w:rsidR="44DBAA4D" w:rsidRPr="25C45182">
        <w:rPr>
          <w:rFonts w:ascii="Times New Roman" w:eastAsia="Times New Roman" w:hAnsi="Times New Roman" w:cs="Times New Roman"/>
          <w:sz w:val="24"/>
          <w:szCs w:val="24"/>
        </w:rPr>
        <w:t>, we</w:t>
      </w:r>
      <w:r w:rsidR="4015272C" w:rsidRPr="25C45182">
        <w:rPr>
          <w:rFonts w:ascii="Times New Roman" w:eastAsia="Times New Roman" w:hAnsi="Times New Roman" w:cs="Times New Roman"/>
          <w:sz w:val="24"/>
          <w:szCs w:val="24"/>
        </w:rPr>
        <w:t xml:space="preserve"> structured the script into a format more applicable to a video game with multiple options </w:t>
      </w:r>
      <w:r w:rsidR="1063B500" w:rsidRPr="25C45182">
        <w:rPr>
          <w:rFonts w:ascii="Times New Roman" w:eastAsia="Times New Roman" w:hAnsi="Times New Roman" w:cs="Times New Roman"/>
          <w:sz w:val="24"/>
          <w:szCs w:val="24"/>
        </w:rPr>
        <w:t xml:space="preserve">the user can choose. </w:t>
      </w:r>
    </w:p>
    <w:p w14:paraId="13735711" w14:textId="28E338CA" w:rsidR="62D51A59" w:rsidRDefault="62D51A59" w:rsidP="00956922">
      <w:pPr>
        <w:widowControl w:val="0"/>
        <w:spacing w:after="0" w:line="360" w:lineRule="auto"/>
        <w:rPr>
          <w:rFonts w:ascii="Times New Roman" w:eastAsia="Times New Roman" w:hAnsi="Times New Roman" w:cs="Times New Roman"/>
          <w:b/>
          <w:bCs/>
          <w:color w:val="4472C4" w:themeColor="accent1"/>
          <w:sz w:val="24"/>
          <w:szCs w:val="24"/>
        </w:rPr>
      </w:pPr>
      <w:r w:rsidRPr="07BBFE15">
        <w:rPr>
          <w:rFonts w:ascii="Times New Roman" w:eastAsia="Times New Roman" w:hAnsi="Times New Roman" w:cs="Times New Roman"/>
          <w:b/>
          <w:sz w:val="24"/>
          <w:szCs w:val="24"/>
        </w:rPr>
        <w:t xml:space="preserve">3.3.3 Social Media Slide Deck </w:t>
      </w:r>
      <w:r w:rsidR="265BAD09" w:rsidRPr="07BBFE15">
        <w:rPr>
          <w:rFonts w:ascii="Times New Roman" w:eastAsia="Times New Roman" w:hAnsi="Times New Roman" w:cs="Times New Roman"/>
          <w:b/>
          <w:sz w:val="24"/>
          <w:szCs w:val="24"/>
        </w:rPr>
        <w:t>Application</w:t>
      </w:r>
    </w:p>
    <w:p w14:paraId="5FF5F778" w14:textId="1A61095F" w:rsidR="221662AD" w:rsidRDefault="221662AD" w:rsidP="00956922">
      <w:pPr>
        <w:widowControl w:val="0"/>
        <w:spacing w:after="0" w:line="360" w:lineRule="auto"/>
        <w:ind w:firstLine="720"/>
        <w:rPr>
          <w:rFonts w:ascii="Times New Roman" w:eastAsia="Times New Roman" w:hAnsi="Times New Roman" w:cs="Times New Roman"/>
          <w:sz w:val="24"/>
          <w:szCs w:val="24"/>
        </w:rPr>
      </w:pPr>
      <w:r w:rsidRPr="25C45182">
        <w:rPr>
          <w:rFonts w:ascii="Times New Roman" w:eastAsia="Times New Roman" w:hAnsi="Times New Roman" w:cs="Times New Roman"/>
          <w:sz w:val="24"/>
          <w:szCs w:val="24"/>
        </w:rPr>
        <w:t xml:space="preserve">For the social media slide deck, we utilized the data we obtained from the interviews along with our independent findings from background research, and separated the information we determined it was essential to convey to consumers into five sections. Within these five main sections we added bullet points to help describe the main topics in more detail. We tried to keep the information brief </w:t>
      </w:r>
      <w:proofErr w:type="gramStart"/>
      <w:r w:rsidRPr="25C45182">
        <w:rPr>
          <w:rFonts w:ascii="Times New Roman" w:eastAsia="Times New Roman" w:hAnsi="Times New Roman" w:cs="Times New Roman"/>
          <w:sz w:val="24"/>
          <w:szCs w:val="24"/>
        </w:rPr>
        <w:t>in order to</w:t>
      </w:r>
      <w:proofErr w:type="gramEnd"/>
      <w:r w:rsidRPr="25C45182">
        <w:rPr>
          <w:rFonts w:ascii="Times New Roman" w:eastAsia="Times New Roman" w:hAnsi="Times New Roman" w:cs="Times New Roman"/>
          <w:sz w:val="24"/>
          <w:szCs w:val="24"/>
        </w:rPr>
        <w:t xml:space="preserve"> keep consumers engaged while also wanting more information. After organizing all the information, we put together a slide deck post consisting of seven different slides, including a beginning and an end.</w:t>
      </w:r>
    </w:p>
    <w:p w14:paraId="5EE96AFB" w14:textId="665DDCC1" w:rsidR="5B6AE566" w:rsidRDefault="5B6AE566" w:rsidP="00956922">
      <w:pPr>
        <w:widowControl w:val="0"/>
        <w:spacing w:after="0" w:line="360" w:lineRule="auto"/>
        <w:rPr>
          <w:rFonts w:ascii="Times New Roman" w:eastAsia="Times New Roman" w:hAnsi="Times New Roman" w:cs="Times New Roman"/>
          <w:color w:val="000000" w:themeColor="text1"/>
          <w:sz w:val="24"/>
          <w:szCs w:val="24"/>
        </w:rPr>
      </w:pPr>
    </w:p>
    <w:p w14:paraId="6509EE26" w14:textId="799899F1" w:rsidR="72529CFF" w:rsidRPr="004042FF" w:rsidRDefault="72529CFF" w:rsidP="00821D0D">
      <w:pPr>
        <w:pStyle w:val="Heading2"/>
        <w:numPr>
          <w:ilvl w:val="0"/>
          <w:numId w:val="36"/>
        </w:numPr>
        <w:rPr>
          <w:rFonts w:ascii="Times New Roman" w:hAnsi="Times New Roman" w:cs="Times New Roman"/>
          <w:b/>
          <w:bCs/>
          <w:color w:val="auto"/>
          <w:sz w:val="24"/>
          <w:szCs w:val="24"/>
        </w:rPr>
      </w:pPr>
      <w:bookmarkStart w:id="10" w:name="_Toc153459913"/>
      <w:r w:rsidRPr="004042FF">
        <w:rPr>
          <w:rFonts w:ascii="Times New Roman" w:hAnsi="Times New Roman" w:cs="Times New Roman"/>
          <w:b/>
          <w:bCs/>
          <w:color w:val="auto"/>
          <w:sz w:val="24"/>
          <w:szCs w:val="24"/>
        </w:rPr>
        <w:t>Results</w:t>
      </w:r>
      <w:bookmarkEnd w:id="10"/>
    </w:p>
    <w:p w14:paraId="4A8C9C7C" w14:textId="3D687DF3" w:rsidR="7D1C6EB0" w:rsidRDefault="7D1C6EB0" w:rsidP="00956922">
      <w:pPr>
        <w:spacing w:after="0" w:line="360" w:lineRule="auto"/>
        <w:ind w:firstLine="720"/>
      </w:pPr>
      <w:r w:rsidRPr="36FDE60B">
        <w:rPr>
          <w:rFonts w:ascii="Times New Roman" w:eastAsia="Times New Roman" w:hAnsi="Times New Roman" w:cs="Times New Roman"/>
          <w:sz w:val="24"/>
          <w:szCs w:val="24"/>
        </w:rPr>
        <w:t>In this section, we summarize and discuss the results we obtained for each of our three objectives.</w:t>
      </w:r>
    </w:p>
    <w:p w14:paraId="1BAE1416" w14:textId="6B3F6B5D" w:rsidR="0B764513" w:rsidRDefault="0B764513" w:rsidP="00956922">
      <w:pPr>
        <w:spacing w:after="0" w:line="360" w:lineRule="auto"/>
        <w:rPr>
          <w:rFonts w:ascii="Times New Roman" w:eastAsia="Times New Roman" w:hAnsi="Times New Roman" w:cs="Times New Roman"/>
          <w:b/>
          <w:color w:val="4472C4" w:themeColor="accent1"/>
          <w:sz w:val="24"/>
          <w:szCs w:val="24"/>
        </w:rPr>
      </w:pPr>
      <w:r w:rsidRPr="07BBFE15">
        <w:rPr>
          <w:rFonts w:ascii="Times New Roman" w:eastAsia="Times New Roman" w:hAnsi="Times New Roman" w:cs="Times New Roman"/>
          <w:b/>
          <w:sz w:val="24"/>
          <w:szCs w:val="24"/>
        </w:rPr>
        <w:t xml:space="preserve">4.1 </w:t>
      </w:r>
      <w:r w:rsidR="595ED102" w:rsidRPr="07BBFE15">
        <w:rPr>
          <w:rFonts w:ascii="Times New Roman" w:eastAsia="Times New Roman" w:hAnsi="Times New Roman" w:cs="Times New Roman"/>
          <w:b/>
          <w:sz w:val="24"/>
          <w:szCs w:val="24"/>
        </w:rPr>
        <w:t>Identifying the current recruitment practices the CPSC and other standards organizations use for participants in voluntary standar</w:t>
      </w:r>
      <w:r w:rsidR="3F17D9FF" w:rsidRPr="07BBFE15">
        <w:rPr>
          <w:rFonts w:ascii="Times New Roman" w:eastAsia="Times New Roman" w:hAnsi="Times New Roman" w:cs="Times New Roman"/>
          <w:b/>
          <w:sz w:val="24"/>
          <w:szCs w:val="24"/>
        </w:rPr>
        <w:t>ds.</w:t>
      </w:r>
    </w:p>
    <w:p w14:paraId="4978423D" w14:textId="65CFEAC7" w:rsidR="5B6AE566" w:rsidRDefault="22AA5515" w:rsidP="00956922">
      <w:pPr>
        <w:spacing w:after="0" w:line="360" w:lineRule="auto"/>
        <w:ind w:firstLine="720"/>
        <w:rPr>
          <w:rFonts w:ascii="Times New Roman" w:eastAsia="Times New Roman" w:hAnsi="Times New Roman" w:cs="Times New Roman"/>
          <w:sz w:val="24"/>
          <w:szCs w:val="24"/>
        </w:rPr>
      </w:pPr>
      <w:r w:rsidRPr="3CA567DC">
        <w:rPr>
          <w:rFonts w:ascii="Times New Roman" w:eastAsia="Times New Roman" w:hAnsi="Times New Roman" w:cs="Times New Roman"/>
          <w:sz w:val="24"/>
          <w:szCs w:val="24"/>
        </w:rPr>
        <w:t xml:space="preserve">The CPSC and the other </w:t>
      </w:r>
      <w:r w:rsidRPr="36FDE60B">
        <w:rPr>
          <w:rFonts w:ascii="Times New Roman" w:eastAsia="Times New Roman" w:hAnsi="Times New Roman" w:cs="Times New Roman"/>
          <w:sz w:val="24"/>
          <w:szCs w:val="24"/>
        </w:rPr>
        <w:t>SDO</w:t>
      </w:r>
      <w:r w:rsidR="6401C0B4" w:rsidRPr="36FDE60B">
        <w:rPr>
          <w:rFonts w:ascii="Times New Roman" w:eastAsia="Times New Roman" w:hAnsi="Times New Roman" w:cs="Times New Roman"/>
          <w:sz w:val="24"/>
          <w:szCs w:val="24"/>
        </w:rPr>
        <w:t>s</w:t>
      </w:r>
      <w:r w:rsidRPr="3CA567DC">
        <w:rPr>
          <w:rFonts w:ascii="Times New Roman" w:eastAsia="Times New Roman" w:hAnsi="Times New Roman" w:cs="Times New Roman"/>
          <w:sz w:val="24"/>
          <w:szCs w:val="24"/>
        </w:rPr>
        <w:t xml:space="preserve"> all have different fundamental roles in the standards process.</w:t>
      </w:r>
      <w:r w:rsidR="5834BB94" w:rsidRPr="3CA567DC">
        <w:rPr>
          <w:rFonts w:ascii="Times New Roman" w:eastAsia="Times New Roman" w:hAnsi="Times New Roman" w:cs="Times New Roman"/>
          <w:sz w:val="24"/>
          <w:szCs w:val="24"/>
        </w:rPr>
        <w:t xml:space="preserve"> </w:t>
      </w:r>
      <w:r w:rsidR="2D69BFFA" w:rsidRPr="3CA567DC">
        <w:rPr>
          <w:rFonts w:ascii="Times New Roman" w:eastAsia="Times New Roman" w:hAnsi="Times New Roman" w:cs="Times New Roman"/>
          <w:sz w:val="24"/>
          <w:szCs w:val="24"/>
        </w:rPr>
        <w:t>V</w:t>
      </w:r>
      <w:r w:rsidRPr="3CA567DC">
        <w:rPr>
          <w:rFonts w:ascii="Times New Roman" w:eastAsia="Times New Roman" w:hAnsi="Times New Roman" w:cs="Times New Roman"/>
          <w:sz w:val="24"/>
          <w:szCs w:val="24"/>
        </w:rPr>
        <w:t>oluntary standards</w:t>
      </w:r>
      <w:r w:rsidR="222FA0A0" w:rsidRPr="3CA567DC">
        <w:rPr>
          <w:rFonts w:ascii="Times New Roman" w:eastAsia="Times New Roman" w:hAnsi="Times New Roman" w:cs="Times New Roman"/>
          <w:sz w:val="24"/>
          <w:szCs w:val="24"/>
        </w:rPr>
        <w:t xml:space="preserve"> are administered and coordinated by ANSI</w:t>
      </w:r>
      <w:r w:rsidRPr="3CA567DC">
        <w:rPr>
          <w:rFonts w:ascii="Times New Roman" w:eastAsia="Times New Roman" w:hAnsi="Times New Roman" w:cs="Times New Roman"/>
          <w:sz w:val="24"/>
          <w:szCs w:val="24"/>
        </w:rPr>
        <w:t>, while</w:t>
      </w:r>
      <w:r w:rsidR="67B81DF9" w:rsidRPr="3CA567DC">
        <w:rPr>
          <w:rFonts w:ascii="Times New Roman" w:eastAsia="Times New Roman" w:hAnsi="Times New Roman" w:cs="Times New Roman"/>
          <w:sz w:val="24"/>
          <w:szCs w:val="24"/>
        </w:rPr>
        <w:t xml:space="preserve"> the production and testing standards for several industries are published by</w:t>
      </w:r>
      <w:r w:rsidRPr="3CA567DC">
        <w:rPr>
          <w:rFonts w:ascii="Times New Roman" w:eastAsia="Times New Roman" w:hAnsi="Times New Roman" w:cs="Times New Roman"/>
          <w:sz w:val="24"/>
          <w:szCs w:val="24"/>
        </w:rPr>
        <w:t xml:space="preserve"> ASTM. </w:t>
      </w:r>
      <w:r w:rsidR="1D44F297" w:rsidRPr="3CA567DC">
        <w:rPr>
          <w:rFonts w:ascii="Times New Roman" w:eastAsia="Times New Roman" w:hAnsi="Times New Roman" w:cs="Times New Roman"/>
          <w:sz w:val="24"/>
          <w:szCs w:val="24"/>
        </w:rPr>
        <w:t>The CPSC</w:t>
      </w:r>
      <w:r w:rsidR="7E636915" w:rsidRPr="3CA567DC">
        <w:rPr>
          <w:rFonts w:ascii="Times New Roman" w:eastAsia="Times New Roman" w:hAnsi="Times New Roman" w:cs="Times New Roman"/>
          <w:sz w:val="24"/>
          <w:szCs w:val="24"/>
        </w:rPr>
        <w:t xml:space="preserve"> also</w:t>
      </w:r>
      <w:r w:rsidR="1D44F297" w:rsidRPr="3CA567DC">
        <w:rPr>
          <w:rFonts w:ascii="Times New Roman" w:eastAsia="Times New Roman" w:hAnsi="Times New Roman" w:cs="Times New Roman"/>
          <w:sz w:val="24"/>
          <w:szCs w:val="24"/>
        </w:rPr>
        <w:t xml:space="preserve"> collaborates with standards development organizations to aid in the development of standards.</w:t>
      </w:r>
      <w:r w:rsidR="01C9C294" w:rsidRPr="3CA567DC">
        <w:rPr>
          <w:rFonts w:ascii="Times New Roman" w:eastAsia="Times New Roman" w:hAnsi="Times New Roman" w:cs="Times New Roman"/>
          <w:sz w:val="24"/>
          <w:szCs w:val="24"/>
        </w:rPr>
        <w:t xml:space="preserve"> </w:t>
      </w:r>
      <w:r w:rsidR="757F57FF" w:rsidRPr="02B9CAA8">
        <w:rPr>
          <w:rFonts w:ascii="Times New Roman" w:eastAsia="Times New Roman" w:hAnsi="Times New Roman" w:cs="Times New Roman"/>
          <w:sz w:val="24"/>
          <w:szCs w:val="24"/>
        </w:rPr>
        <w:t>Specifically,</w:t>
      </w:r>
      <w:r w:rsidR="3FA2D059" w:rsidRPr="02B9CAA8">
        <w:rPr>
          <w:rFonts w:ascii="Times New Roman" w:eastAsia="Times New Roman" w:hAnsi="Times New Roman" w:cs="Times New Roman"/>
          <w:sz w:val="24"/>
          <w:szCs w:val="24"/>
        </w:rPr>
        <w:t xml:space="preserve"> </w:t>
      </w:r>
      <w:r w:rsidR="03E1A1C7" w:rsidRPr="02B9CAA8">
        <w:rPr>
          <w:rFonts w:ascii="Times New Roman" w:eastAsia="Times New Roman" w:hAnsi="Times New Roman" w:cs="Times New Roman"/>
          <w:sz w:val="24"/>
          <w:szCs w:val="24"/>
        </w:rPr>
        <w:t xml:space="preserve">Underwriters </w:t>
      </w:r>
      <w:r w:rsidR="53FAC1DB" w:rsidRPr="481587B1">
        <w:rPr>
          <w:rFonts w:ascii="Times New Roman" w:eastAsia="Times New Roman" w:hAnsi="Times New Roman" w:cs="Times New Roman"/>
          <w:sz w:val="24"/>
          <w:szCs w:val="24"/>
        </w:rPr>
        <w:t>Laboratories</w:t>
      </w:r>
      <w:r w:rsidR="03E1A1C7" w:rsidRPr="2581270A">
        <w:rPr>
          <w:rFonts w:ascii="Times New Roman" w:eastAsia="Times New Roman" w:hAnsi="Times New Roman" w:cs="Times New Roman"/>
          <w:sz w:val="24"/>
          <w:szCs w:val="24"/>
        </w:rPr>
        <w:t xml:space="preserve"> </w:t>
      </w:r>
      <w:r w:rsidR="152DEC95" w:rsidRPr="55D498BF">
        <w:rPr>
          <w:rFonts w:ascii="Times New Roman" w:eastAsia="Times New Roman" w:hAnsi="Times New Roman" w:cs="Times New Roman"/>
          <w:sz w:val="24"/>
          <w:szCs w:val="24"/>
        </w:rPr>
        <w:t xml:space="preserve">Standards &amp; Engagement </w:t>
      </w:r>
      <w:r w:rsidR="03E1A1C7" w:rsidRPr="02B9CAA8">
        <w:rPr>
          <w:rFonts w:ascii="Times New Roman" w:eastAsia="Times New Roman" w:hAnsi="Times New Roman" w:cs="Times New Roman"/>
          <w:sz w:val="24"/>
          <w:szCs w:val="24"/>
        </w:rPr>
        <w:t>(</w:t>
      </w:r>
      <w:r w:rsidR="76F4D85A" w:rsidRPr="02B9CAA8">
        <w:rPr>
          <w:rFonts w:ascii="Times New Roman" w:eastAsia="Times New Roman" w:hAnsi="Times New Roman" w:cs="Times New Roman"/>
          <w:sz w:val="24"/>
          <w:szCs w:val="24"/>
        </w:rPr>
        <w:t>ULSE</w:t>
      </w:r>
      <w:r w:rsidR="18743878" w:rsidRPr="02B9CAA8">
        <w:rPr>
          <w:rFonts w:ascii="Times New Roman" w:eastAsia="Times New Roman" w:hAnsi="Times New Roman" w:cs="Times New Roman"/>
          <w:sz w:val="24"/>
          <w:szCs w:val="24"/>
        </w:rPr>
        <w:t>)</w:t>
      </w:r>
      <w:r w:rsidR="1EB8A996" w:rsidRPr="02B9CAA8">
        <w:rPr>
          <w:rFonts w:ascii="Times New Roman" w:eastAsia="Times New Roman" w:hAnsi="Times New Roman" w:cs="Times New Roman"/>
          <w:sz w:val="24"/>
          <w:szCs w:val="24"/>
        </w:rPr>
        <w:t xml:space="preserve">, </w:t>
      </w:r>
      <w:r w:rsidR="3510B44B" w:rsidRPr="0A5CFB8E">
        <w:rPr>
          <w:rFonts w:ascii="Times New Roman" w:eastAsia="Times New Roman" w:hAnsi="Times New Roman" w:cs="Times New Roman"/>
          <w:sz w:val="24"/>
          <w:szCs w:val="24"/>
        </w:rPr>
        <w:t xml:space="preserve">National Fire </w:t>
      </w:r>
      <w:r w:rsidR="3510B44B" w:rsidRPr="0BC3AF11">
        <w:rPr>
          <w:rFonts w:ascii="Times New Roman" w:eastAsia="Times New Roman" w:hAnsi="Times New Roman" w:cs="Times New Roman"/>
          <w:sz w:val="24"/>
          <w:szCs w:val="24"/>
        </w:rPr>
        <w:t xml:space="preserve">Protection </w:t>
      </w:r>
      <w:r w:rsidR="3510B44B" w:rsidRPr="1C69FE41">
        <w:rPr>
          <w:rFonts w:ascii="Times New Roman" w:eastAsia="Times New Roman" w:hAnsi="Times New Roman" w:cs="Times New Roman"/>
          <w:sz w:val="24"/>
          <w:szCs w:val="24"/>
        </w:rPr>
        <w:lastRenderedPageBreak/>
        <w:t>Association (</w:t>
      </w:r>
      <w:r w:rsidR="76F4D85A" w:rsidRPr="1C69FE41">
        <w:rPr>
          <w:rFonts w:ascii="Times New Roman" w:eastAsia="Times New Roman" w:hAnsi="Times New Roman" w:cs="Times New Roman"/>
          <w:sz w:val="24"/>
          <w:szCs w:val="24"/>
        </w:rPr>
        <w:t>NFPA</w:t>
      </w:r>
      <w:r w:rsidR="0F8B96A5" w:rsidRPr="1C69FE41">
        <w:rPr>
          <w:rFonts w:ascii="Times New Roman" w:eastAsia="Times New Roman" w:hAnsi="Times New Roman" w:cs="Times New Roman"/>
          <w:sz w:val="24"/>
          <w:szCs w:val="24"/>
        </w:rPr>
        <w:t>)</w:t>
      </w:r>
      <w:r w:rsidR="23DBE876" w:rsidRPr="1C69FE41">
        <w:rPr>
          <w:rFonts w:ascii="Times New Roman" w:eastAsia="Times New Roman" w:hAnsi="Times New Roman" w:cs="Times New Roman"/>
          <w:sz w:val="24"/>
          <w:szCs w:val="24"/>
        </w:rPr>
        <w:t>,</w:t>
      </w:r>
      <w:r w:rsidR="23DBE876" w:rsidRPr="02B9CAA8">
        <w:rPr>
          <w:rFonts w:ascii="Times New Roman" w:eastAsia="Times New Roman" w:hAnsi="Times New Roman" w:cs="Times New Roman"/>
          <w:sz w:val="24"/>
          <w:szCs w:val="24"/>
        </w:rPr>
        <w:t xml:space="preserve"> and CSA</w:t>
      </w:r>
      <w:r w:rsidR="76F4D85A" w:rsidRPr="02B9CAA8">
        <w:rPr>
          <w:rFonts w:ascii="Times New Roman" w:eastAsia="Times New Roman" w:hAnsi="Times New Roman" w:cs="Times New Roman"/>
          <w:sz w:val="24"/>
          <w:szCs w:val="24"/>
        </w:rPr>
        <w:t xml:space="preserve"> </w:t>
      </w:r>
      <w:r w:rsidR="1DD210B2" w:rsidRPr="3CA567DC">
        <w:rPr>
          <w:rFonts w:ascii="Times New Roman" w:eastAsia="Times New Roman" w:hAnsi="Times New Roman" w:cs="Times New Roman"/>
          <w:sz w:val="24"/>
          <w:szCs w:val="24"/>
        </w:rPr>
        <w:t>work to develop standards for their respective industries</w:t>
      </w:r>
      <w:r w:rsidR="01F7E49F" w:rsidRPr="3CA567DC">
        <w:rPr>
          <w:rFonts w:ascii="Times New Roman" w:eastAsia="Times New Roman" w:hAnsi="Times New Roman" w:cs="Times New Roman"/>
          <w:sz w:val="24"/>
          <w:szCs w:val="24"/>
        </w:rPr>
        <w:t>,</w:t>
      </w:r>
      <w:r w:rsidR="3C8448B5" w:rsidRPr="3CA567DC">
        <w:rPr>
          <w:rFonts w:ascii="Times New Roman" w:eastAsia="Times New Roman" w:hAnsi="Times New Roman" w:cs="Times New Roman"/>
          <w:sz w:val="24"/>
          <w:szCs w:val="24"/>
        </w:rPr>
        <w:t xml:space="preserve"> and t</w:t>
      </w:r>
      <w:r w:rsidR="1B14AAB7" w:rsidRPr="3CA567DC">
        <w:rPr>
          <w:rFonts w:ascii="Times New Roman" w:eastAsia="Times New Roman" w:hAnsi="Times New Roman" w:cs="Times New Roman"/>
          <w:sz w:val="24"/>
          <w:szCs w:val="24"/>
        </w:rPr>
        <w:t xml:space="preserve">he CSA </w:t>
      </w:r>
      <w:r w:rsidR="00EB6EC7">
        <w:rPr>
          <w:rFonts w:ascii="Times New Roman" w:eastAsia="Times New Roman" w:hAnsi="Times New Roman" w:cs="Times New Roman"/>
          <w:sz w:val="24"/>
          <w:szCs w:val="24"/>
        </w:rPr>
        <w:t xml:space="preserve">also </w:t>
      </w:r>
      <w:r w:rsidR="773AEEAA" w:rsidRPr="3CA567DC">
        <w:rPr>
          <w:rFonts w:ascii="Times New Roman" w:eastAsia="Times New Roman" w:hAnsi="Times New Roman" w:cs="Times New Roman"/>
          <w:sz w:val="24"/>
          <w:szCs w:val="24"/>
        </w:rPr>
        <w:t>works</w:t>
      </w:r>
      <w:r w:rsidR="1B14AAB7" w:rsidRPr="3CA567DC">
        <w:rPr>
          <w:rFonts w:ascii="Times New Roman" w:eastAsia="Times New Roman" w:hAnsi="Times New Roman" w:cs="Times New Roman"/>
          <w:sz w:val="24"/>
          <w:szCs w:val="24"/>
        </w:rPr>
        <w:t xml:space="preserve"> to help regulate standards.</w:t>
      </w:r>
      <w:r w:rsidR="435AAEC1" w:rsidRPr="3CA567DC">
        <w:rPr>
          <w:rFonts w:ascii="Times New Roman" w:eastAsia="Times New Roman" w:hAnsi="Times New Roman" w:cs="Times New Roman"/>
          <w:sz w:val="24"/>
          <w:szCs w:val="24"/>
        </w:rPr>
        <w:t xml:space="preserve"> </w:t>
      </w:r>
    </w:p>
    <w:p w14:paraId="4059FB92" w14:textId="437C4472" w:rsidR="6D3C48A4" w:rsidRDefault="00F0565D" w:rsidP="00956922">
      <w:pPr>
        <w:spacing w:after="0" w:line="360" w:lineRule="auto"/>
        <w:ind w:firstLine="720"/>
        <w:rPr>
          <w:rFonts w:ascii="Times New Roman" w:eastAsia="Times New Roman" w:hAnsi="Times New Roman" w:cs="Times New Roman"/>
          <w:sz w:val="24"/>
          <w:szCs w:val="24"/>
        </w:rPr>
      </w:pPr>
      <w:r w:rsidRPr="0859E66D">
        <w:rPr>
          <w:rFonts w:ascii="Times New Roman" w:eastAsia="Times New Roman" w:hAnsi="Times New Roman" w:cs="Times New Roman"/>
          <w:sz w:val="24"/>
          <w:szCs w:val="24"/>
        </w:rPr>
        <w:t>We</w:t>
      </w:r>
      <w:r w:rsidR="775628CC" w:rsidRPr="5B6AE566" w:rsidDel="00F0565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addressed</w:t>
      </w:r>
      <w:r w:rsidRPr="5B6AE566">
        <w:rPr>
          <w:rFonts w:ascii="Times New Roman" w:eastAsia="Times New Roman" w:hAnsi="Times New Roman" w:cs="Times New Roman"/>
          <w:sz w:val="24"/>
          <w:szCs w:val="24"/>
        </w:rPr>
        <w:t xml:space="preserve"> </w:t>
      </w:r>
      <w:r w:rsidR="6D3C48A4" w:rsidRPr="5B6AE566">
        <w:rPr>
          <w:rFonts w:ascii="Times New Roman" w:eastAsia="Times New Roman" w:hAnsi="Times New Roman" w:cs="Times New Roman"/>
          <w:sz w:val="24"/>
          <w:szCs w:val="24"/>
        </w:rPr>
        <w:t>two main groups of results: current recruitment methodologies and ways SDOs have tried to make voluntary standards more accessible.</w:t>
      </w:r>
      <w:r w:rsidR="2AC23E01" w:rsidRPr="36FDE60B">
        <w:rPr>
          <w:rFonts w:ascii="Times New Roman" w:eastAsia="Times New Roman" w:hAnsi="Times New Roman" w:cs="Times New Roman"/>
          <w:sz w:val="24"/>
          <w:szCs w:val="24"/>
        </w:rPr>
        <w:t xml:space="preserve"> </w:t>
      </w:r>
      <w:r w:rsidR="2AC23E01" w:rsidRPr="6F9A2036">
        <w:rPr>
          <w:rFonts w:ascii="Times New Roman" w:eastAsia="Times New Roman" w:hAnsi="Times New Roman" w:cs="Times New Roman"/>
          <w:sz w:val="24"/>
          <w:szCs w:val="24"/>
        </w:rPr>
        <w:t>In</w:t>
      </w:r>
      <w:r w:rsidR="1639B465" w:rsidRPr="6F9A2036">
        <w:rPr>
          <w:rFonts w:ascii="Times New Roman" w:eastAsia="Times New Roman" w:hAnsi="Times New Roman" w:cs="Times New Roman"/>
          <w:sz w:val="24"/>
          <w:szCs w:val="24"/>
        </w:rPr>
        <w:t xml:space="preserve">dividual summaries of </w:t>
      </w:r>
      <w:proofErr w:type="gramStart"/>
      <w:r w:rsidR="1639B465" w:rsidRPr="6F9A2036">
        <w:rPr>
          <w:rFonts w:ascii="Times New Roman" w:eastAsia="Times New Roman" w:hAnsi="Times New Roman" w:cs="Times New Roman"/>
          <w:sz w:val="24"/>
          <w:szCs w:val="24"/>
        </w:rPr>
        <w:t>all of</w:t>
      </w:r>
      <w:proofErr w:type="gramEnd"/>
      <w:r w:rsidR="1639B465" w:rsidRPr="6F9A2036">
        <w:rPr>
          <w:rFonts w:ascii="Times New Roman" w:eastAsia="Times New Roman" w:hAnsi="Times New Roman" w:cs="Times New Roman"/>
          <w:sz w:val="24"/>
          <w:szCs w:val="24"/>
        </w:rPr>
        <w:t xml:space="preserve"> our interviews for objective 1 can be found in Appendix</w:t>
      </w:r>
      <w:r w:rsidR="1554F669" w:rsidRPr="6F9A2036">
        <w:rPr>
          <w:rFonts w:ascii="Times New Roman" w:eastAsia="Times New Roman" w:hAnsi="Times New Roman" w:cs="Times New Roman"/>
          <w:sz w:val="24"/>
          <w:szCs w:val="24"/>
        </w:rPr>
        <w:t xml:space="preserve"> D.</w:t>
      </w:r>
    </w:p>
    <w:p w14:paraId="0DBAE878" w14:textId="77777777" w:rsidR="009C2A96" w:rsidRDefault="009C2A96" w:rsidP="00956922">
      <w:pPr>
        <w:spacing w:after="0" w:line="360" w:lineRule="auto"/>
        <w:ind w:firstLine="720"/>
        <w:rPr>
          <w:rFonts w:ascii="Times New Roman" w:eastAsia="Times New Roman" w:hAnsi="Times New Roman" w:cs="Times New Roman"/>
          <w:sz w:val="24"/>
          <w:szCs w:val="24"/>
          <w:highlight w:val="green"/>
        </w:rPr>
      </w:pPr>
    </w:p>
    <w:p w14:paraId="58239837" w14:textId="107CF0DE" w:rsidR="5F058320" w:rsidRDefault="0B764513" w:rsidP="00956922">
      <w:pPr>
        <w:spacing w:after="0" w:line="360" w:lineRule="auto"/>
        <w:rPr>
          <w:rFonts w:ascii="Times New Roman" w:eastAsia="Times New Roman" w:hAnsi="Times New Roman" w:cs="Times New Roman"/>
          <w:color w:val="4472C4" w:themeColor="accent1"/>
          <w:sz w:val="24"/>
          <w:szCs w:val="24"/>
        </w:rPr>
      </w:pPr>
      <w:r w:rsidRPr="07BBFE15">
        <w:rPr>
          <w:rFonts w:ascii="Times New Roman" w:eastAsia="Times New Roman" w:hAnsi="Times New Roman" w:cs="Times New Roman"/>
          <w:b/>
          <w:sz w:val="24"/>
          <w:szCs w:val="24"/>
        </w:rPr>
        <w:t>4.1.1 Current Recruitment Methods</w:t>
      </w:r>
      <w:r>
        <w:tab/>
      </w:r>
    </w:p>
    <w:p w14:paraId="6B35217E" w14:textId="072172CD" w:rsidR="5F058320" w:rsidRDefault="00752D78" w:rsidP="00154FE5">
      <w:pPr>
        <w:spacing w:after="0" w:line="360" w:lineRule="auto"/>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xml:space="preserve">Although CPSC is the agency who is responsible for </w:t>
      </w:r>
      <w:r w:rsidR="00312155">
        <w:rPr>
          <w:rFonts w:ascii="Times New Roman" w:eastAsia="Times New Roman" w:hAnsi="Times New Roman" w:cs="Times New Roman"/>
          <w:sz w:val="24"/>
          <w:szCs w:val="24"/>
        </w:rPr>
        <w:t xml:space="preserve">the oversight of </w:t>
      </w:r>
      <w:r>
        <w:rPr>
          <w:rFonts w:ascii="Times New Roman" w:eastAsia="Times New Roman" w:hAnsi="Times New Roman" w:cs="Times New Roman"/>
          <w:sz w:val="24"/>
          <w:szCs w:val="24"/>
        </w:rPr>
        <w:t>voluntary standards</w:t>
      </w:r>
      <w:r w:rsidR="00312155">
        <w:rPr>
          <w:rFonts w:ascii="Times New Roman" w:eastAsia="Times New Roman" w:hAnsi="Times New Roman" w:cs="Times New Roman"/>
          <w:sz w:val="24"/>
          <w:szCs w:val="24"/>
        </w:rPr>
        <w:t xml:space="preserve"> and </w:t>
      </w:r>
      <w:r w:rsidR="7BDAA42C" w:rsidRPr="4174E017">
        <w:rPr>
          <w:rFonts w:ascii="Times New Roman" w:eastAsia="Times New Roman" w:hAnsi="Times New Roman" w:cs="Times New Roman"/>
          <w:sz w:val="24"/>
          <w:szCs w:val="24"/>
        </w:rPr>
        <w:t>is</w:t>
      </w:r>
      <w:r w:rsidR="00312155">
        <w:rPr>
          <w:rFonts w:ascii="Times New Roman" w:eastAsia="Times New Roman" w:hAnsi="Times New Roman" w:cs="Times New Roman"/>
          <w:sz w:val="24"/>
          <w:szCs w:val="24"/>
        </w:rPr>
        <w:t xml:space="preserve"> interested in appealing </w:t>
      </w:r>
      <w:r w:rsidR="39401D70" w:rsidRPr="4174E017">
        <w:rPr>
          <w:rFonts w:ascii="Times New Roman" w:eastAsia="Times New Roman" w:hAnsi="Times New Roman" w:cs="Times New Roman"/>
          <w:sz w:val="24"/>
          <w:szCs w:val="24"/>
        </w:rPr>
        <w:t>to</w:t>
      </w:r>
      <w:r w:rsidR="00312155" w:rsidRPr="4174E017">
        <w:rPr>
          <w:rFonts w:ascii="Times New Roman" w:eastAsia="Times New Roman" w:hAnsi="Times New Roman" w:cs="Times New Roman"/>
          <w:sz w:val="24"/>
          <w:szCs w:val="24"/>
        </w:rPr>
        <w:t xml:space="preserve"> </w:t>
      </w:r>
      <w:r w:rsidR="00312155">
        <w:rPr>
          <w:rFonts w:ascii="Times New Roman" w:eastAsia="Times New Roman" w:hAnsi="Times New Roman" w:cs="Times New Roman"/>
          <w:sz w:val="24"/>
          <w:szCs w:val="24"/>
        </w:rPr>
        <w:t>more consumers, they</w:t>
      </w:r>
      <w:r w:rsidR="00312155" w:rsidDel="00883117">
        <w:rPr>
          <w:rFonts w:ascii="Times New Roman" w:eastAsia="Times New Roman" w:hAnsi="Times New Roman" w:cs="Times New Roman"/>
          <w:sz w:val="24"/>
          <w:szCs w:val="24"/>
        </w:rPr>
        <w:t xml:space="preserve"> </w:t>
      </w:r>
      <w:r w:rsidR="007C7181">
        <w:rPr>
          <w:rFonts w:ascii="Times New Roman" w:eastAsia="Times New Roman" w:hAnsi="Times New Roman" w:cs="Times New Roman"/>
          <w:sz w:val="24"/>
          <w:szCs w:val="24"/>
        </w:rPr>
        <w:t xml:space="preserve">do not </w:t>
      </w:r>
      <w:r w:rsidR="003214DE">
        <w:rPr>
          <w:rFonts w:ascii="Times New Roman" w:eastAsia="Times New Roman" w:hAnsi="Times New Roman" w:cs="Times New Roman"/>
          <w:sz w:val="24"/>
          <w:szCs w:val="24"/>
        </w:rPr>
        <w:t xml:space="preserve">actively recruit </w:t>
      </w:r>
      <w:r w:rsidR="5D05295A" w:rsidRPr="3C47A5C6">
        <w:rPr>
          <w:rFonts w:ascii="Times New Roman" w:eastAsia="Times New Roman" w:hAnsi="Times New Roman" w:cs="Times New Roman"/>
          <w:sz w:val="24"/>
          <w:szCs w:val="24"/>
        </w:rPr>
        <w:t>consumers</w:t>
      </w:r>
      <w:r w:rsidR="00F4166A" w:rsidRPr="3C47A5C6">
        <w:rPr>
          <w:rFonts w:ascii="Times New Roman" w:eastAsia="Times New Roman" w:hAnsi="Times New Roman" w:cs="Times New Roman"/>
          <w:sz w:val="24"/>
          <w:szCs w:val="24"/>
        </w:rPr>
        <w:t xml:space="preserve"> </w:t>
      </w:r>
      <w:r w:rsidR="00F4166A">
        <w:rPr>
          <w:rFonts w:ascii="Times New Roman" w:eastAsia="Times New Roman" w:hAnsi="Times New Roman" w:cs="Times New Roman"/>
          <w:sz w:val="24"/>
          <w:szCs w:val="24"/>
        </w:rPr>
        <w:t>directly.</w:t>
      </w:r>
      <w:r w:rsidR="00312155">
        <w:rPr>
          <w:rFonts w:ascii="Times New Roman" w:eastAsia="Times New Roman" w:hAnsi="Times New Roman" w:cs="Times New Roman"/>
          <w:sz w:val="24"/>
          <w:szCs w:val="24"/>
        </w:rPr>
        <w:t xml:space="preserve"> </w:t>
      </w:r>
      <w:r w:rsidR="005A213E">
        <w:rPr>
          <w:rFonts w:ascii="Times New Roman" w:eastAsia="Times New Roman" w:hAnsi="Times New Roman" w:cs="Times New Roman"/>
          <w:sz w:val="24"/>
          <w:szCs w:val="24"/>
        </w:rPr>
        <w:t xml:space="preserve">What we discovered was that the SDOs are the </w:t>
      </w:r>
      <w:r w:rsidR="005E228D">
        <w:rPr>
          <w:rFonts w:ascii="Times New Roman" w:eastAsia="Times New Roman" w:hAnsi="Times New Roman" w:cs="Times New Roman"/>
          <w:sz w:val="24"/>
          <w:szCs w:val="24"/>
        </w:rPr>
        <w:t xml:space="preserve">organizations who </w:t>
      </w:r>
      <w:r w:rsidR="000F51CC">
        <w:rPr>
          <w:rFonts w:ascii="Times New Roman" w:eastAsia="Times New Roman" w:hAnsi="Times New Roman" w:cs="Times New Roman"/>
          <w:sz w:val="24"/>
          <w:szCs w:val="24"/>
        </w:rPr>
        <w:t xml:space="preserve">are responsible for </w:t>
      </w:r>
      <w:r w:rsidR="00922163">
        <w:rPr>
          <w:rFonts w:ascii="Times New Roman" w:eastAsia="Times New Roman" w:hAnsi="Times New Roman" w:cs="Times New Roman"/>
          <w:sz w:val="24"/>
          <w:szCs w:val="24"/>
        </w:rPr>
        <w:t>recruitment</w:t>
      </w:r>
      <w:r w:rsidR="000F51CC">
        <w:rPr>
          <w:rFonts w:ascii="Times New Roman" w:eastAsia="Times New Roman" w:hAnsi="Times New Roman" w:cs="Times New Roman"/>
          <w:sz w:val="24"/>
          <w:szCs w:val="24"/>
        </w:rPr>
        <w:t xml:space="preserve">. </w:t>
      </w:r>
      <w:r w:rsidR="00922163" w:rsidRPr="78ABC012">
        <w:rPr>
          <w:rFonts w:ascii="Times New Roman" w:eastAsia="Times New Roman" w:hAnsi="Times New Roman" w:cs="Times New Roman"/>
          <w:sz w:val="24"/>
          <w:szCs w:val="24"/>
        </w:rPr>
        <w:t>We</w:t>
      </w:r>
      <w:r w:rsidR="69582C6F" w:rsidRPr="25C45182">
        <w:rPr>
          <w:rFonts w:ascii="Times New Roman" w:eastAsia="Times New Roman" w:hAnsi="Times New Roman" w:cs="Times New Roman"/>
          <w:sz w:val="24"/>
          <w:szCs w:val="24"/>
        </w:rPr>
        <w:t xml:space="preserve"> found that </w:t>
      </w:r>
      <w:r w:rsidR="75A84A6A" w:rsidRPr="3C47A5C6">
        <w:rPr>
          <w:rFonts w:ascii="Times New Roman" w:eastAsia="Times New Roman" w:hAnsi="Times New Roman" w:cs="Times New Roman"/>
          <w:sz w:val="24"/>
          <w:szCs w:val="24"/>
        </w:rPr>
        <w:t>they</w:t>
      </w:r>
      <w:r w:rsidR="5F058320" w:rsidRPr="25C45182">
        <w:rPr>
          <w:rFonts w:ascii="Times New Roman" w:eastAsia="Times New Roman" w:hAnsi="Times New Roman" w:cs="Times New Roman"/>
          <w:sz w:val="24"/>
          <w:szCs w:val="24"/>
        </w:rPr>
        <w:t xml:space="preserve"> have utilized a wide variety of methods to recruit consumers for voluntary standards. One of the recruitment methods is called headhunting.</w:t>
      </w:r>
      <w:r w:rsidR="1E40060A" w:rsidRPr="25C45182">
        <w:rPr>
          <w:rFonts w:ascii="Times New Roman" w:eastAsia="Times New Roman" w:hAnsi="Times New Roman" w:cs="Times New Roman"/>
          <w:sz w:val="24"/>
          <w:szCs w:val="24"/>
        </w:rPr>
        <w:t xml:space="preserve"> According to Participant #</w:t>
      </w:r>
      <w:r w:rsidR="217A6DC9" w:rsidRPr="25C45182">
        <w:rPr>
          <w:rFonts w:ascii="Times New Roman" w:eastAsia="Times New Roman" w:hAnsi="Times New Roman" w:cs="Times New Roman"/>
          <w:sz w:val="24"/>
          <w:szCs w:val="24"/>
        </w:rPr>
        <w:t>3</w:t>
      </w:r>
      <w:r w:rsidR="673CE49D" w:rsidRPr="25C45182">
        <w:rPr>
          <w:rFonts w:ascii="Times New Roman" w:eastAsia="Times New Roman" w:hAnsi="Times New Roman" w:cs="Times New Roman"/>
          <w:sz w:val="24"/>
          <w:szCs w:val="24"/>
        </w:rPr>
        <w:t>S</w:t>
      </w:r>
      <w:r w:rsidR="1E40060A" w:rsidRPr="25C45182">
        <w:rPr>
          <w:rFonts w:ascii="Times New Roman" w:eastAsia="Times New Roman" w:hAnsi="Times New Roman" w:cs="Times New Roman"/>
          <w:sz w:val="24"/>
          <w:szCs w:val="24"/>
        </w:rPr>
        <w:t>,</w:t>
      </w:r>
      <w:r w:rsidR="23D2F8DA" w:rsidRPr="25C45182">
        <w:rPr>
          <w:rFonts w:ascii="Times New Roman" w:eastAsia="Times New Roman" w:hAnsi="Times New Roman" w:cs="Times New Roman"/>
          <w:sz w:val="24"/>
          <w:szCs w:val="24"/>
        </w:rPr>
        <w:t xml:space="preserve"> </w:t>
      </w:r>
      <w:r w:rsidR="2B4CC53E" w:rsidRPr="25C45182">
        <w:rPr>
          <w:rFonts w:ascii="Times New Roman" w:eastAsia="Times New Roman" w:hAnsi="Times New Roman" w:cs="Times New Roman"/>
          <w:sz w:val="24"/>
          <w:szCs w:val="24"/>
        </w:rPr>
        <w:t>t</w:t>
      </w:r>
      <w:r w:rsidR="20609DEF" w:rsidRPr="25C45182">
        <w:rPr>
          <w:rFonts w:ascii="Times New Roman" w:eastAsia="Times New Roman" w:hAnsi="Times New Roman" w:cs="Times New Roman"/>
          <w:sz w:val="24"/>
          <w:szCs w:val="24"/>
        </w:rPr>
        <w:t xml:space="preserve">his involves </w:t>
      </w:r>
      <w:r w:rsidR="531E48BD" w:rsidRPr="25C45182">
        <w:rPr>
          <w:rFonts w:ascii="Times New Roman" w:eastAsia="Times New Roman" w:hAnsi="Times New Roman" w:cs="Times New Roman"/>
          <w:sz w:val="24"/>
          <w:szCs w:val="24"/>
        </w:rPr>
        <w:t xml:space="preserve">recruiting </w:t>
      </w:r>
      <w:r w:rsidR="28D2470F" w:rsidRPr="25C45182">
        <w:rPr>
          <w:rFonts w:ascii="Times New Roman" w:eastAsia="Times New Roman" w:hAnsi="Times New Roman" w:cs="Times New Roman"/>
          <w:sz w:val="24"/>
          <w:szCs w:val="24"/>
        </w:rPr>
        <w:t>certain agencies and groups</w:t>
      </w:r>
      <w:r w:rsidR="1AEF7748" w:rsidRPr="25C45182">
        <w:rPr>
          <w:rFonts w:ascii="Times New Roman" w:eastAsia="Times New Roman" w:hAnsi="Times New Roman" w:cs="Times New Roman"/>
          <w:color w:val="000000" w:themeColor="text1"/>
          <w:sz w:val="24"/>
          <w:szCs w:val="24"/>
        </w:rPr>
        <w:t xml:space="preserve"> that </w:t>
      </w:r>
      <w:r w:rsidR="54A62A9A" w:rsidRPr="25C45182">
        <w:rPr>
          <w:rFonts w:ascii="Times New Roman" w:eastAsia="Times New Roman" w:hAnsi="Times New Roman" w:cs="Times New Roman"/>
          <w:color w:val="000000" w:themeColor="text1"/>
          <w:sz w:val="24"/>
          <w:szCs w:val="24"/>
        </w:rPr>
        <w:t>are knowledgeable about</w:t>
      </w:r>
      <w:r w:rsidR="1AEF7748" w:rsidRPr="25C45182">
        <w:rPr>
          <w:rFonts w:ascii="Times New Roman" w:eastAsia="Times New Roman" w:hAnsi="Times New Roman" w:cs="Times New Roman"/>
          <w:color w:val="000000" w:themeColor="text1"/>
          <w:sz w:val="24"/>
          <w:szCs w:val="24"/>
        </w:rPr>
        <w:t xml:space="preserve"> the technical content for the standard</w:t>
      </w:r>
      <w:r w:rsidR="20609DEF" w:rsidRPr="25C45182">
        <w:rPr>
          <w:rFonts w:ascii="Times New Roman" w:eastAsia="Times New Roman" w:hAnsi="Times New Roman" w:cs="Times New Roman"/>
          <w:sz w:val="24"/>
          <w:szCs w:val="24"/>
        </w:rPr>
        <w:t>.</w:t>
      </w:r>
      <w:r w:rsidR="3371EF3C" w:rsidRPr="25C45182">
        <w:rPr>
          <w:rFonts w:ascii="Times New Roman" w:eastAsia="Times New Roman" w:hAnsi="Times New Roman" w:cs="Times New Roman"/>
          <w:sz w:val="24"/>
          <w:szCs w:val="24"/>
        </w:rPr>
        <w:t xml:space="preserve"> This method </w:t>
      </w:r>
      <w:r w:rsidR="3654F992" w:rsidRPr="25C45182">
        <w:rPr>
          <w:rFonts w:ascii="Times New Roman" w:eastAsia="Times New Roman" w:hAnsi="Times New Roman" w:cs="Times New Roman"/>
          <w:sz w:val="24"/>
          <w:szCs w:val="24"/>
        </w:rPr>
        <w:t>is done by CSA, ASTM, and ULSE</w:t>
      </w:r>
      <w:r w:rsidR="3371EF3C" w:rsidRPr="25C45182">
        <w:rPr>
          <w:rFonts w:ascii="Times New Roman" w:eastAsia="Times New Roman" w:hAnsi="Times New Roman" w:cs="Times New Roman"/>
          <w:sz w:val="24"/>
          <w:szCs w:val="24"/>
        </w:rPr>
        <w:t>.</w:t>
      </w:r>
      <w:r w:rsidR="007F491E">
        <w:rPr>
          <w:rFonts w:ascii="Times New Roman" w:eastAsia="Times New Roman" w:hAnsi="Times New Roman" w:cs="Times New Roman"/>
          <w:sz w:val="24"/>
          <w:szCs w:val="24"/>
        </w:rPr>
        <w:t xml:space="preserve"> </w:t>
      </w:r>
      <w:r w:rsidR="21A363A8" w:rsidRPr="25C45182">
        <w:rPr>
          <w:rFonts w:ascii="Times New Roman" w:eastAsia="Times New Roman" w:hAnsi="Times New Roman" w:cs="Times New Roman"/>
          <w:sz w:val="24"/>
          <w:szCs w:val="24"/>
        </w:rPr>
        <w:t>Participant #3</w:t>
      </w:r>
      <w:r w:rsidR="31E33274" w:rsidRPr="25C45182">
        <w:rPr>
          <w:rFonts w:ascii="Times New Roman" w:eastAsia="Times New Roman" w:hAnsi="Times New Roman" w:cs="Times New Roman"/>
          <w:sz w:val="24"/>
          <w:szCs w:val="24"/>
        </w:rPr>
        <w:t xml:space="preserve">S </w:t>
      </w:r>
      <w:r w:rsidR="007F491E" w:rsidRPr="78ABC012">
        <w:rPr>
          <w:rFonts w:ascii="Times New Roman" w:eastAsia="Times New Roman" w:hAnsi="Times New Roman" w:cs="Times New Roman"/>
          <w:sz w:val="24"/>
          <w:szCs w:val="24"/>
        </w:rPr>
        <w:t>discussed</w:t>
      </w:r>
      <w:r w:rsidR="21A363A8" w:rsidRPr="25C45182">
        <w:rPr>
          <w:rFonts w:ascii="Times New Roman" w:eastAsia="Times New Roman" w:hAnsi="Times New Roman" w:cs="Times New Roman"/>
          <w:sz w:val="24"/>
          <w:szCs w:val="24"/>
        </w:rPr>
        <w:t xml:space="preserve"> a</w:t>
      </w:r>
      <w:r w:rsidR="007F491E">
        <w:rPr>
          <w:rFonts w:ascii="Times New Roman" w:eastAsia="Times New Roman" w:hAnsi="Times New Roman" w:cs="Times New Roman"/>
          <w:sz w:val="24"/>
          <w:szCs w:val="24"/>
        </w:rPr>
        <w:t>nother</w:t>
      </w:r>
      <w:r w:rsidR="21A363A8" w:rsidRPr="25C45182">
        <w:rPr>
          <w:rFonts w:ascii="Times New Roman" w:eastAsia="Times New Roman" w:hAnsi="Times New Roman" w:cs="Times New Roman"/>
          <w:sz w:val="24"/>
          <w:szCs w:val="24"/>
        </w:rPr>
        <w:t xml:space="preserve"> method called “</w:t>
      </w:r>
      <w:r w:rsidR="003E486C" w:rsidRPr="25C45182">
        <w:rPr>
          <w:rFonts w:ascii="Times New Roman" w:eastAsia="Times New Roman" w:hAnsi="Times New Roman" w:cs="Times New Roman"/>
          <w:sz w:val="24"/>
          <w:szCs w:val="24"/>
        </w:rPr>
        <w:t>participation polls</w:t>
      </w:r>
      <w:r w:rsidR="4DECC3B4" w:rsidRPr="25C45182">
        <w:rPr>
          <w:rFonts w:ascii="Times New Roman" w:eastAsia="Times New Roman" w:hAnsi="Times New Roman" w:cs="Times New Roman"/>
          <w:sz w:val="24"/>
          <w:szCs w:val="24"/>
        </w:rPr>
        <w:t>”</w:t>
      </w:r>
      <w:r w:rsidR="003E486C" w:rsidRPr="25C45182">
        <w:rPr>
          <w:rFonts w:ascii="Times New Roman" w:eastAsia="Times New Roman" w:hAnsi="Times New Roman" w:cs="Times New Roman"/>
          <w:sz w:val="24"/>
          <w:szCs w:val="24"/>
        </w:rPr>
        <w:t>,</w:t>
      </w:r>
      <w:r w:rsidR="75A69F19" w:rsidRPr="25C45182">
        <w:rPr>
          <w:rFonts w:ascii="Times New Roman" w:eastAsia="Times New Roman" w:hAnsi="Times New Roman" w:cs="Times New Roman"/>
          <w:sz w:val="24"/>
          <w:szCs w:val="24"/>
        </w:rPr>
        <w:t xml:space="preserve"> which </w:t>
      </w:r>
      <w:r w:rsidR="75A69F19" w:rsidRPr="6F9A2036">
        <w:rPr>
          <w:rFonts w:ascii="Times New Roman" w:eastAsia="Times New Roman" w:hAnsi="Times New Roman" w:cs="Times New Roman"/>
          <w:sz w:val="24"/>
          <w:szCs w:val="24"/>
        </w:rPr>
        <w:t xml:space="preserve">is done by posting </w:t>
      </w:r>
      <w:r w:rsidR="2052C120" w:rsidRPr="6F9A2036">
        <w:rPr>
          <w:rFonts w:ascii="Times New Roman" w:eastAsia="Times New Roman" w:hAnsi="Times New Roman" w:cs="Times New Roman"/>
          <w:sz w:val="24"/>
          <w:szCs w:val="24"/>
        </w:rPr>
        <w:t>an</w:t>
      </w:r>
      <w:r w:rsidR="2052C120" w:rsidRPr="25C45182">
        <w:rPr>
          <w:rFonts w:ascii="Times New Roman" w:eastAsia="Times New Roman" w:hAnsi="Times New Roman" w:cs="Times New Roman"/>
          <w:sz w:val="24"/>
          <w:szCs w:val="24"/>
        </w:rPr>
        <w:t xml:space="preserve"> </w:t>
      </w:r>
      <w:r w:rsidR="75A69F19" w:rsidRPr="25C45182">
        <w:rPr>
          <w:rFonts w:ascii="Times New Roman" w:eastAsia="Times New Roman" w:hAnsi="Times New Roman" w:cs="Times New Roman"/>
          <w:sz w:val="24"/>
          <w:szCs w:val="24"/>
        </w:rPr>
        <w:t>online</w:t>
      </w:r>
      <w:r w:rsidR="3E74D246" w:rsidRPr="25C45182">
        <w:rPr>
          <w:rFonts w:ascii="Times New Roman" w:eastAsia="Times New Roman" w:hAnsi="Times New Roman" w:cs="Times New Roman"/>
          <w:sz w:val="24"/>
          <w:szCs w:val="24"/>
        </w:rPr>
        <w:t xml:space="preserve"> solicitation for</w:t>
      </w:r>
      <w:r w:rsidR="7591862B" w:rsidRPr="25C45182">
        <w:rPr>
          <w:rFonts w:ascii="Times New Roman" w:eastAsia="Times New Roman" w:hAnsi="Times New Roman" w:cs="Times New Roman"/>
          <w:sz w:val="24"/>
          <w:szCs w:val="24"/>
        </w:rPr>
        <w:t xml:space="preserve"> </w:t>
      </w:r>
      <w:r w:rsidR="75A69F19" w:rsidRPr="25C45182">
        <w:rPr>
          <w:rFonts w:ascii="Times New Roman" w:eastAsia="Times New Roman" w:hAnsi="Times New Roman" w:cs="Times New Roman"/>
          <w:sz w:val="24"/>
          <w:szCs w:val="24"/>
        </w:rPr>
        <w:t xml:space="preserve">the </w:t>
      </w:r>
      <w:r w:rsidR="75A69F19" w:rsidRPr="3597DFA7">
        <w:rPr>
          <w:rFonts w:ascii="Times New Roman" w:eastAsia="Times New Roman" w:hAnsi="Times New Roman" w:cs="Times New Roman"/>
          <w:sz w:val="24"/>
          <w:szCs w:val="24"/>
        </w:rPr>
        <w:t>public</w:t>
      </w:r>
      <w:r w:rsidR="75A69F19" w:rsidRPr="25C45182">
        <w:rPr>
          <w:rFonts w:ascii="Times New Roman" w:eastAsia="Times New Roman" w:hAnsi="Times New Roman" w:cs="Times New Roman"/>
          <w:sz w:val="24"/>
          <w:szCs w:val="24"/>
        </w:rPr>
        <w:t xml:space="preserve"> to attend and participate in</w:t>
      </w:r>
      <w:r w:rsidR="0DBB92A2" w:rsidRPr="25C45182">
        <w:rPr>
          <w:rFonts w:ascii="Times New Roman" w:eastAsia="Times New Roman" w:hAnsi="Times New Roman" w:cs="Times New Roman"/>
          <w:sz w:val="24"/>
          <w:szCs w:val="24"/>
        </w:rPr>
        <w:t xml:space="preserve"> the development of a standard for a specified product</w:t>
      </w:r>
      <w:r w:rsidR="652E5206" w:rsidRPr="25C45182">
        <w:rPr>
          <w:rFonts w:ascii="Times New Roman" w:eastAsia="Times New Roman" w:hAnsi="Times New Roman" w:cs="Times New Roman"/>
          <w:sz w:val="24"/>
          <w:szCs w:val="24"/>
        </w:rPr>
        <w:t>.</w:t>
      </w:r>
      <w:r w:rsidR="55C02989" w:rsidRPr="25C45182">
        <w:rPr>
          <w:rFonts w:ascii="Times New Roman" w:eastAsia="Times New Roman" w:hAnsi="Times New Roman" w:cs="Times New Roman"/>
          <w:sz w:val="24"/>
          <w:szCs w:val="24"/>
        </w:rPr>
        <w:t xml:space="preserve"> </w:t>
      </w:r>
      <w:r w:rsidR="3B747E06" w:rsidRPr="25C45182">
        <w:rPr>
          <w:rFonts w:ascii="Times New Roman" w:eastAsia="Times New Roman" w:hAnsi="Times New Roman" w:cs="Times New Roman"/>
          <w:sz w:val="24"/>
          <w:szCs w:val="24"/>
        </w:rPr>
        <w:t>Participation polls</w:t>
      </w:r>
      <w:r w:rsidR="5A9F0FEB" w:rsidRPr="25C45182">
        <w:rPr>
          <w:rFonts w:ascii="Times New Roman" w:eastAsia="Times New Roman" w:hAnsi="Times New Roman" w:cs="Times New Roman"/>
          <w:sz w:val="24"/>
          <w:szCs w:val="24"/>
        </w:rPr>
        <w:t xml:space="preserve"> are often done</w:t>
      </w:r>
      <w:r w:rsidR="3B747E06" w:rsidRPr="25C45182">
        <w:rPr>
          <w:rFonts w:ascii="Times New Roman" w:eastAsia="Times New Roman" w:hAnsi="Times New Roman" w:cs="Times New Roman"/>
          <w:sz w:val="24"/>
          <w:szCs w:val="24"/>
        </w:rPr>
        <w:t xml:space="preserve"> through social </w:t>
      </w:r>
      <w:r w:rsidR="3CA7B821" w:rsidRPr="25C45182">
        <w:rPr>
          <w:rFonts w:ascii="Times New Roman" w:eastAsia="Times New Roman" w:hAnsi="Times New Roman" w:cs="Times New Roman"/>
          <w:sz w:val="24"/>
          <w:szCs w:val="24"/>
        </w:rPr>
        <w:t>media and</w:t>
      </w:r>
      <w:r w:rsidR="3B747E06" w:rsidRPr="25C45182">
        <w:rPr>
          <w:rFonts w:ascii="Times New Roman" w:eastAsia="Times New Roman" w:hAnsi="Times New Roman" w:cs="Times New Roman"/>
          <w:sz w:val="24"/>
          <w:szCs w:val="24"/>
        </w:rPr>
        <w:t xml:space="preserve"> </w:t>
      </w:r>
      <w:r w:rsidR="771BFD72" w:rsidRPr="25C45182">
        <w:rPr>
          <w:rFonts w:ascii="Times New Roman" w:eastAsia="Times New Roman" w:hAnsi="Times New Roman" w:cs="Times New Roman"/>
          <w:sz w:val="24"/>
          <w:szCs w:val="24"/>
        </w:rPr>
        <w:t>are</w:t>
      </w:r>
      <w:r w:rsidR="0DC9EC8B" w:rsidRPr="25C45182">
        <w:rPr>
          <w:rFonts w:ascii="Times New Roman" w:eastAsia="Times New Roman" w:hAnsi="Times New Roman" w:cs="Times New Roman"/>
          <w:sz w:val="24"/>
          <w:szCs w:val="24"/>
        </w:rPr>
        <w:t xml:space="preserve"> the most common recruitment method among </w:t>
      </w:r>
      <w:r w:rsidR="1E5B4140" w:rsidRPr="25C45182">
        <w:rPr>
          <w:rFonts w:ascii="Times New Roman" w:eastAsia="Times New Roman" w:hAnsi="Times New Roman" w:cs="Times New Roman"/>
          <w:sz w:val="24"/>
          <w:szCs w:val="24"/>
        </w:rPr>
        <w:t xml:space="preserve">ANSI and </w:t>
      </w:r>
      <w:r w:rsidR="0DC9EC8B" w:rsidRPr="25C45182">
        <w:rPr>
          <w:rFonts w:ascii="Times New Roman" w:eastAsia="Times New Roman" w:hAnsi="Times New Roman" w:cs="Times New Roman"/>
          <w:sz w:val="24"/>
          <w:szCs w:val="24"/>
        </w:rPr>
        <w:t xml:space="preserve">the SDOs, as </w:t>
      </w:r>
      <w:r w:rsidR="164347EC" w:rsidRPr="25C45182">
        <w:rPr>
          <w:rFonts w:ascii="Times New Roman" w:eastAsia="Times New Roman" w:hAnsi="Times New Roman" w:cs="Times New Roman"/>
          <w:sz w:val="24"/>
          <w:szCs w:val="24"/>
        </w:rPr>
        <w:t xml:space="preserve">CSA, ASTM, </w:t>
      </w:r>
      <w:r w:rsidR="1DC3C1BF" w:rsidRPr="25C45182">
        <w:rPr>
          <w:rFonts w:ascii="Times New Roman" w:eastAsia="Times New Roman" w:hAnsi="Times New Roman" w:cs="Times New Roman"/>
          <w:sz w:val="24"/>
          <w:szCs w:val="24"/>
        </w:rPr>
        <w:t xml:space="preserve">and </w:t>
      </w:r>
      <w:r w:rsidR="164347EC" w:rsidRPr="25C45182">
        <w:rPr>
          <w:rFonts w:ascii="Times New Roman" w:eastAsia="Times New Roman" w:hAnsi="Times New Roman" w:cs="Times New Roman"/>
          <w:sz w:val="24"/>
          <w:szCs w:val="24"/>
        </w:rPr>
        <w:t>ULSE</w:t>
      </w:r>
      <w:r w:rsidR="62515675" w:rsidRPr="25C45182">
        <w:rPr>
          <w:rFonts w:ascii="Times New Roman" w:eastAsia="Times New Roman" w:hAnsi="Times New Roman" w:cs="Times New Roman"/>
          <w:sz w:val="24"/>
          <w:szCs w:val="24"/>
        </w:rPr>
        <w:t xml:space="preserve"> </w:t>
      </w:r>
      <w:r w:rsidR="58565115" w:rsidRPr="25C45182">
        <w:rPr>
          <w:rFonts w:ascii="Times New Roman" w:eastAsia="Times New Roman" w:hAnsi="Times New Roman" w:cs="Times New Roman"/>
          <w:sz w:val="24"/>
          <w:szCs w:val="24"/>
        </w:rPr>
        <w:t>actively do</w:t>
      </w:r>
      <w:r w:rsidR="0DC9EC8B" w:rsidRPr="25C45182">
        <w:rPr>
          <w:rFonts w:ascii="Times New Roman" w:eastAsia="Times New Roman" w:hAnsi="Times New Roman" w:cs="Times New Roman"/>
          <w:sz w:val="24"/>
          <w:szCs w:val="24"/>
        </w:rPr>
        <w:t xml:space="preserve"> this</w:t>
      </w:r>
      <w:r w:rsidR="3B747E06" w:rsidRPr="25C45182">
        <w:rPr>
          <w:rFonts w:ascii="Times New Roman" w:eastAsia="Times New Roman" w:hAnsi="Times New Roman" w:cs="Times New Roman"/>
          <w:sz w:val="24"/>
          <w:szCs w:val="24"/>
        </w:rPr>
        <w:t>.</w:t>
      </w:r>
      <w:r w:rsidR="00154FE5">
        <w:rPr>
          <w:rFonts w:ascii="Times New Roman" w:eastAsia="Times New Roman" w:hAnsi="Times New Roman" w:cs="Times New Roman"/>
          <w:sz w:val="24"/>
          <w:szCs w:val="24"/>
        </w:rPr>
        <w:t xml:space="preserve"> </w:t>
      </w:r>
      <w:r w:rsidR="5221FA33" w:rsidRPr="3CA567DC">
        <w:rPr>
          <w:rFonts w:ascii="Times New Roman" w:eastAsia="Times New Roman" w:hAnsi="Times New Roman" w:cs="Times New Roman"/>
          <w:sz w:val="24"/>
          <w:szCs w:val="24"/>
        </w:rPr>
        <w:t>Another</w:t>
      </w:r>
      <w:r w:rsidR="45A12656" w:rsidRPr="3CA567DC">
        <w:rPr>
          <w:rFonts w:ascii="Times New Roman" w:eastAsia="Times New Roman" w:hAnsi="Times New Roman" w:cs="Times New Roman"/>
          <w:sz w:val="24"/>
          <w:szCs w:val="24"/>
        </w:rPr>
        <w:t xml:space="preserve"> common recruitment </w:t>
      </w:r>
      <w:r w:rsidR="19A78068" w:rsidRPr="3CA567DC">
        <w:rPr>
          <w:rFonts w:ascii="Times New Roman" w:eastAsia="Times New Roman" w:hAnsi="Times New Roman" w:cs="Times New Roman"/>
          <w:sz w:val="24"/>
          <w:szCs w:val="24"/>
        </w:rPr>
        <w:t>method</w:t>
      </w:r>
      <w:r w:rsidR="45A12656" w:rsidRPr="3CA567DC">
        <w:rPr>
          <w:rFonts w:ascii="Times New Roman" w:eastAsia="Times New Roman" w:hAnsi="Times New Roman" w:cs="Times New Roman"/>
          <w:sz w:val="24"/>
          <w:szCs w:val="24"/>
        </w:rPr>
        <w:t xml:space="preserve"> </w:t>
      </w:r>
      <w:r w:rsidR="3EA75087" w:rsidRPr="3CA567DC">
        <w:rPr>
          <w:rFonts w:ascii="Times New Roman" w:eastAsia="Times New Roman" w:hAnsi="Times New Roman" w:cs="Times New Roman"/>
          <w:sz w:val="24"/>
          <w:szCs w:val="24"/>
        </w:rPr>
        <w:t xml:space="preserve">among the SDOs </w:t>
      </w:r>
      <w:r w:rsidR="45A12656" w:rsidRPr="3CA567DC">
        <w:rPr>
          <w:rFonts w:ascii="Times New Roman" w:eastAsia="Times New Roman" w:hAnsi="Times New Roman" w:cs="Times New Roman"/>
          <w:sz w:val="24"/>
          <w:szCs w:val="24"/>
        </w:rPr>
        <w:t>is networking</w:t>
      </w:r>
      <w:r w:rsidR="4EC3C658" w:rsidRPr="36FDE60B">
        <w:rPr>
          <w:rFonts w:ascii="Times New Roman" w:eastAsia="Times New Roman" w:hAnsi="Times New Roman" w:cs="Times New Roman"/>
          <w:sz w:val="24"/>
          <w:szCs w:val="24"/>
        </w:rPr>
        <w:t xml:space="preserve">, which </w:t>
      </w:r>
      <w:r w:rsidR="45A12656" w:rsidRPr="3CA567DC">
        <w:rPr>
          <w:rFonts w:ascii="Times New Roman" w:eastAsia="Times New Roman" w:hAnsi="Times New Roman" w:cs="Times New Roman"/>
          <w:sz w:val="24"/>
          <w:szCs w:val="24"/>
        </w:rPr>
        <w:t xml:space="preserve">involves reaching out to </w:t>
      </w:r>
      <w:r w:rsidR="7872E669" w:rsidRPr="36FDE60B">
        <w:rPr>
          <w:rFonts w:ascii="Times New Roman" w:eastAsia="Times New Roman" w:hAnsi="Times New Roman" w:cs="Times New Roman"/>
          <w:sz w:val="24"/>
          <w:szCs w:val="24"/>
        </w:rPr>
        <w:t xml:space="preserve">those who have signed up to be </w:t>
      </w:r>
      <w:r w:rsidR="4AC90E44" w:rsidRPr="36FDE60B">
        <w:rPr>
          <w:rFonts w:ascii="Times New Roman" w:eastAsia="Times New Roman" w:hAnsi="Times New Roman" w:cs="Times New Roman"/>
          <w:sz w:val="24"/>
          <w:szCs w:val="24"/>
        </w:rPr>
        <w:t>volunteer members</w:t>
      </w:r>
      <w:r w:rsidR="58E90C12" w:rsidRPr="36FDE60B">
        <w:rPr>
          <w:rFonts w:ascii="Times New Roman" w:eastAsia="Times New Roman" w:hAnsi="Times New Roman" w:cs="Times New Roman"/>
          <w:sz w:val="24"/>
          <w:szCs w:val="24"/>
        </w:rPr>
        <w:t xml:space="preserve"> for the </w:t>
      </w:r>
      <w:r w:rsidR="4C748CCA" w:rsidRPr="78ABC012">
        <w:rPr>
          <w:rFonts w:ascii="Times New Roman" w:eastAsia="Times New Roman" w:hAnsi="Times New Roman" w:cs="Times New Roman"/>
          <w:sz w:val="24"/>
          <w:szCs w:val="24"/>
        </w:rPr>
        <w:t>SDO</w:t>
      </w:r>
      <w:r w:rsidR="180E6939" w:rsidRPr="3CA567DC">
        <w:rPr>
          <w:rFonts w:ascii="Times New Roman" w:eastAsia="Times New Roman" w:hAnsi="Times New Roman" w:cs="Times New Roman"/>
          <w:sz w:val="24"/>
          <w:szCs w:val="24"/>
        </w:rPr>
        <w:t xml:space="preserve"> and asking them who would </w:t>
      </w:r>
      <w:r w:rsidR="000F1F00">
        <w:rPr>
          <w:rFonts w:ascii="Times New Roman" w:eastAsia="Times New Roman" w:hAnsi="Times New Roman" w:cs="Times New Roman"/>
          <w:sz w:val="24"/>
          <w:szCs w:val="24"/>
        </w:rPr>
        <w:t xml:space="preserve">be interested in </w:t>
      </w:r>
      <w:r w:rsidR="000F1F00" w:rsidRPr="78ABC012">
        <w:rPr>
          <w:rFonts w:ascii="Times New Roman" w:eastAsia="Times New Roman" w:hAnsi="Times New Roman" w:cs="Times New Roman"/>
          <w:sz w:val="24"/>
          <w:szCs w:val="24"/>
        </w:rPr>
        <w:t>participating</w:t>
      </w:r>
      <w:r w:rsidR="180E6939" w:rsidRPr="3CA567DC">
        <w:rPr>
          <w:rFonts w:ascii="Times New Roman" w:eastAsia="Times New Roman" w:hAnsi="Times New Roman" w:cs="Times New Roman"/>
          <w:sz w:val="24"/>
          <w:szCs w:val="24"/>
        </w:rPr>
        <w:t xml:space="preserve"> in the meetings</w:t>
      </w:r>
      <w:r w:rsidR="020428DB" w:rsidRPr="3CA567DC">
        <w:rPr>
          <w:rFonts w:ascii="Times New Roman" w:eastAsia="Times New Roman" w:hAnsi="Times New Roman" w:cs="Times New Roman"/>
          <w:sz w:val="24"/>
          <w:szCs w:val="24"/>
        </w:rPr>
        <w:t xml:space="preserve">, then recruiting those </w:t>
      </w:r>
      <w:r w:rsidR="000F1F00" w:rsidRPr="78ABC012">
        <w:rPr>
          <w:rFonts w:ascii="Times New Roman" w:eastAsia="Times New Roman" w:hAnsi="Times New Roman" w:cs="Times New Roman"/>
          <w:sz w:val="24"/>
          <w:szCs w:val="24"/>
        </w:rPr>
        <w:t>and</w:t>
      </w:r>
      <w:r w:rsidR="000F1F00">
        <w:rPr>
          <w:rFonts w:ascii="Times New Roman" w:eastAsia="Times New Roman" w:hAnsi="Times New Roman" w:cs="Times New Roman"/>
          <w:sz w:val="24"/>
          <w:szCs w:val="24"/>
        </w:rPr>
        <w:t xml:space="preserve"> any individuals</w:t>
      </w:r>
      <w:r w:rsidR="020428DB" w:rsidRPr="3CA567DC">
        <w:rPr>
          <w:rFonts w:ascii="Times New Roman" w:eastAsia="Times New Roman" w:hAnsi="Times New Roman" w:cs="Times New Roman"/>
          <w:sz w:val="24"/>
          <w:szCs w:val="24"/>
        </w:rPr>
        <w:t xml:space="preserve"> suggested</w:t>
      </w:r>
      <w:r w:rsidR="5B63D159" w:rsidRPr="3CA567DC">
        <w:rPr>
          <w:rFonts w:ascii="Times New Roman" w:eastAsia="Times New Roman" w:hAnsi="Times New Roman" w:cs="Times New Roman"/>
          <w:sz w:val="24"/>
          <w:szCs w:val="24"/>
        </w:rPr>
        <w:t xml:space="preserve"> by the committee members</w:t>
      </w:r>
      <w:r w:rsidR="6232C203" w:rsidRPr="3CA567DC">
        <w:rPr>
          <w:rFonts w:ascii="Times New Roman" w:eastAsia="Times New Roman" w:hAnsi="Times New Roman" w:cs="Times New Roman"/>
          <w:sz w:val="24"/>
          <w:szCs w:val="24"/>
        </w:rPr>
        <w:t>.</w:t>
      </w:r>
      <w:r w:rsidR="2AA5BBF0" w:rsidRPr="3CA567DC">
        <w:rPr>
          <w:rFonts w:ascii="Times New Roman" w:eastAsia="Times New Roman" w:hAnsi="Times New Roman" w:cs="Times New Roman"/>
          <w:sz w:val="24"/>
          <w:szCs w:val="24"/>
        </w:rPr>
        <w:t xml:space="preserve"> </w:t>
      </w:r>
      <w:r w:rsidR="41875B77" w:rsidRPr="41875B77">
        <w:rPr>
          <w:rFonts w:ascii="Times New Roman" w:eastAsia="Times New Roman" w:hAnsi="Times New Roman" w:cs="Times New Roman"/>
          <w:sz w:val="24"/>
          <w:szCs w:val="24"/>
        </w:rPr>
        <w:t>This method is done by CSA, ASTM, and ULSE.</w:t>
      </w:r>
    </w:p>
    <w:p w14:paraId="78DB532E" w14:textId="42828F5D" w:rsidR="5F058320" w:rsidRDefault="5868806C" w:rsidP="00956922">
      <w:pPr>
        <w:spacing w:after="0" w:line="360" w:lineRule="auto"/>
        <w:ind w:firstLine="720"/>
        <w:rPr>
          <w:rFonts w:ascii="Times New Roman" w:eastAsia="Times New Roman" w:hAnsi="Times New Roman" w:cs="Times New Roman"/>
          <w:sz w:val="24"/>
          <w:szCs w:val="24"/>
        </w:rPr>
      </w:pPr>
      <w:r w:rsidRPr="78ABC012">
        <w:rPr>
          <w:rFonts w:ascii="Times New Roman" w:eastAsia="Times New Roman" w:hAnsi="Times New Roman" w:cs="Times New Roman"/>
          <w:sz w:val="24"/>
          <w:szCs w:val="24"/>
        </w:rPr>
        <w:t>ANSI</w:t>
      </w:r>
      <w:r w:rsidR="5CC53F2E" w:rsidRPr="3CA567DC" w:rsidDel="009A3454">
        <w:rPr>
          <w:rFonts w:ascii="Times New Roman" w:eastAsia="Times New Roman" w:hAnsi="Times New Roman" w:cs="Times New Roman"/>
          <w:sz w:val="24"/>
          <w:szCs w:val="24"/>
        </w:rPr>
        <w:t xml:space="preserve"> </w:t>
      </w:r>
      <w:r w:rsidR="009A3454">
        <w:rPr>
          <w:rFonts w:ascii="Times New Roman" w:eastAsia="Times New Roman" w:hAnsi="Times New Roman" w:cs="Times New Roman"/>
          <w:sz w:val="24"/>
          <w:szCs w:val="24"/>
        </w:rPr>
        <w:t>solicits</w:t>
      </w:r>
      <w:r w:rsidR="009A3454" w:rsidRPr="3CA567DC">
        <w:rPr>
          <w:rFonts w:ascii="Times New Roman" w:eastAsia="Times New Roman" w:hAnsi="Times New Roman" w:cs="Times New Roman"/>
          <w:sz w:val="24"/>
          <w:szCs w:val="24"/>
        </w:rPr>
        <w:t xml:space="preserve"> </w:t>
      </w:r>
      <w:r w:rsidR="5CC53F2E" w:rsidRPr="3CA567DC">
        <w:rPr>
          <w:rFonts w:ascii="Times New Roman" w:eastAsia="Times New Roman" w:hAnsi="Times New Roman" w:cs="Times New Roman"/>
          <w:sz w:val="24"/>
          <w:szCs w:val="24"/>
        </w:rPr>
        <w:t>people</w:t>
      </w:r>
      <w:r w:rsidR="41A18AA7" w:rsidRPr="3CA567DC">
        <w:rPr>
          <w:rFonts w:ascii="Times New Roman" w:eastAsia="Times New Roman" w:hAnsi="Times New Roman" w:cs="Times New Roman"/>
          <w:sz w:val="24"/>
          <w:szCs w:val="24"/>
        </w:rPr>
        <w:t xml:space="preserve"> and organizations</w:t>
      </w:r>
      <w:r w:rsidR="5CC53F2E" w:rsidRPr="3CA567DC">
        <w:rPr>
          <w:rFonts w:ascii="Times New Roman" w:eastAsia="Times New Roman" w:hAnsi="Times New Roman" w:cs="Times New Roman"/>
          <w:sz w:val="24"/>
          <w:szCs w:val="24"/>
        </w:rPr>
        <w:t xml:space="preserve"> through</w:t>
      </w:r>
      <w:r w:rsidR="6F1C44D6" w:rsidRPr="3CA567DC">
        <w:rPr>
          <w:rFonts w:ascii="Times New Roman" w:eastAsia="Times New Roman" w:hAnsi="Times New Roman" w:cs="Times New Roman"/>
          <w:sz w:val="24"/>
          <w:szCs w:val="24"/>
        </w:rPr>
        <w:t xml:space="preserve"> articles</w:t>
      </w:r>
      <w:r w:rsidR="561291EE" w:rsidRPr="1FF9518D">
        <w:rPr>
          <w:rFonts w:ascii="Times New Roman" w:eastAsia="Times New Roman" w:hAnsi="Times New Roman" w:cs="Times New Roman"/>
          <w:sz w:val="24"/>
          <w:szCs w:val="24"/>
        </w:rPr>
        <w:t xml:space="preserve"> written</w:t>
      </w:r>
      <w:r w:rsidR="6FDF802C" w:rsidRPr="78ABC012">
        <w:rPr>
          <w:rFonts w:ascii="Times New Roman" w:eastAsia="Times New Roman" w:hAnsi="Times New Roman" w:cs="Times New Roman"/>
          <w:sz w:val="24"/>
          <w:szCs w:val="24"/>
        </w:rPr>
        <w:t xml:space="preserve"> </w:t>
      </w:r>
      <w:r w:rsidR="490F6CE9" w:rsidRPr="78ABC012">
        <w:rPr>
          <w:rFonts w:ascii="Times New Roman" w:eastAsia="Times New Roman" w:hAnsi="Times New Roman" w:cs="Times New Roman"/>
          <w:sz w:val="24"/>
          <w:szCs w:val="24"/>
        </w:rPr>
        <w:t>for</w:t>
      </w:r>
      <w:r w:rsidR="0BBBA8FC" w:rsidRPr="36FDE60B">
        <w:rPr>
          <w:rFonts w:ascii="Times New Roman" w:eastAsia="Times New Roman" w:hAnsi="Times New Roman" w:cs="Times New Roman"/>
          <w:sz w:val="24"/>
          <w:szCs w:val="24"/>
        </w:rPr>
        <w:t xml:space="preserve"> a publication or a newsletter</w:t>
      </w:r>
      <w:r w:rsidR="6D550057" w:rsidRPr="3CA567DC">
        <w:rPr>
          <w:rFonts w:ascii="Times New Roman" w:eastAsia="Times New Roman" w:hAnsi="Times New Roman" w:cs="Times New Roman"/>
          <w:sz w:val="24"/>
          <w:szCs w:val="24"/>
        </w:rPr>
        <w:t xml:space="preserve"> to a specific organization that details the </w:t>
      </w:r>
      <w:r w:rsidR="73424519" w:rsidRPr="36FDE60B">
        <w:rPr>
          <w:rFonts w:ascii="Times New Roman" w:eastAsia="Times New Roman" w:hAnsi="Times New Roman" w:cs="Times New Roman"/>
          <w:sz w:val="24"/>
          <w:szCs w:val="24"/>
        </w:rPr>
        <w:t>achievements</w:t>
      </w:r>
      <w:r w:rsidR="6D550057" w:rsidRPr="3CA567DC">
        <w:rPr>
          <w:rFonts w:ascii="Times New Roman" w:eastAsia="Times New Roman" w:hAnsi="Times New Roman" w:cs="Times New Roman"/>
          <w:sz w:val="24"/>
          <w:szCs w:val="24"/>
        </w:rPr>
        <w:t xml:space="preserve"> of consumer participants who come from these </w:t>
      </w:r>
      <w:r w:rsidR="66DFB320" w:rsidRPr="3CA567DC">
        <w:rPr>
          <w:rFonts w:ascii="Times New Roman" w:eastAsia="Times New Roman" w:hAnsi="Times New Roman" w:cs="Times New Roman"/>
          <w:sz w:val="24"/>
          <w:szCs w:val="24"/>
        </w:rPr>
        <w:t>organizations</w:t>
      </w:r>
      <w:r w:rsidR="0F395A47" w:rsidRPr="36FDE60B">
        <w:rPr>
          <w:rFonts w:ascii="Times New Roman" w:eastAsia="Times New Roman" w:hAnsi="Times New Roman" w:cs="Times New Roman"/>
          <w:sz w:val="24"/>
          <w:szCs w:val="24"/>
        </w:rPr>
        <w:t>.</w:t>
      </w:r>
      <w:r w:rsidR="66DFB320" w:rsidRPr="36FDE60B">
        <w:rPr>
          <w:rFonts w:ascii="Times New Roman" w:eastAsia="Times New Roman" w:hAnsi="Times New Roman" w:cs="Times New Roman"/>
          <w:sz w:val="24"/>
          <w:szCs w:val="24"/>
        </w:rPr>
        <w:t xml:space="preserve"> </w:t>
      </w:r>
      <w:r w:rsidR="67EBB9E0" w:rsidRPr="36FDE60B">
        <w:rPr>
          <w:rFonts w:ascii="Times New Roman" w:eastAsia="Times New Roman" w:hAnsi="Times New Roman" w:cs="Times New Roman"/>
          <w:sz w:val="24"/>
          <w:szCs w:val="24"/>
        </w:rPr>
        <w:t xml:space="preserve">The targeted organizations have </w:t>
      </w:r>
      <w:r w:rsidR="1A47A46C" w:rsidRPr="36FDE60B">
        <w:rPr>
          <w:rFonts w:ascii="Times New Roman" w:eastAsia="Times New Roman" w:hAnsi="Times New Roman" w:cs="Times New Roman"/>
          <w:sz w:val="24"/>
          <w:szCs w:val="24"/>
        </w:rPr>
        <w:t xml:space="preserve">employees </w:t>
      </w:r>
      <w:r w:rsidR="67EBB9E0" w:rsidRPr="36FDE60B">
        <w:rPr>
          <w:rFonts w:ascii="Times New Roman" w:eastAsia="Times New Roman" w:hAnsi="Times New Roman" w:cs="Times New Roman"/>
          <w:sz w:val="24"/>
          <w:szCs w:val="24"/>
        </w:rPr>
        <w:t xml:space="preserve">who </w:t>
      </w:r>
      <w:r w:rsidR="001603CE">
        <w:rPr>
          <w:rFonts w:ascii="Times New Roman" w:eastAsia="Times New Roman" w:hAnsi="Times New Roman" w:cs="Times New Roman"/>
          <w:sz w:val="24"/>
          <w:szCs w:val="24"/>
        </w:rPr>
        <w:t xml:space="preserve">have previously </w:t>
      </w:r>
      <w:r w:rsidR="67EBB9E0" w:rsidRPr="36FDE60B">
        <w:rPr>
          <w:rFonts w:ascii="Times New Roman" w:eastAsia="Times New Roman" w:hAnsi="Times New Roman" w:cs="Times New Roman"/>
          <w:sz w:val="24"/>
          <w:szCs w:val="24"/>
        </w:rPr>
        <w:t xml:space="preserve">participated </w:t>
      </w:r>
      <w:r w:rsidR="473E2C79" w:rsidRPr="36FDE60B">
        <w:rPr>
          <w:rFonts w:ascii="Times New Roman" w:eastAsia="Times New Roman" w:hAnsi="Times New Roman" w:cs="Times New Roman"/>
          <w:sz w:val="24"/>
          <w:szCs w:val="24"/>
        </w:rPr>
        <w:t>in ANSI’s meetings</w:t>
      </w:r>
      <w:r w:rsidR="79B19BB2" w:rsidRPr="5BCE6DAE">
        <w:rPr>
          <w:rFonts w:ascii="Times New Roman" w:eastAsia="Times New Roman" w:hAnsi="Times New Roman" w:cs="Times New Roman"/>
          <w:sz w:val="24"/>
          <w:szCs w:val="24"/>
        </w:rPr>
        <w:t xml:space="preserve">. </w:t>
      </w:r>
      <w:r w:rsidR="002B5058" w:rsidRPr="5BCE6DAE">
        <w:rPr>
          <w:rFonts w:ascii="Times New Roman" w:eastAsia="Times New Roman" w:hAnsi="Times New Roman" w:cs="Times New Roman"/>
          <w:sz w:val="24"/>
          <w:szCs w:val="24"/>
        </w:rPr>
        <w:t>Any</w:t>
      </w:r>
      <w:r w:rsidR="5643AC22" w:rsidRPr="36FDE60B">
        <w:rPr>
          <w:rFonts w:ascii="Times New Roman" w:eastAsia="Times New Roman" w:hAnsi="Times New Roman" w:cs="Times New Roman"/>
          <w:sz w:val="24"/>
          <w:szCs w:val="24"/>
        </w:rPr>
        <w:t xml:space="preserve"> participants who are recruited by the original solicitation are asked to recruit additional participants from their own organization</w:t>
      </w:r>
      <w:r w:rsidR="620DF616" w:rsidRPr="36FDE60B">
        <w:rPr>
          <w:rFonts w:ascii="Times New Roman" w:eastAsia="Times New Roman" w:hAnsi="Times New Roman" w:cs="Times New Roman"/>
          <w:sz w:val="24"/>
          <w:szCs w:val="24"/>
        </w:rPr>
        <w:t xml:space="preserve">. </w:t>
      </w:r>
      <w:r w:rsidR="7EDA3455" w:rsidRPr="36FDE60B">
        <w:rPr>
          <w:rFonts w:ascii="Times New Roman" w:eastAsia="Times New Roman" w:hAnsi="Times New Roman" w:cs="Times New Roman"/>
          <w:sz w:val="24"/>
          <w:szCs w:val="24"/>
        </w:rPr>
        <w:t xml:space="preserve">For example, </w:t>
      </w:r>
      <w:r w:rsidR="620DF616" w:rsidRPr="36FDE60B">
        <w:rPr>
          <w:rFonts w:ascii="Times New Roman" w:eastAsia="Times New Roman" w:hAnsi="Times New Roman" w:cs="Times New Roman"/>
          <w:sz w:val="24"/>
          <w:szCs w:val="24"/>
        </w:rPr>
        <w:t xml:space="preserve">ANSI </w:t>
      </w:r>
      <w:r w:rsidR="26D96090" w:rsidRPr="36FDE60B">
        <w:rPr>
          <w:rFonts w:ascii="Times New Roman" w:eastAsia="Times New Roman" w:hAnsi="Times New Roman" w:cs="Times New Roman"/>
          <w:sz w:val="24"/>
          <w:szCs w:val="24"/>
        </w:rPr>
        <w:t>used this method</w:t>
      </w:r>
      <w:r w:rsidR="620DF616" w:rsidRPr="36FDE60B">
        <w:rPr>
          <w:rFonts w:ascii="Times New Roman" w:eastAsia="Times New Roman" w:hAnsi="Times New Roman" w:cs="Times New Roman"/>
          <w:sz w:val="24"/>
          <w:szCs w:val="24"/>
        </w:rPr>
        <w:t xml:space="preserve"> with AARP</w:t>
      </w:r>
      <w:r w:rsidR="40671B65" w:rsidRPr="36FDE60B">
        <w:rPr>
          <w:rFonts w:ascii="Times New Roman" w:eastAsia="Times New Roman" w:hAnsi="Times New Roman" w:cs="Times New Roman"/>
          <w:sz w:val="24"/>
          <w:szCs w:val="24"/>
        </w:rPr>
        <w:t>.</w:t>
      </w:r>
      <w:r w:rsidR="620DF616" w:rsidRPr="36FDE60B">
        <w:rPr>
          <w:rFonts w:ascii="Times New Roman" w:eastAsia="Times New Roman" w:hAnsi="Times New Roman" w:cs="Times New Roman"/>
          <w:sz w:val="24"/>
          <w:szCs w:val="24"/>
        </w:rPr>
        <w:t xml:space="preserve"> </w:t>
      </w:r>
    </w:p>
    <w:p w14:paraId="3377EAE6" w14:textId="18D9F2A1" w:rsidR="5F058320" w:rsidRDefault="620DF616" w:rsidP="2348CF9C">
      <w:pPr>
        <w:spacing w:after="0" w:line="360" w:lineRule="auto"/>
        <w:ind w:left="720"/>
        <w:rPr>
          <w:rFonts w:ascii="Times New Roman" w:eastAsia="Times New Roman" w:hAnsi="Times New Roman" w:cs="Times New Roman"/>
          <w:sz w:val="24"/>
          <w:szCs w:val="24"/>
        </w:rPr>
      </w:pPr>
      <w:r w:rsidRPr="39CD8DC2">
        <w:rPr>
          <w:rFonts w:ascii="Times New Roman" w:eastAsia="Times New Roman" w:hAnsi="Times New Roman" w:cs="Times New Roman"/>
          <w:sz w:val="24"/>
          <w:szCs w:val="24"/>
        </w:rPr>
        <w:lastRenderedPageBreak/>
        <w:t>“</w:t>
      </w:r>
      <w:r w:rsidRPr="39CD8DC2">
        <w:rPr>
          <w:rFonts w:ascii="Times New Roman" w:eastAsia="Times New Roman" w:hAnsi="Times New Roman" w:cs="Times New Roman"/>
          <w:color w:val="000000" w:themeColor="text1"/>
          <w:sz w:val="24"/>
          <w:szCs w:val="24"/>
        </w:rPr>
        <w:t>...</w:t>
      </w:r>
      <w:r w:rsidRPr="25C45182">
        <w:rPr>
          <w:rFonts w:ascii="Times New Roman" w:eastAsia="Times New Roman" w:hAnsi="Times New Roman" w:cs="Times New Roman"/>
          <w:color w:val="000000" w:themeColor="text1"/>
          <w:sz w:val="24"/>
          <w:szCs w:val="24"/>
        </w:rPr>
        <w:t>I recruited a person from AARP who used to be an employee there</w:t>
      </w:r>
      <w:r w:rsidR="0C92698D" w:rsidRPr="25C45182">
        <w:rPr>
          <w:rFonts w:ascii="Times New Roman" w:eastAsia="Times New Roman" w:hAnsi="Times New Roman" w:cs="Times New Roman"/>
          <w:color w:val="000000" w:themeColor="text1"/>
          <w:sz w:val="24"/>
          <w:szCs w:val="24"/>
        </w:rPr>
        <w:t>..</w:t>
      </w:r>
      <w:r w:rsidRPr="25C45182">
        <w:rPr>
          <w:rFonts w:ascii="Times New Roman" w:eastAsia="Times New Roman" w:hAnsi="Times New Roman" w:cs="Times New Roman"/>
          <w:color w:val="000000" w:themeColor="text1"/>
          <w:sz w:val="24"/>
          <w:szCs w:val="24"/>
        </w:rPr>
        <w:t>. what I've said to this volunteer is, look, when you have done it for a while, will you write an article about your work and the value you found in volunteering? And then I'm hoping to get it in some of their retiree groups</w:t>
      </w:r>
      <w:r w:rsidRPr="25C45182">
        <w:rPr>
          <w:rFonts w:ascii="Times New Roman" w:eastAsia="Times New Roman" w:hAnsi="Times New Roman" w:cs="Times New Roman"/>
          <w:sz w:val="24"/>
          <w:szCs w:val="24"/>
        </w:rPr>
        <w:t xml:space="preserve">” </w:t>
      </w:r>
      <w:r w:rsidR="37A6C2EA" w:rsidRPr="25C45182">
        <w:rPr>
          <w:rFonts w:ascii="Times New Roman" w:eastAsia="Times New Roman" w:hAnsi="Times New Roman" w:cs="Times New Roman"/>
          <w:sz w:val="24"/>
          <w:szCs w:val="24"/>
        </w:rPr>
        <w:t>-</w:t>
      </w:r>
      <w:r w:rsidR="283ACDEF" w:rsidRPr="25C45182">
        <w:rPr>
          <w:rFonts w:ascii="Times New Roman" w:eastAsia="Times New Roman" w:hAnsi="Times New Roman" w:cs="Times New Roman"/>
          <w:sz w:val="24"/>
          <w:szCs w:val="24"/>
        </w:rPr>
        <w:t>Participant # 1</w:t>
      </w:r>
      <w:r w:rsidR="234A8DAD" w:rsidRPr="25C45182">
        <w:rPr>
          <w:rFonts w:ascii="Times New Roman" w:eastAsia="Times New Roman" w:hAnsi="Times New Roman" w:cs="Times New Roman"/>
          <w:sz w:val="24"/>
          <w:szCs w:val="24"/>
        </w:rPr>
        <w:t>S</w:t>
      </w:r>
    </w:p>
    <w:p w14:paraId="1A61ECA2" w14:textId="0E8654A0" w:rsidR="5F058320" w:rsidRDefault="27AA9B3F" w:rsidP="00956922">
      <w:pPr>
        <w:spacing w:after="0" w:line="360" w:lineRule="auto"/>
        <w:rPr>
          <w:rFonts w:ascii="Times New Roman" w:eastAsia="Times New Roman" w:hAnsi="Times New Roman" w:cs="Times New Roman"/>
          <w:color w:val="000000" w:themeColor="text1"/>
          <w:sz w:val="24"/>
          <w:szCs w:val="24"/>
        </w:rPr>
      </w:pPr>
      <w:r w:rsidRPr="78ABC012">
        <w:rPr>
          <w:rFonts w:ascii="Times New Roman" w:eastAsia="Times New Roman" w:hAnsi="Times New Roman" w:cs="Times New Roman"/>
          <w:sz w:val="24"/>
          <w:szCs w:val="24"/>
        </w:rPr>
        <w:t>T</w:t>
      </w:r>
      <w:r w:rsidR="752A7387" w:rsidRPr="78ABC012">
        <w:rPr>
          <w:rFonts w:ascii="Times New Roman" w:eastAsia="Times New Roman" w:hAnsi="Times New Roman" w:cs="Times New Roman"/>
          <w:sz w:val="24"/>
          <w:szCs w:val="24"/>
        </w:rPr>
        <w:t>he</w:t>
      </w:r>
      <w:r w:rsidR="752A7387" w:rsidRPr="25C45182">
        <w:rPr>
          <w:rFonts w:ascii="Times New Roman" w:eastAsia="Times New Roman" w:hAnsi="Times New Roman" w:cs="Times New Roman"/>
          <w:sz w:val="24"/>
          <w:szCs w:val="24"/>
        </w:rPr>
        <w:t xml:space="preserve"> </w:t>
      </w:r>
      <w:r w:rsidR="5976A008" w:rsidRPr="27A11A22">
        <w:rPr>
          <w:rFonts w:ascii="Times New Roman" w:eastAsia="Times New Roman" w:hAnsi="Times New Roman" w:cs="Times New Roman"/>
          <w:sz w:val="24"/>
          <w:szCs w:val="24"/>
        </w:rPr>
        <w:t xml:space="preserve">interview </w:t>
      </w:r>
      <w:r w:rsidR="752A7387" w:rsidRPr="27A11A22">
        <w:rPr>
          <w:rFonts w:ascii="Times New Roman" w:eastAsia="Times New Roman" w:hAnsi="Times New Roman" w:cs="Times New Roman"/>
          <w:sz w:val="24"/>
          <w:szCs w:val="24"/>
        </w:rPr>
        <w:t>participant</w:t>
      </w:r>
      <w:r w:rsidR="00AF0956">
        <w:rPr>
          <w:rFonts w:ascii="Times New Roman" w:eastAsia="Times New Roman" w:hAnsi="Times New Roman" w:cs="Times New Roman"/>
          <w:sz w:val="24"/>
          <w:szCs w:val="24"/>
        </w:rPr>
        <w:t xml:space="preserve"> </w:t>
      </w:r>
      <w:r w:rsidR="752A7387" w:rsidRPr="25C45182">
        <w:rPr>
          <w:rFonts w:ascii="Times New Roman" w:eastAsia="Times New Roman" w:hAnsi="Times New Roman" w:cs="Times New Roman"/>
          <w:sz w:val="24"/>
          <w:szCs w:val="24"/>
        </w:rPr>
        <w:t xml:space="preserve">developed a personal connection to the volunteer and used this to their advantage, </w:t>
      </w:r>
      <w:r w:rsidR="26692A89" w:rsidRPr="10A4638E">
        <w:rPr>
          <w:rFonts w:ascii="Times New Roman" w:eastAsia="Times New Roman" w:hAnsi="Times New Roman" w:cs="Times New Roman"/>
          <w:sz w:val="24"/>
          <w:szCs w:val="24"/>
        </w:rPr>
        <w:t xml:space="preserve">likewise </w:t>
      </w:r>
      <w:r w:rsidR="26692A89" w:rsidRPr="75FCE8D6">
        <w:rPr>
          <w:rFonts w:ascii="Times New Roman" w:eastAsia="Times New Roman" w:hAnsi="Times New Roman" w:cs="Times New Roman"/>
          <w:sz w:val="24"/>
          <w:szCs w:val="24"/>
        </w:rPr>
        <w:t xml:space="preserve">the </w:t>
      </w:r>
      <w:r w:rsidR="07DA0492" w:rsidRPr="75FCE8D6">
        <w:rPr>
          <w:rFonts w:ascii="Times New Roman" w:eastAsia="Times New Roman" w:hAnsi="Times New Roman" w:cs="Times New Roman"/>
          <w:sz w:val="24"/>
          <w:szCs w:val="24"/>
        </w:rPr>
        <w:t>recruitment</w:t>
      </w:r>
      <w:r w:rsidR="5B07750F" w:rsidRPr="25C45182">
        <w:rPr>
          <w:rFonts w:ascii="Times New Roman" w:eastAsia="Times New Roman" w:hAnsi="Times New Roman" w:cs="Times New Roman"/>
          <w:sz w:val="24"/>
          <w:szCs w:val="24"/>
        </w:rPr>
        <w:t xml:space="preserve"> method</w:t>
      </w:r>
      <w:r w:rsidR="137ED229" w:rsidRPr="25C45182">
        <w:rPr>
          <w:rFonts w:ascii="Times New Roman" w:eastAsia="Times New Roman" w:hAnsi="Times New Roman" w:cs="Times New Roman"/>
          <w:sz w:val="24"/>
          <w:szCs w:val="24"/>
        </w:rPr>
        <w:t xml:space="preserve"> </w:t>
      </w:r>
      <w:r w:rsidR="5CA19373" w:rsidRPr="25C45182">
        <w:rPr>
          <w:rFonts w:ascii="Times New Roman" w:eastAsia="Times New Roman" w:hAnsi="Times New Roman" w:cs="Times New Roman"/>
          <w:sz w:val="24"/>
          <w:szCs w:val="24"/>
        </w:rPr>
        <w:t xml:space="preserve">has </w:t>
      </w:r>
      <w:r w:rsidR="281198F1" w:rsidRPr="25C45182">
        <w:rPr>
          <w:rFonts w:ascii="Times New Roman" w:eastAsia="Times New Roman" w:hAnsi="Times New Roman" w:cs="Times New Roman"/>
          <w:sz w:val="24"/>
          <w:szCs w:val="24"/>
        </w:rPr>
        <w:t>be</w:t>
      </w:r>
      <w:r w:rsidR="3CE65E02" w:rsidRPr="25C45182">
        <w:rPr>
          <w:rFonts w:ascii="Times New Roman" w:eastAsia="Times New Roman" w:hAnsi="Times New Roman" w:cs="Times New Roman"/>
          <w:sz w:val="24"/>
          <w:szCs w:val="24"/>
        </w:rPr>
        <w:t xml:space="preserve">en </w:t>
      </w:r>
      <w:r w:rsidR="281198F1" w:rsidRPr="25C45182">
        <w:rPr>
          <w:rFonts w:ascii="Times New Roman" w:eastAsia="Times New Roman" w:hAnsi="Times New Roman" w:cs="Times New Roman"/>
          <w:sz w:val="24"/>
          <w:szCs w:val="24"/>
        </w:rPr>
        <w:t xml:space="preserve">used by other </w:t>
      </w:r>
      <w:r w:rsidR="604FE7BE" w:rsidRPr="25C45182">
        <w:rPr>
          <w:rFonts w:ascii="Times New Roman" w:eastAsia="Times New Roman" w:hAnsi="Times New Roman" w:cs="Times New Roman"/>
          <w:sz w:val="24"/>
          <w:szCs w:val="24"/>
        </w:rPr>
        <w:t>ANSI employees</w:t>
      </w:r>
      <w:r w:rsidR="604FE7BE" w:rsidRPr="78ABC012">
        <w:rPr>
          <w:rFonts w:ascii="Times New Roman" w:eastAsia="Times New Roman" w:hAnsi="Times New Roman" w:cs="Times New Roman"/>
          <w:sz w:val="24"/>
          <w:szCs w:val="24"/>
        </w:rPr>
        <w:t>.</w:t>
      </w:r>
      <w:r w:rsidR="283ACDEF" w:rsidRPr="25C45182">
        <w:rPr>
          <w:rFonts w:ascii="Times New Roman" w:eastAsia="Times New Roman" w:hAnsi="Times New Roman" w:cs="Times New Roman"/>
          <w:sz w:val="24"/>
          <w:szCs w:val="24"/>
        </w:rPr>
        <w:t xml:space="preserve"> </w:t>
      </w:r>
      <w:r w:rsidR="36C553DF" w:rsidRPr="25C45182">
        <w:rPr>
          <w:rFonts w:ascii="Times New Roman" w:eastAsia="Times New Roman" w:hAnsi="Times New Roman" w:cs="Times New Roman"/>
          <w:sz w:val="24"/>
          <w:szCs w:val="24"/>
        </w:rPr>
        <w:t xml:space="preserve">This method was the least common among the </w:t>
      </w:r>
      <w:r w:rsidR="3FE65FFB" w:rsidRPr="25C45182">
        <w:rPr>
          <w:rFonts w:ascii="Times New Roman" w:eastAsia="Times New Roman" w:hAnsi="Times New Roman" w:cs="Times New Roman"/>
          <w:sz w:val="24"/>
          <w:szCs w:val="24"/>
        </w:rPr>
        <w:t>standards organizations</w:t>
      </w:r>
      <w:r w:rsidR="285383A4" w:rsidRPr="25C45182">
        <w:rPr>
          <w:rFonts w:ascii="Times New Roman" w:eastAsia="Times New Roman" w:hAnsi="Times New Roman" w:cs="Times New Roman"/>
          <w:sz w:val="24"/>
          <w:szCs w:val="24"/>
        </w:rPr>
        <w:t xml:space="preserve">, as ANSI was the only organization who </w:t>
      </w:r>
      <w:r w:rsidR="320C572B" w:rsidRPr="25C45182">
        <w:rPr>
          <w:rFonts w:ascii="Times New Roman" w:eastAsia="Times New Roman" w:hAnsi="Times New Roman" w:cs="Times New Roman"/>
          <w:sz w:val="24"/>
          <w:szCs w:val="24"/>
        </w:rPr>
        <w:t>reported doing this</w:t>
      </w:r>
      <w:r w:rsidR="36C553DF" w:rsidRPr="25C45182">
        <w:rPr>
          <w:rFonts w:ascii="Times New Roman" w:eastAsia="Times New Roman" w:hAnsi="Times New Roman" w:cs="Times New Roman"/>
          <w:sz w:val="24"/>
          <w:szCs w:val="24"/>
        </w:rPr>
        <w:t>.</w:t>
      </w:r>
    </w:p>
    <w:p w14:paraId="5F7A51F9" w14:textId="77777777" w:rsidR="002B5058" w:rsidRDefault="002B5058" w:rsidP="00956922">
      <w:pPr>
        <w:spacing w:after="0" w:line="360" w:lineRule="auto"/>
        <w:rPr>
          <w:rFonts w:ascii="Times New Roman" w:eastAsia="Times New Roman" w:hAnsi="Times New Roman" w:cs="Times New Roman"/>
          <w:b/>
          <w:bCs/>
          <w:color w:val="4472C4" w:themeColor="accent1"/>
          <w:sz w:val="24"/>
          <w:szCs w:val="24"/>
        </w:rPr>
      </w:pPr>
    </w:p>
    <w:p w14:paraId="28E1A591" w14:textId="56D25E59" w:rsidR="1074F8FA" w:rsidRDefault="1074F8FA" w:rsidP="00956922">
      <w:pPr>
        <w:spacing w:after="0" w:line="360" w:lineRule="auto"/>
        <w:rPr>
          <w:rFonts w:ascii="Times New Roman" w:eastAsia="Times New Roman" w:hAnsi="Times New Roman" w:cs="Times New Roman"/>
          <w:color w:val="4472C4" w:themeColor="accent1"/>
          <w:sz w:val="24"/>
          <w:szCs w:val="24"/>
        </w:rPr>
      </w:pPr>
      <w:r w:rsidRPr="07BBFE15">
        <w:rPr>
          <w:rFonts w:ascii="Times New Roman" w:eastAsia="Times New Roman" w:hAnsi="Times New Roman" w:cs="Times New Roman"/>
          <w:b/>
          <w:sz w:val="24"/>
          <w:szCs w:val="24"/>
        </w:rPr>
        <w:t>4.1.</w:t>
      </w:r>
      <w:r w:rsidR="157EDD6C" w:rsidRPr="07BBFE15">
        <w:rPr>
          <w:rFonts w:ascii="Times New Roman" w:eastAsia="Times New Roman" w:hAnsi="Times New Roman" w:cs="Times New Roman"/>
          <w:b/>
          <w:sz w:val="24"/>
          <w:szCs w:val="24"/>
        </w:rPr>
        <w:t>2</w:t>
      </w:r>
      <w:r w:rsidRPr="07BBFE15">
        <w:rPr>
          <w:rFonts w:ascii="Times New Roman" w:eastAsia="Times New Roman" w:hAnsi="Times New Roman" w:cs="Times New Roman"/>
          <w:b/>
          <w:sz w:val="24"/>
          <w:szCs w:val="24"/>
        </w:rPr>
        <w:t xml:space="preserve"> Consumer Participation Barriers</w:t>
      </w:r>
    </w:p>
    <w:p w14:paraId="740371E3" w14:textId="781782CB" w:rsidR="1074F8FA" w:rsidRDefault="1074F8FA" w:rsidP="00956922">
      <w:pPr>
        <w:spacing w:after="0" w:line="360" w:lineRule="auto"/>
        <w:ind w:firstLine="720"/>
        <w:rPr>
          <w:rFonts w:ascii="Times New Roman" w:eastAsia="Times New Roman" w:hAnsi="Times New Roman" w:cs="Times New Roman"/>
          <w:color w:val="000000" w:themeColor="text1"/>
          <w:sz w:val="24"/>
          <w:szCs w:val="24"/>
        </w:rPr>
      </w:pPr>
      <w:r w:rsidRPr="25C45182">
        <w:rPr>
          <w:rFonts w:ascii="Times New Roman" w:eastAsia="Times New Roman" w:hAnsi="Times New Roman" w:cs="Times New Roman"/>
          <w:color w:val="000000" w:themeColor="text1"/>
          <w:sz w:val="24"/>
          <w:szCs w:val="24"/>
        </w:rPr>
        <w:t xml:space="preserve">We asked the SDOs about consumer participation barriers as well. </w:t>
      </w:r>
      <w:r w:rsidR="5ADD4DE3" w:rsidRPr="047D2DD3">
        <w:rPr>
          <w:rFonts w:ascii="Times New Roman" w:eastAsia="Times New Roman" w:hAnsi="Times New Roman" w:cs="Times New Roman"/>
          <w:color w:val="000000" w:themeColor="text1"/>
          <w:sz w:val="24"/>
          <w:szCs w:val="24"/>
        </w:rPr>
        <w:t>The participants from</w:t>
      </w:r>
      <w:r w:rsidRPr="047D2DD3">
        <w:rPr>
          <w:rFonts w:ascii="Times New Roman" w:eastAsia="Times New Roman" w:hAnsi="Times New Roman" w:cs="Times New Roman"/>
          <w:color w:val="000000" w:themeColor="text1"/>
          <w:sz w:val="24"/>
          <w:szCs w:val="24"/>
        </w:rPr>
        <w:t xml:space="preserve"> </w:t>
      </w:r>
      <w:r w:rsidRPr="25C45182">
        <w:rPr>
          <w:rFonts w:ascii="Times New Roman" w:eastAsia="Times New Roman" w:hAnsi="Times New Roman" w:cs="Times New Roman"/>
          <w:color w:val="000000" w:themeColor="text1"/>
          <w:sz w:val="24"/>
          <w:szCs w:val="24"/>
        </w:rPr>
        <w:t xml:space="preserve">ULSE said that jargon, a lack of awareness for the meetings, and intimidation are all barriers. </w:t>
      </w:r>
      <w:r w:rsidR="56CA103D" w:rsidRPr="047D2DD3">
        <w:rPr>
          <w:rFonts w:ascii="Times New Roman" w:eastAsia="Times New Roman" w:hAnsi="Times New Roman" w:cs="Times New Roman"/>
          <w:color w:val="000000" w:themeColor="text1"/>
          <w:sz w:val="24"/>
          <w:szCs w:val="24"/>
        </w:rPr>
        <w:t>P</w:t>
      </w:r>
      <w:r w:rsidR="2DA618DD" w:rsidRPr="047D2DD3">
        <w:rPr>
          <w:rFonts w:ascii="Times New Roman" w:eastAsia="Times New Roman" w:hAnsi="Times New Roman" w:cs="Times New Roman"/>
          <w:color w:val="000000" w:themeColor="text1"/>
          <w:sz w:val="24"/>
          <w:szCs w:val="24"/>
        </w:rPr>
        <w:t>articipant</w:t>
      </w:r>
      <w:r w:rsidR="0E3BF97B" w:rsidRPr="047D2DD3">
        <w:rPr>
          <w:rFonts w:ascii="Times New Roman" w:eastAsia="Times New Roman" w:hAnsi="Times New Roman" w:cs="Times New Roman"/>
          <w:color w:val="000000" w:themeColor="text1"/>
          <w:sz w:val="24"/>
          <w:szCs w:val="24"/>
        </w:rPr>
        <w:t xml:space="preserve"> #8S</w:t>
      </w:r>
      <w:r w:rsidRPr="25C45182">
        <w:rPr>
          <w:rFonts w:ascii="Times New Roman" w:eastAsia="Times New Roman" w:hAnsi="Times New Roman" w:cs="Times New Roman"/>
          <w:color w:val="000000" w:themeColor="text1"/>
          <w:sz w:val="24"/>
          <w:szCs w:val="24"/>
        </w:rPr>
        <w:t xml:space="preserve"> said not knowing how to effectively communicate ideas is a barrier for consumer participation, and </w:t>
      </w:r>
      <w:r w:rsidR="3AEFB5B5" w:rsidRPr="047D2DD3">
        <w:rPr>
          <w:rFonts w:ascii="Times New Roman" w:eastAsia="Times New Roman" w:hAnsi="Times New Roman" w:cs="Times New Roman"/>
          <w:color w:val="000000" w:themeColor="text1"/>
          <w:sz w:val="24"/>
          <w:szCs w:val="24"/>
        </w:rPr>
        <w:t>Participant #1S</w:t>
      </w:r>
      <w:r w:rsidRPr="25C45182">
        <w:rPr>
          <w:rFonts w:ascii="Times New Roman" w:eastAsia="Times New Roman" w:hAnsi="Times New Roman" w:cs="Times New Roman"/>
          <w:color w:val="000000" w:themeColor="text1"/>
          <w:sz w:val="24"/>
          <w:szCs w:val="24"/>
        </w:rPr>
        <w:t xml:space="preserve"> stated that a lack of resources and communities being overtaxed make it harder for consumers to attend and participate in the meetings. </w:t>
      </w:r>
      <w:r w:rsidR="5F748F36" w:rsidRPr="047D2DD3">
        <w:rPr>
          <w:rFonts w:ascii="Times New Roman" w:eastAsia="Times New Roman" w:hAnsi="Times New Roman" w:cs="Times New Roman"/>
          <w:color w:val="000000" w:themeColor="text1"/>
          <w:sz w:val="24"/>
          <w:szCs w:val="24"/>
        </w:rPr>
        <w:t>The participants from</w:t>
      </w:r>
      <w:r w:rsidRPr="047D2DD3">
        <w:rPr>
          <w:rFonts w:ascii="Times New Roman" w:eastAsia="Times New Roman" w:hAnsi="Times New Roman" w:cs="Times New Roman"/>
          <w:color w:val="000000" w:themeColor="text1"/>
          <w:sz w:val="24"/>
          <w:szCs w:val="24"/>
        </w:rPr>
        <w:t xml:space="preserve"> </w:t>
      </w:r>
      <w:r w:rsidRPr="25C45182">
        <w:rPr>
          <w:rFonts w:ascii="Times New Roman" w:eastAsia="Times New Roman" w:hAnsi="Times New Roman" w:cs="Times New Roman"/>
          <w:color w:val="000000" w:themeColor="text1"/>
          <w:sz w:val="24"/>
          <w:szCs w:val="24"/>
        </w:rPr>
        <w:t xml:space="preserve">ANSI, CSA, ASTM, and a former CPSC employee mentioned that consumers not being paid for attending the meetings is a barrier. </w:t>
      </w:r>
      <w:r w:rsidR="6AAD490C" w:rsidRPr="047D2DD3">
        <w:rPr>
          <w:rFonts w:ascii="Times New Roman" w:eastAsia="Times New Roman" w:hAnsi="Times New Roman" w:cs="Times New Roman"/>
          <w:color w:val="000000" w:themeColor="text1"/>
          <w:sz w:val="24"/>
          <w:szCs w:val="24"/>
        </w:rPr>
        <w:t xml:space="preserve">The participants from </w:t>
      </w:r>
      <w:r w:rsidRPr="25C45182">
        <w:rPr>
          <w:rFonts w:ascii="Times New Roman" w:eastAsia="Times New Roman" w:hAnsi="Times New Roman" w:cs="Times New Roman"/>
          <w:color w:val="000000" w:themeColor="text1"/>
          <w:sz w:val="24"/>
          <w:szCs w:val="24"/>
        </w:rPr>
        <w:t xml:space="preserve">ULSE, NFPA, and a former CPSC employee explained that not having a strong understanding of the topic being discussed is a barrier that prevents consumers from participating. </w:t>
      </w:r>
      <w:r w:rsidRPr="047D2DD3">
        <w:rPr>
          <w:rFonts w:ascii="Times New Roman" w:eastAsia="Times New Roman" w:hAnsi="Times New Roman" w:cs="Times New Roman"/>
          <w:color w:val="000000" w:themeColor="text1"/>
          <w:sz w:val="24"/>
          <w:szCs w:val="24"/>
        </w:rPr>
        <w:t xml:space="preserve">Lastly, </w:t>
      </w:r>
      <w:r w:rsidR="5D210803" w:rsidRPr="047D2DD3">
        <w:rPr>
          <w:rFonts w:ascii="Times New Roman" w:eastAsia="Times New Roman" w:hAnsi="Times New Roman" w:cs="Times New Roman"/>
          <w:color w:val="000000" w:themeColor="text1"/>
          <w:sz w:val="24"/>
          <w:szCs w:val="24"/>
        </w:rPr>
        <w:t>Participants #2S</w:t>
      </w:r>
      <w:r w:rsidRPr="25C45182">
        <w:rPr>
          <w:rFonts w:ascii="Times New Roman" w:eastAsia="Times New Roman" w:hAnsi="Times New Roman" w:cs="Times New Roman"/>
          <w:color w:val="000000" w:themeColor="text1"/>
          <w:sz w:val="24"/>
          <w:szCs w:val="24"/>
        </w:rPr>
        <w:t xml:space="preserve"> and </w:t>
      </w:r>
      <w:r w:rsidR="5D210803" w:rsidRPr="047D2DD3">
        <w:rPr>
          <w:rFonts w:ascii="Times New Roman" w:eastAsia="Times New Roman" w:hAnsi="Times New Roman" w:cs="Times New Roman"/>
          <w:color w:val="000000" w:themeColor="text1"/>
          <w:sz w:val="24"/>
          <w:szCs w:val="24"/>
        </w:rPr>
        <w:t>#3S</w:t>
      </w:r>
      <w:r w:rsidRPr="25C45182">
        <w:rPr>
          <w:rFonts w:ascii="Times New Roman" w:eastAsia="Times New Roman" w:hAnsi="Times New Roman" w:cs="Times New Roman"/>
          <w:color w:val="000000" w:themeColor="text1"/>
          <w:sz w:val="24"/>
          <w:szCs w:val="24"/>
        </w:rPr>
        <w:t xml:space="preserve"> mentioned that the meeting locations are sometimes far from where consumers reside, making them less willing to participate.</w:t>
      </w:r>
    </w:p>
    <w:p w14:paraId="20584A53" w14:textId="77777777" w:rsidR="00151A7C" w:rsidRDefault="00151A7C" w:rsidP="00956922">
      <w:pPr>
        <w:spacing w:after="0" w:line="360" w:lineRule="auto"/>
        <w:rPr>
          <w:rFonts w:ascii="Times New Roman" w:eastAsia="Times New Roman" w:hAnsi="Times New Roman" w:cs="Times New Roman"/>
          <w:b/>
          <w:bCs/>
          <w:color w:val="4472C4" w:themeColor="accent1"/>
          <w:sz w:val="24"/>
          <w:szCs w:val="24"/>
        </w:rPr>
      </w:pPr>
    </w:p>
    <w:p w14:paraId="47A68D00" w14:textId="4841D369" w:rsidR="6955070A" w:rsidRDefault="6955070A" w:rsidP="00956922">
      <w:pPr>
        <w:spacing w:after="0" w:line="360" w:lineRule="auto"/>
        <w:rPr>
          <w:rFonts w:ascii="Times New Roman" w:eastAsia="Times New Roman" w:hAnsi="Times New Roman" w:cs="Times New Roman"/>
          <w:b/>
          <w:bCs/>
          <w:color w:val="4472C4" w:themeColor="accent1"/>
          <w:sz w:val="24"/>
          <w:szCs w:val="24"/>
        </w:rPr>
      </w:pPr>
      <w:r w:rsidRPr="07BBFE15">
        <w:rPr>
          <w:rFonts w:ascii="Times New Roman" w:eastAsia="Times New Roman" w:hAnsi="Times New Roman" w:cs="Times New Roman"/>
          <w:b/>
          <w:sz w:val="24"/>
          <w:szCs w:val="24"/>
        </w:rPr>
        <w:t>4.1.</w:t>
      </w:r>
      <w:r w:rsidR="76086DC5" w:rsidRPr="07BBFE15">
        <w:rPr>
          <w:rFonts w:ascii="Times New Roman" w:eastAsia="Times New Roman" w:hAnsi="Times New Roman" w:cs="Times New Roman"/>
          <w:b/>
          <w:sz w:val="24"/>
          <w:szCs w:val="24"/>
        </w:rPr>
        <w:t>3</w:t>
      </w:r>
      <w:r w:rsidRPr="07BBFE15">
        <w:rPr>
          <w:rFonts w:ascii="Times New Roman" w:eastAsia="Times New Roman" w:hAnsi="Times New Roman" w:cs="Times New Roman"/>
          <w:b/>
          <w:sz w:val="24"/>
          <w:szCs w:val="24"/>
        </w:rPr>
        <w:t xml:space="preserve"> Ways SDOs have tried to make voluntary standards more </w:t>
      </w:r>
      <w:proofErr w:type="gramStart"/>
      <w:r w:rsidRPr="07BBFE15">
        <w:rPr>
          <w:rFonts w:ascii="Times New Roman" w:eastAsia="Times New Roman" w:hAnsi="Times New Roman" w:cs="Times New Roman"/>
          <w:b/>
          <w:sz w:val="24"/>
          <w:szCs w:val="24"/>
        </w:rPr>
        <w:t>accessible</w:t>
      </w:r>
      <w:proofErr w:type="gramEnd"/>
      <w:r w:rsidR="12BB1E57" w:rsidRPr="07BBFE15">
        <w:rPr>
          <w:rFonts w:ascii="Times New Roman" w:eastAsia="Times New Roman" w:hAnsi="Times New Roman" w:cs="Times New Roman"/>
          <w:b/>
          <w:sz w:val="24"/>
          <w:szCs w:val="24"/>
        </w:rPr>
        <w:t xml:space="preserve"> </w:t>
      </w:r>
    </w:p>
    <w:p w14:paraId="1360320B" w14:textId="5FEEF4CE" w:rsidR="2A16E8E6" w:rsidRDefault="6D858A26" w:rsidP="00956922">
      <w:pPr>
        <w:spacing w:after="0" w:line="360" w:lineRule="auto"/>
        <w:ind w:firstLine="720"/>
        <w:rPr>
          <w:rFonts w:ascii="Times New Roman" w:eastAsia="Times New Roman" w:hAnsi="Times New Roman" w:cs="Times New Roman"/>
          <w:color w:val="000000" w:themeColor="text1"/>
          <w:sz w:val="24"/>
          <w:szCs w:val="24"/>
        </w:rPr>
      </w:pPr>
      <w:r w:rsidRPr="25C45182">
        <w:rPr>
          <w:rFonts w:ascii="Times New Roman" w:eastAsia="Times New Roman" w:hAnsi="Times New Roman" w:cs="Times New Roman"/>
          <w:sz w:val="24"/>
          <w:szCs w:val="24"/>
        </w:rPr>
        <w:t xml:space="preserve">Once </w:t>
      </w:r>
      <w:r w:rsidR="05705E1B" w:rsidRPr="2348CF9C">
        <w:rPr>
          <w:rFonts w:ascii="Times New Roman" w:eastAsia="Times New Roman" w:hAnsi="Times New Roman" w:cs="Times New Roman"/>
          <w:sz w:val="24"/>
          <w:szCs w:val="24"/>
        </w:rPr>
        <w:t xml:space="preserve">consumers participate in a </w:t>
      </w:r>
      <w:bookmarkStart w:id="11" w:name="_Int_aiZCqkED"/>
      <w:proofErr w:type="gramStart"/>
      <w:r w:rsidR="05705E1B" w:rsidRPr="2348CF9C">
        <w:rPr>
          <w:rFonts w:ascii="Times New Roman" w:eastAsia="Times New Roman" w:hAnsi="Times New Roman" w:cs="Times New Roman"/>
          <w:sz w:val="24"/>
          <w:szCs w:val="24"/>
        </w:rPr>
        <w:t>voluntary standards</w:t>
      </w:r>
      <w:bookmarkEnd w:id="11"/>
      <w:proofErr w:type="gramEnd"/>
      <w:r w:rsidR="05705E1B" w:rsidRPr="2348CF9C">
        <w:rPr>
          <w:rFonts w:ascii="Times New Roman" w:eastAsia="Times New Roman" w:hAnsi="Times New Roman" w:cs="Times New Roman"/>
          <w:sz w:val="24"/>
          <w:szCs w:val="24"/>
        </w:rPr>
        <w:t xml:space="preserve"> meeting</w:t>
      </w:r>
      <w:r w:rsidRPr="25C45182">
        <w:rPr>
          <w:rFonts w:ascii="Times New Roman" w:eastAsia="Times New Roman" w:hAnsi="Times New Roman" w:cs="Times New Roman"/>
          <w:sz w:val="24"/>
          <w:szCs w:val="24"/>
        </w:rPr>
        <w:t xml:space="preserve"> the</w:t>
      </w:r>
      <w:r w:rsidR="4459DA82" w:rsidRPr="25C45182">
        <w:rPr>
          <w:rFonts w:ascii="Times New Roman" w:eastAsia="Times New Roman" w:hAnsi="Times New Roman" w:cs="Times New Roman"/>
          <w:sz w:val="24"/>
          <w:szCs w:val="24"/>
        </w:rPr>
        <w:t xml:space="preserve"> next step is to get </w:t>
      </w:r>
      <w:r w:rsidR="00CE706A">
        <w:rPr>
          <w:rFonts w:ascii="Times New Roman" w:eastAsia="Times New Roman" w:hAnsi="Times New Roman" w:cs="Times New Roman"/>
          <w:sz w:val="24"/>
          <w:szCs w:val="24"/>
        </w:rPr>
        <w:t xml:space="preserve">participants to return and participate in </w:t>
      </w:r>
      <w:r w:rsidR="00487033">
        <w:rPr>
          <w:rFonts w:ascii="Times New Roman" w:eastAsia="Times New Roman" w:hAnsi="Times New Roman" w:cs="Times New Roman"/>
          <w:sz w:val="24"/>
          <w:szCs w:val="24"/>
        </w:rPr>
        <w:t xml:space="preserve">the </w:t>
      </w:r>
      <w:r w:rsidR="00CE706A">
        <w:rPr>
          <w:rFonts w:ascii="Times New Roman" w:eastAsia="Times New Roman" w:hAnsi="Times New Roman" w:cs="Times New Roman"/>
          <w:sz w:val="24"/>
          <w:szCs w:val="24"/>
        </w:rPr>
        <w:t>future</w:t>
      </w:r>
      <w:r w:rsidR="00487033">
        <w:rPr>
          <w:rFonts w:ascii="Times New Roman" w:eastAsia="Times New Roman" w:hAnsi="Times New Roman" w:cs="Times New Roman"/>
          <w:sz w:val="24"/>
          <w:szCs w:val="24"/>
        </w:rPr>
        <w:t>.</w:t>
      </w:r>
      <w:r w:rsidR="00CE706A">
        <w:rPr>
          <w:rFonts w:ascii="Times New Roman" w:eastAsia="Times New Roman" w:hAnsi="Times New Roman" w:cs="Times New Roman"/>
          <w:sz w:val="24"/>
          <w:szCs w:val="24"/>
        </w:rPr>
        <w:t xml:space="preserve"> </w:t>
      </w:r>
      <w:r w:rsidR="3536AF5B" w:rsidRPr="25C45182">
        <w:rPr>
          <w:rFonts w:ascii="Times New Roman" w:eastAsia="Times New Roman" w:hAnsi="Times New Roman" w:cs="Times New Roman"/>
          <w:sz w:val="24"/>
          <w:szCs w:val="24"/>
        </w:rPr>
        <w:t>To</w:t>
      </w:r>
      <w:r w:rsidR="4459DA82" w:rsidRPr="25C45182">
        <w:rPr>
          <w:rFonts w:ascii="Times New Roman" w:eastAsia="Times New Roman" w:hAnsi="Times New Roman" w:cs="Times New Roman"/>
          <w:sz w:val="24"/>
          <w:szCs w:val="24"/>
        </w:rPr>
        <w:t xml:space="preserve"> do that</w:t>
      </w:r>
      <w:r w:rsidR="76DF8649" w:rsidRPr="25C45182">
        <w:rPr>
          <w:rFonts w:ascii="Times New Roman" w:eastAsia="Times New Roman" w:hAnsi="Times New Roman" w:cs="Times New Roman"/>
          <w:sz w:val="24"/>
          <w:szCs w:val="24"/>
        </w:rPr>
        <w:t>,</w:t>
      </w:r>
      <w:r w:rsidR="4459DA82" w:rsidRPr="25C45182">
        <w:rPr>
          <w:rFonts w:ascii="Times New Roman" w:eastAsia="Times New Roman" w:hAnsi="Times New Roman" w:cs="Times New Roman"/>
          <w:sz w:val="24"/>
          <w:szCs w:val="24"/>
        </w:rPr>
        <w:t xml:space="preserve"> these standards organizations try to make the voluntary s</w:t>
      </w:r>
      <w:r w:rsidR="502BBEF5" w:rsidRPr="25C45182">
        <w:rPr>
          <w:rFonts w:ascii="Times New Roman" w:eastAsia="Times New Roman" w:hAnsi="Times New Roman" w:cs="Times New Roman"/>
          <w:sz w:val="24"/>
          <w:szCs w:val="24"/>
        </w:rPr>
        <w:t xml:space="preserve">tandards process more </w:t>
      </w:r>
      <w:r w:rsidR="57E08E69" w:rsidRPr="2348CF9C">
        <w:rPr>
          <w:rFonts w:ascii="Times New Roman" w:eastAsia="Times New Roman" w:hAnsi="Times New Roman" w:cs="Times New Roman"/>
          <w:sz w:val="24"/>
          <w:szCs w:val="24"/>
        </w:rPr>
        <w:t>attainable</w:t>
      </w:r>
      <w:r w:rsidR="502BBEF5" w:rsidRPr="2348CF9C">
        <w:rPr>
          <w:rFonts w:ascii="Times New Roman" w:eastAsia="Times New Roman" w:hAnsi="Times New Roman" w:cs="Times New Roman"/>
          <w:sz w:val="24"/>
          <w:szCs w:val="24"/>
        </w:rPr>
        <w:t>.</w:t>
      </w:r>
      <w:r w:rsidR="6D76FEBB" w:rsidRPr="25C45182">
        <w:rPr>
          <w:rFonts w:ascii="Times New Roman" w:eastAsia="Times New Roman" w:hAnsi="Times New Roman" w:cs="Times New Roman"/>
          <w:sz w:val="24"/>
          <w:szCs w:val="24"/>
        </w:rPr>
        <w:t xml:space="preserve"> </w:t>
      </w:r>
      <w:r w:rsidR="65695A70" w:rsidRPr="25C45182">
        <w:rPr>
          <w:rFonts w:ascii="Times New Roman" w:eastAsia="Times New Roman" w:hAnsi="Times New Roman" w:cs="Times New Roman"/>
          <w:sz w:val="24"/>
          <w:szCs w:val="24"/>
        </w:rPr>
        <w:t>Several participants mentioned that o</w:t>
      </w:r>
      <w:r w:rsidR="6D76FEBB" w:rsidRPr="25C45182">
        <w:rPr>
          <w:rFonts w:ascii="Times New Roman" w:eastAsia="Times New Roman" w:hAnsi="Times New Roman" w:cs="Times New Roman"/>
          <w:sz w:val="24"/>
          <w:szCs w:val="24"/>
        </w:rPr>
        <w:t xml:space="preserve">ne thing that can </w:t>
      </w:r>
      <w:r w:rsidR="31A4E78B" w:rsidRPr="25C45182">
        <w:rPr>
          <w:rFonts w:ascii="Times New Roman" w:eastAsia="Times New Roman" w:hAnsi="Times New Roman" w:cs="Times New Roman"/>
          <w:sz w:val="24"/>
          <w:szCs w:val="24"/>
        </w:rPr>
        <w:t>present challenges</w:t>
      </w:r>
      <w:r w:rsidR="6D76FEBB" w:rsidRPr="25C45182">
        <w:rPr>
          <w:rFonts w:ascii="Times New Roman" w:eastAsia="Times New Roman" w:hAnsi="Times New Roman" w:cs="Times New Roman"/>
          <w:sz w:val="24"/>
          <w:szCs w:val="24"/>
        </w:rPr>
        <w:t xml:space="preserve"> for consumers is the time and money it takes to travel to these meetings. Not only do they have to pay for travel but then they </w:t>
      </w:r>
      <w:r w:rsidR="367D2612" w:rsidRPr="25C45182">
        <w:rPr>
          <w:rFonts w:ascii="Times New Roman" w:eastAsia="Times New Roman" w:hAnsi="Times New Roman" w:cs="Times New Roman"/>
          <w:sz w:val="24"/>
          <w:szCs w:val="24"/>
        </w:rPr>
        <w:t>might have to take time off work</w:t>
      </w:r>
      <w:r w:rsidR="2F0B6458" w:rsidRPr="25C45182">
        <w:rPr>
          <w:rFonts w:ascii="Times New Roman" w:eastAsia="Times New Roman" w:hAnsi="Times New Roman" w:cs="Times New Roman"/>
          <w:sz w:val="24"/>
          <w:szCs w:val="24"/>
        </w:rPr>
        <w:t xml:space="preserve">, </w:t>
      </w:r>
      <w:r w:rsidR="7A5D9D85" w:rsidRPr="25C45182">
        <w:rPr>
          <w:rFonts w:ascii="Times New Roman" w:eastAsia="Times New Roman" w:hAnsi="Times New Roman" w:cs="Times New Roman"/>
          <w:sz w:val="24"/>
          <w:szCs w:val="24"/>
        </w:rPr>
        <w:t>resulting in even more net cost to the participant</w:t>
      </w:r>
      <w:r w:rsidR="290777FF" w:rsidRPr="25C45182">
        <w:rPr>
          <w:rFonts w:ascii="Times New Roman" w:eastAsia="Times New Roman" w:hAnsi="Times New Roman" w:cs="Times New Roman"/>
          <w:sz w:val="24"/>
          <w:szCs w:val="24"/>
        </w:rPr>
        <w:t xml:space="preserve"> and m</w:t>
      </w:r>
      <w:r w:rsidR="3D255D8E" w:rsidRPr="25C45182">
        <w:rPr>
          <w:rFonts w:ascii="Times New Roman" w:eastAsia="Times New Roman" w:hAnsi="Times New Roman" w:cs="Times New Roman"/>
          <w:sz w:val="24"/>
          <w:szCs w:val="24"/>
        </w:rPr>
        <w:t>any of these consumers are paying out of pocket</w:t>
      </w:r>
      <w:r w:rsidR="2F6372E1" w:rsidRPr="25C45182">
        <w:rPr>
          <w:rFonts w:ascii="Times New Roman" w:eastAsia="Times New Roman" w:hAnsi="Times New Roman" w:cs="Times New Roman"/>
          <w:sz w:val="24"/>
          <w:szCs w:val="24"/>
        </w:rPr>
        <w:t xml:space="preserve">. </w:t>
      </w:r>
      <w:r w:rsidR="40AB482C" w:rsidRPr="25C45182">
        <w:rPr>
          <w:rFonts w:ascii="Times New Roman" w:eastAsia="Times New Roman" w:hAnsi="Times New Roman" w:cs="Times New Roman"/>
          <w:sz w:val="24"/>
          <w:szCs w:val="24"/>
        </w:rPr>
        <w:t xml:space="preserve">For example, in reference to this problem </w:t>
      </w:r>
      <w:r w:rsidR="0212271B" w:rsidRPr="2348CF9C">
        <w:rPr>
          <w:rFonts w:ascii="Times New Roman" w:eastAsia="Times New Roman" w:hAnsi="Times New Roman" w:cs="Times New Roman"/>
          <w:sz w:val="24"/>
          <w:szCs w:val="24"/>
        </w:rPr>
        <w:t>P</w:t>
      </w:r>
      <w:r w:rsidR="40AB482C" w:rsidRPr="2348CF9C">
        <w:rPr>
          <w:rFonts w:ascii="Times New Roman" w:eastAsia="Times New Roman" w:hAnsi="Times New Roman" w:cs="Times New Roman"/>
          <w:sz w:val="24"/>
          <w:szCs w:val="24"/>
        </w:rPr>
        <w:t>articipant</w:t>
      </w:r>
      <w:r w:rsidR="40AB482C" w:rsidRPr="25C45182">
        <w:rPr>
          <w:rFonts w:ascii="Times New Roman" w:eastAsia="Times New Roman" w:hAnsi="Times New Roman" w:cs="Times New Roman"/>
          <w:sz w:val="24"/>
          <w:szCs w:val="24"/>
        </w:rPr>
        <w:t xml:space="preserve"> #1</w:t>
      </w:r>
      <w:r w:rsidR="5962D722" w:rsidRPr="25C45182">
        <w:rPr>
          <w:rFonts w:ascii="Times New Roman" w:eastAsia="Times New Roman" w:hAnsi="Times New Roman" w:cs="Times New Roman"/>
          <w:sz w:val="24"/>
          <w:szCs w:val="24"/>
        </w:rPr>
        <w:t>S</w:t>
      </w:r>
      <w:r w:rsidR="40AB482C" w:rsidRPr="25C45182">
        <w:rPr>
          <w:rFonts w:ascii="Times New Roman" w:eastAsia="Times New Roman" w:hAnsi="Times New Roman" w:cs="Times New Roman"/>
          <w:sz w:val="24"/>
          <w:szCs w:val="24"/>
        </w:rPr>
        <w:t xml:space="preserve"> said:</w:t>
      </w:r>
    </w:p>
    <w:p w14:paraId="3F0C92FD" w14:textId="1E4A419A" w:rsidR="2A16E8E6" w:rsidRDefault="54CED6F8" w:rsidP="00956922">
      <w:pPr>
        <w:spacing w:after="0" w:line="360" w:lineRule="auto"/>
        <w:ind w:left="720"/>
        <w:rPr>
          <w:rFonts w:ascii="Times New Roman" w:eastAsia="Times New Roman" w:hAnsi="Times New Roman" w:cs="Times New Roman"/>
          <w:color w:val="000000" w:themeColor="text1"/>
          <w:sz w:val="24"/>
          <w:szCs w:val="24"/>
        </w:rPr>
      </w:pPr>
      <w:r w:rsidRPr="36FDE60B">
        <w:rPr>
          <w:rFonts w:ascii="Times New Roman" w:eastAsia="Times New Roman" w:hAnsi="Times New Roman" w:cs="Times New Roman"/>
          <w:color w:val="000000" w:themeColor="text1"/>
          <w:sz w:val="24"/>
          <w:szCs w:val="24"/>
        </w:rPr>
        <w:lastRenderedPageBreak/>
        <w:t>“</w:t>
      </w:r>
      <w:r w:rsidR="0EBE264B" w:rsidRPr="36FDE60B">
        <w:rPr>
          <w:rFonts w:ascii="Times New Roman" w:eastAsia="Times New Roman" w:hAnsi="Times New Roman" w:cs="Times New Roman"/>
          <w:color w:val="000000" w:themeColor="text1"/>
          <w:sz w:val="24"/>
          <w:szCs w:val="24"/>
        </w:rPr>
        <w:t>...</w:t>
      </w:r>
      <w:r w:rsidR="36E3F72F" w:rsidRPr="3CA567DC">
        <w:rPr>
          <w:rFonts w:ascii="Times New Roman" w:eastAsia="Times New Roman" w:hAnsi="Times New Roman" w:cs="Times New Roman"/>
          <w:color w:val="000000" w:themeColor="text1"/>
          <w:sz w:val="24"/>
          <w:szCs w:val="24"/>
        </w:rPr>
        <w:t xml:space="preserve">women and men who participated on the </w:t>
      </w:r>
      <w:r w:rsidR="61AEFCD9" w:rsidRPr="3CA567DC">
        <w:rPr>
          <w:rFonts w:ascii="Times New Roman" w:eastAsia="Times New Roman" w:hAnsi="Times New Roman" w:cs="Times New Roman"/>
          <w:color w:val="000000" w:themeColor="text1"/>
          <w:sz w:val="24"/>
          <w:szCs w:val="24"/>
        </w:rPr>
        <w:t>…</w:t>
      </w:r>
      <w:r w:rsidR="36E3F72F" w:rsidRPr="3CA567DC">
        <w:rPr>
          <w:rFonts w:ascii="Times New Roman" w:eastAsia="Times New Roman" w:hAnsi="Times New Roman" w:cs="Times New Roman"/>
          <w:color w:val="000000" w:themeColor="text1"/>
          <w:sz w:val="24"/>
          <w:szCs w:val="24"/>
        </w:rPr>
        <w:t xml:space="preserve"> parents against tip overs and the </w:t>
      </w:r>
      <w:r>
        <w:tab/>
      </w:r>
      <w:r w:rsidR="36E3F72F" w:rsidRPr="3CA567DC">
        <w:rPr>
          <w:rFonts w:ascii="Times New Roman" w:eastAsia="Times New Roman" w:hAnsi="Times New Roman" w:cs="Times New Roman"/>
          <w:color w:val="000000" w:themeColor="text1"/>
          <w:sz w:val="24"/>
          <w:szCs w:val="24"/>
        </w:rPr>
        <w:t xml:space="preserve">window blinds committees. And they've told me that they've spent at least 13, some of them say </w:t>
      </w:r>
      <w:r w:rsidR="007E5708">
        <w:rPr>
          <w:rFonts w:ascii="Times New Roman" w:eastAsia="Times New Roman" w:hAnsi="Times New Roman" w:cs="Times New Roman"/>
          <w:color w:val="000000" w:themeColor="text1"/>
          <w:sz w:val="24"/>
          <w:szCs w:val="24"/>
        </w:rPr>
        <w:t>$</w:t>
      </w:r>
      <w:r w:rsidR="36E3F72F" w:rsidRPr="3CA567DC">
        <w:rPr>
          <w:rFonts w:ascii="Times New Roman" w:eastAsia="Times New Roman" w:hAnsi="Times New Roman" w:cs="Times New Roman"/>
          <w:color w:val="000000" w:themeColor="text1"/>
          <w:sz w:val="24"/>
          <w:szCs w:val="24"/>
        </w:rPr>
        <w:t>13</w:t>
      </w:r>
      <w:r w:rsidR="007E5708">
        <w:rPr>
          <w:rFonts w:ascii="Times New Roman" w:eastAsia="Times New Roman" w:hAnsi="Times New Roman" w:cs="Times New Roman"/>
          <w:color w:val="000000" w:themeColor="text1"/>
          <w:sz w:val="24"/>
          <w:szCs w:val="24"/>
        </w:rPr>
        <w:t>,000</w:t>
      </w:r>
      <w:r w:rsidR="36E3F72F" w:rsidRPr="3CA567DC">
        <w:rPr>
          <w:rFonts w:ascii="Times New Roman" w:eastAsia="Times New Roman" w:hAnsi="Times New Roman" w:cs="Times New Roman"/>
          <w:color w:val="000000" w:themeColor="text1"/>
          <w:sz w:val="24"/>
          <w:szCs w:val="24"/>
        </w:rPr>
        <w:t xml:space="preserve"> to $15,000 of their own money, because a lot of these things take many, many years.</w:t>
      </w:r>
      <w:r w:rsidR="07003D87" w:rsidRPr="3CA567DC">
        <w:rPr>
          <w:rFonts w:ascii="Times New Roman" w:eastAsia="Times New Roman" w:hAnsi="Times New Roman" w:cs="Times New Roman"/>
          <w:color w:val="000000" w:themeColor="text1"/>
          <w:sz w:val="24"/>
          <w:szCs w:val="24"/>
        </w:rPr>
        <w:t>”</w:t>
      </w:r>
      <w:r w:rsidR="44658B19" w:rsidRPr="3CA567DC">
        <w:rPr>
          <w:rFonts w:ascii="Times New Roman" w:eastAsia="Times New Roman" w:hAnsi="Times New Roman" w:cs="Times New Roman"/>
          <w:color w:val="000000" w:themeColor="text1"/>
          <w:sz w:val="24"/>
          <w:szCs w:val="24"/>
        </w:rPr>
        <w:t xml:space="preserve"> </w:t>
      </w:r>
    </w:p>
    <w:p w14:paraId="464BEBC9" w14:textId="56750981" w:rsidR="2A16E8E6" w:rsidRDefault="1DCDF34F" w:rsidP="00C47E79">
      <w:pPr>
        <w:spacing w:after="0" w:line="360" w:lineRule="auto"/>
        <w:ind w:firstLine="720"/>
        <w:rPr>
          <w:rFonts w:ascii="Times New Roman" w:eastAsia="Times New Roman" w:hAnsi="Times New Roman" w:cs="Times New Roman"/>
          <w:b/>
          <w:bCs/>
          <w:sz w:val="24"/>
          <w:szCs w:val="24"/>
        </w:rPr>
      </w:pPr>
      <w:r w:rsidRPr="25C45182">
        <w:rPr>
          <w:rFonts w:ascii="Times New Roman" w:eastAsia="Times New Roman" w:hAnsi="Times New Roman" w:cs="Times New Roman"/>
          <w:sz w:val="24"/>
          <w:szCs w:val="24"/>
        </w:rPr>
        <w:t>ANSI</w:t>
      </w:r>
      <w:r w:rsidRPr="25C45182" w:rsidDel="00B50595">
        <w:rPr>
          <w:rFonts w:ascii="Times New Roman" w:eastAsia="Times New Roman" w:hAnsi="Times New Roman" w:cs="Times New Roman"/>
          <w:sz w:val="24"/>
          <w:szCs w:val="24"/>
        </w:rPr>
        <w:t xml:space="preserve"> </w:t>
      </w:r>
      <w:r w:rsidR="00B50595">
        <w:rPr>
          <w:rFonts w:ascii="Times New Roman" w:eastAsia="Times New Roman" w:hAnsi="Times New Roman" w:cs="Times New Roman"/>
          <w:sz w:val="24"/>
          <w:szCs w:val="24"/>
        </w:rPr>
        <w:t>attempted</w:t>
      </w:r>
      <w:r w:rsidR="00B50595" w:rsidRPr="25C45182">
        <w:rPr>
          <w:rFonts w:ascii="Times New Roman" w:eastAsia="Times New Roman" w:hAnsi="Times New Roman" w:cs="Times New Roman"/>
          <w:sz w:val="24"/>
          <w:szCs w:val="24"/>
        </w:rPr>
        <w:t xml:space="preserve"> </w:t>
      </w:r>
      <w:r w:rsidRPr="25C45182">
        <w:rPr>
          <w:rFonts w:ascii="Times New Roman" w:eastAsia="Times New Roman" w:hAnsi="Times New Roman" w:cs="Times New Roman"/>
          <w:sz w:val="24"/>
          <w:szCs w:val="24"/>
        </w:rPr>
        <w:t>to address this problem by creating</w:t>
      </w:r>
      <w:r w:rsidR="022D3EC8" w:rsidRPr="25C45182">
        <w:rPr>
          <w:rFonts w:ascii="Times New Roman" w:eastAsia="Times New Roman" w:hAnsi="Times New Roman" w:cs="Times New Roman"/>
          <w:sz w:val="24"/>
          <w:szCs w:val="24"/>
        </w:rPr>
        <w:t xml:space="preserve"> the Consumer Participation Fund. If </w:t>
      </w:r>
      <w:r w:rsidR="00E37D6B">
        <w:rPr>
          <w:rFonts w:ascii="Times New Roman" w:eastAsia="Times New Roman" w:hAnsi="Times New Roman" w:cs="Times New Roman"/>
          <w:sz w:val="24"/>
          <w:szCs w:val="24"/>
        </w:rPr>
        <w:t xml:space="preserve">the </w:t>
      </w:r>
      <w:r w:rsidR="1A493B0C" w:rsidRPr="25C45182">
        <w:rPr>
          <w:rFonts w:ascii="Times New Roman" w:eastAsia="Times New Roman" w:hAnsi="Times New Roman" w:cs="Times New Roman"/>
          <w:sz w:val="24"/>
          <w:szCs w:val="24"/>
        </w:rPr>
        <w:t>standards</w:t>
      </w:r>
      <w:r w:rsidR="64BA191F" w:rsidRPr="25C45182">
        <w:rPr>
          <w:rFonts w:ascii="Times New Roman" w:eastAsia="Times New Roman" w:hAnsi="Times New Roman" w:cs="Times New Roman"/>
          <w:sz w:val="24"/>
          <w:szCs w:val="24"/>
        </w:rPr>
        <w:t xml:space="preserve"> </w:t>
      </w:r>
      <w:r w:rsidR="447DC46C" w:rsidRPr="25C45182">
        <w:rPr>
          <w:rFonts w:ascii="Times New Roman" w:eastAsia="Times New Roman" w:hAnsi="Times New Roman" w:cs="Times New Roman"/>
          <w:sz w:val="24"/>
          <w:szCs w:val="24"/>
        </w:rPr>
        <w:t>develop</w:t>
      </w:r>
      <w:r w:rsidR="00F0DEF0" w:rsidRPr="25C45182">
        <w:rPr>
          <w:rFonts w:ascii="Times New Roman" w:eastAsia="Times New Roman" w:hAnsi="Times New Roman" w:cs="Times New Roman"/>
          <w:sz w:val="24"/>
          <w:szCs w:val="24"/>
        </w:rPr>
        <w:t>ment</w:t>
      </w:r>
      <w:r w:rsidR="64BA191F" w:rsidRPr="25C45182">
        <w:rPr>
          <w:rFonts w:ascii="Times New Roman" w:eastAsia="Times New Roman" w:hAnsi="Times New Roman" w:cs="Times New Roman"/>
          <w:sz w:val="24"/>
          <w:szCs w:val="24"/>
        </w:rPr>
        <w:t xml:space="preserve"> organization does not pay for travel or </w:t>
      </w:r>
      <w:r w:rsidR="1D06A107" w:rsidRPr="25C45182">
        <w:rPr>
          <w:rFonts w:ascii="Times New Roman" w:eastAsia="Times New Roman" w:hAnsi="Times New Roman" w:cs="Times New Roman"/>
          <w:sz w:val="24"/>
          <w:szCs w:val="24"/>
        </w:rPr>
        <w:t>expenses,</w:t>
      </w:r>
      <w:r w:rsidR="64BA191F" w:rsidRPr="25C45182">
        <w:rPr>
          <w:rFonts w:ascii="Times New Roman" w:eastAsia="Times New Roman" w:hAnsi="Times New Roman" w:cs="Times New Roman"/>
          <w:sz w:val="24"/>
          <w:szCs w:val="24"/>
        </w:rPr>
        <w:t xml:space="preserve"> then ANSI </w:t>
      </w:r>
      <w:r w:rsidR="2C981B8F" w:rsidRPr="25C45182">
        <w:rPr>
          <w:rFonts w:ascii="Times New Roman" w:eastAsia="Times New Roman" w:hAnsi="Times New Roman" w:cs="Times New Roman"/>
          <w:sz w:val="24"/>
          <w:szCs w:val="24"/>
        </w:rPr>
        <w:t>will pay for travel costs through this fund</w:t>
      </w:r>
      <w:r w:rsidR="6B0FBBB1" w:rsidRPr="25C45182">
        <w:rPr>
          <w:rFonts w:ascii="Times New Roman" w:eastAsia="Times New Roman" w:hAnsi="Times New Roman" w:cs="Times New Roman"/>
          <w:sz w:val="24"/>
          <w:szCs w:val="24"/>
        </w:rPr>
        <w:t xml:space="preserve">. </w:t>
      </w:r>
      <w:r w:rsidR="7B40472F" w:rsidRPr="25C45182">
        <w:rPr>
          <w:rFonts w:ascii="Times New Roman" w:eastAsia="Times New Roman" w:hAnsi="Times New Roman" w:cs="Times New Roman"/>
          <w:sz w:val="24"/>
          <w:szCs w:val="24"/>
        </w:rPr>
        <w:t>This is not the end goal though</w:t>
      </w:r>
      <w:r w:rsidR="11499AB0" w:rsidRPr="25C45182">
        <w:rPr>
          <w:rFonts w:ascii="Times New Roman" w:eastAsia="Times New Roman" w:hAnsi="Times New Roman" w:cs="Times New Roman"/>
          <w:sz w:val="24"/>
          <w:szCs w:val="24"/>
        </w:rPr>
        <w:t>,</w:t>
      </w:r>
      <w:r w:rsidR="6B0FBBB1" w:rsidRPr="25C45182">
        <w:rPr>
          <w:rFonts w:ascii="Times New Roman" w:eastAsia="Times New Roman" w:hAnsi="Times New Roman" w:cs="Times New Roman"/>
          <w:sz w:val="24"/>
          <w:szCs w:val="24"/>
        </w:rPr>
        <w:t xml:space="preserve"> as even</w:t>
      </w:r>
      <w:r w:rsidR="28473769" w:rsidRPr="25C45182">
        <w:rPr>
          <w:rFonts w:ascii="Times New Roman" w:eastAsia="Times New Roman" w:hAnsi="Times New Roman" w:cs="Times New Roman"/>
          <w:sz w:val="24"/>
          <w:szCs w:val="24"/>
        </w:rPr>
        <w:t xml:space="preserve">tually </w:t>
      </w:r>
      <w:r w:rsidR="517C8CB1" w:rsidRPr="25C45182">
        <w:rPr>
          <w:rFonts w:ascii="Times New Roman" w:eastAsia="Times New Roman" w:hAnsi="Times New Roman" w:cs="Times New Roman"/>
          <w:sz w:val="24"/>
          <w:szCs w:val="24"/>
        </w:rPr>
        <w:t>they</w:t>
      </w:r>
      <w:r w:rsidR="28473769" w:rsidRPr="25C45182">
        <w:rPr>
          <w:rFonts w:ascii="Times New Roman" w:eastAsia="Times New Roman" w:hAnsi="Times New Roman" w:cs="Times New Roman"/>
          <w:sz w:val="24"/>
          <w:szCs w:val="24"/>
        </w:rPr>
        <w:t xml:space="preserve"> would</w:t>
      </w:r>
      <w:r w:rsidR="770F8828" w:rsidRPr="25C45182">
        <w:rPr>
          <w:rFonts w:ascii="Times New Roman" w:eastAsia="Times New Roman" w:hAnsi="Times New Roman" w:cs="Times New Roman"/>
          <w:sz w:val="24"/>
          <w:szCs w:val="24"/>
        </w:rPr>
        <w:t xml:space="preserve"> eventually</w:t>
      </w:r>
      <w:r w:rsidR="28473769" w:rsidRPr="25C45182">
        <w:rPr>
          <w:rFonts w:ascii="Times New Roman" w:eastAsia="Times New Roman" w:hAnsi="Times New Roman" w:cs="Times New Roman"/>
          <w:sz w:val="24"/>
          <w:szCs w:val="24"/>
        </w:rPr>
        <w:t xml:space="preserve"> like to cover </w:t>
      </w:r>
      <w:r w:rsidR="00E37D6B">
        <w:rPr>
          <w:rFonts w:ascii="Times New Roman" w:eastAsia="Times New Roman" w:hAnsi="Times New Roman" w:cs="Times New Roman"/>
          <w:sz w:val="24"/>
          <w:szCs w:val="24"/>
        </w:rPr>
        <w:t>additional</w:t>
      </w:r>
      <w:r w:rsidR="00E37D6B" w:rsidRPr="25C45182">
        <w:rPr>
          <w:rFonts w:ascii="Times New Roman" w:eastAsia="Times New Roman" w:hAnsi="Times New Roman" w:cs="Times New Roman"/>
          <w:sz w:val="24"/>
          <w:szCs w:val="24"/>
        </w:rPr>
        <w:t xml:space="preserve"> </w:t>
      </w:r>
      <w:r w:rsidR="28473769" w:rsidRPr="25C45182">
        <w:rPr>
          <w:rFonts w:ascii="Times New Roman" w:eastAsia="Times New Roman" w:hAnsi="Times New Roman" w:cs="Times New Roman"/>
          <w:sz w:val="24"/>
          <w:szCs w:val="24"/>
        </w:rPr>
        <w:t>costs</w:t>
      </w:r>
      <w:r w:rsidR="2D8E1A31" w:rsidRPr="25C45182">
        <w:rPr>
          <w:rFonts w:ascii="Times New Roman" w:eastAsia="Times New Roman" w:hAnsi="Times New Roman" w:cs="Times New Roman"/>
          <w:sz w:val="24"/>
          <w:szCs w:val="24"/>
        </w:rPr>
        <w:t xml:space="preserve"> (</w:t>
      </w:r>
      <w:proofErr w:type="gramStart"/>
      <w:r w:rsidR="4711DE90" w:rsidRPr="25C45182">
        <w:rPr>
          <w:rFonts w:ascii="Times New Roman" w:eastAsia="Times New Roman" w:hAnsi="Times New Roman" w:cs="Times New Roman"/>
          <w:sz w:val="24"/>
          <w:szCs w:val="24"/>
        </w:rPr>
        <w:t>e.g.</w:t>
      </w:r>
      <w:proofErr w:type="gramEnd"/>
      <w:r w:rsidR="2D8E1A31" w:rsidRPr="25C45182">
        <w:rPr>
          <w:rFonts w:ascii="Times New Roman" w:eastAsia="Times New Roman" w:hAnsi="Times New Roman" w:cs="Times New Roman"/>
          <w:sz w:val="24"/>
          <w:szCs w:val="24"/>
        </w:rPr>
        <w:t xml:space="preserve"> </w:t>
      </w:r>
      <w:r w:rsidR="218395D3" w:rsidRPr="25C45182">
        <w:rPr>
          <w:rFonts w:ascii="Times New Roman" w:eastAsia="Times New Roman" w:hAnsi="Times New Roman" w:cs="Times New Roman"/>
          <w:sz w:val="24"/>
          <w:szCs w:val="24"/>
        </w:rPr>
        <w:t>childcare</w:t>
      </w:r>
      <w:r w:rsidR="2D8E1A31" w:rsidRPr="25C45182">
        <w:rPr>
          <w:rFonts w:ascii="Times New Roman" w:eastAsia="Times New Roman" w:hAnsi="Times New Roman" w:cs="Times New Roman"/>
          <w:sz w:val="24"/>
          <w:szCs w:val="24"/>
        </w:rPr>
        <w:t>)</w:t>
      </w:r>
      <w:r w:rsidR="34216965" w:rsidRPr="25C45182">
        <w:rPr>
          <w:rFonts w:ascii="Times New Roman" w:eastAsia="Times New Roman" w:hAnsi="Times New Roman" w:cs="Times New Roman"/>
          <w:sz w:val="24"/>
          <w:szCs w:val="24"/>
        </w:rPr>
        <w:t>.</w:t>
      </w:r>
      <w:r w:rsidR="7359CC80" w:rsidRPr="25C45182">
        <w:rPr>
          <w:rFonts w:ascii="Times New Roman" w:eastAsia="Times New Roman" w:hAnsi="Times New Roman" w:cs="Times New Roman"/>
          <w:sz w:val="24"/>
          <w:szCs w:val="24"/>
        </w:rPr>
        <w:t xml:space="preserve"> </w:t>
      </w:r>
      <w:r w:rsidR="2FE9A327" w:rsidRPr="2348CF9C">
        <w:rPr>
          <w:rFonts w:ascii="Times New Roman" w:eastAsia="Times New Roman" w:hAnsi="Times New Roman" w:cs="Times New Roman"/>
          <w:sz w:val="24"/>
          <w:szCs w:val="24"/>
        </w:rPr>
        <w:t>Some organizations also require a membership to participate and to vote.</w:t>
      </w:r>
      <w:r w:rsidR="5CBD4BD7" w:rsidRPr="2348CF9C">
        <w:rPr>
          <w:rFonts w:ascii="Times New Roman" w:eastAsia="Times New Roman" w:hAnsi="Times New Roman" w:cs="Times New Roman"/>
          <w:sz w:val="24"/>
          <w:szCs w:val="24"/>
        </w:rPr>
        <w:t xml:space="preserve"> </w:t>
      </w:r>
      <w:r w:rsidR="00E37D6B">
        <w:rPr>
          <w:rFonts w:ascii="Times New Roman" w:eastAsia="Times New Roman" w:hAnsi="Times New Roman" w:cs="Times New Roman"/>
          <w:sz w:val="24"/>
          <w:szCs w:val="24"/>
        </w:rPr>
        <w:t>Par</w:t>
      </w:r>
      <w:r w:rsidR="00EC25F5">
        <w:rPr>
          <w:rFonts w:ascii="Times New Roman" w:eastAsia="Times New Roman" w:hAnsi="Times New Roman" w:cs="Times New Roman"/>
          <w:sz w:val="24"/>
          <w:szCs w:val="24"/>
        </w:rPr>
        <w:t>ticipant #</w:t>
      </w:r>
      <w:r w:rsidR="4E349B95" w:rsidRPr="2348CF9C">
        <w:rPr>
          <w:rFonts w:ascii="Times New Roman" w:eastAsia="Times New Roman" w:hAnsi="Times New Roman" w:cs="Times New Roman"/>
          <w:sz w:val="24"/>
          <w:szCs w:val="24"/>
        </w:rPr>
        <w:t>4S</w:t>
      </w:r>
      <w:r w:rsidR="00EC25F5">
        <w:rPr>
          <w:rFonts w:ascii="Times New Roman" w:eastAsia="Times New Roman" w:hAnsi="Times New Roman" w:cs="Times New Roman"/>
          <w:sz w:val="24"/>
          <w:szCs w:val="24"/>
        </w:rPr>
        <w:t xml:space="preserve"> expressed how </w:t>
      </w:r>
      <w:r w:rsidR="659C9B28" w:rsidRPr="25C45182">
        <w:rPr>
          <w:rFonts w:ascii="Times New Roman" w:eastAsia="Times New Roman" w:hAnsi="Times New Roman" w:cs="Times New Roman"/>
          <w:sz w:val="24"/>
          <w:szCs w:val="24"/>
        </w:rPr>
        <w:t>ASTM has also tried to mitigate the cost issue by waiving the</w:t>
      </w:r>
      <w:r w:rsidR="18758778" w:rsidRPr="25C45182">
        <w:rPr>
          <w:rFonts w:ascii="Times New Roman" w:eastAsia="Times New Roman" w:hAnsi="Times New Roman" w:cs="Times New Roman"/>
          <w:sz w:val="24"/>
          <w:szCs w:val="24"/>
        </w:rPr>
        <w:t>i</w:t>
      </w:r>
      <w:r w:rsidR="659C9B28" w:rsidRPr="25C45182">
        <w:rPr>
          <w:rFonts w:ascii="Times New Roman" w:eastAsia="Times New Roman" w:hAnsi="Times New Roman" w:cs="Times New Roman"/>
          <w:sz w:val="24"/>
          <w:szCs w:val="24"/>
        </w:rPr>
        <w:t>r $115</w:t>
      </w:r>
      <w:r w:rsidR="552A230A" w:rsidRPr="25C45182">
        <w:rPr>
          <w:rFonts w:ascii="Times New Roman" w:eastAsia="Times New Roman" w:hAnsi="Times New Roman" w:cs="Times New Roman"/>
          <w:sz w:val="24"/>
          <w:szCs w:val="24"/>
        </w:rPr>
        <w:t xml:space="preserve"> membership fee for any </w:t>
      </w:r>
      <w:r w:rsidR="552A230A" w:rsidRPr="13678634">
        <w:rPr>
          <w:rFonts w:ascii="Times New Roman" w:eastAsia="Times New Roman" w:hAnsi="Times New Roman" w:cs="Times New Roman"/>
          <w:sz w:val="24"/>
          <w:szCs w:val="24"/>
        </w:rPr>
        <w:t>consumers</w:t>
      </w:r>
      <w:r w:rsidR="552A230A" w:rsidRPr="25C45182">
        <w:rPr>
          <w:rFonts w:ascii="Times New Roman" w:eastAsia="Times New Roman" w:hAnsi="Times New Roman" w:cs="Times New Roman"/>
          <w:sz w:val="24"/>
          <w:szCs w:val="24"/>
        </w:rPr>
        <w:t xml:space="preserve"> who want to join</w:t>
      </w:r>
      <w:r w:rsidR="0984904F" w:rsidRPr="25C45182">
        <w:rPr>
          <w:rFonts w:ascii="Times New Roman" w:eastAsia="Times New Roman" w:hAnsi="Times New Roman" w:cs="Times New Roman"/>
          <w:sz w:val="24"/>
          <w:szCs w:val="24"/>
        </w:rPr>
        <w:t xml:space="preserve">. </w:t>
      </w:r>
      <w:r w:rsidR="3FF14A62" w:rsidRPr="25C45182">
        <w:rPr>
          <w:rFonts w:ascii="Times New Roman" w:eastAsia="Times New Roman" w:hAnsi="Times New Roman" w:cs="Times New Roman"/>
          <w:sz w:val="24"/>
          <w:szCs w:val="24"/>
        </w:rPr>
        <w:t>In the end though</w:t>
      </w:r>
      <w:r w:rsidR="6EC58007" w:rsidRPr="25C45182">
        <w:rPr>
          <w:rFonts w:ascii="Times New Roman" w:eastAsia="Times New Roman" w:hAnsi="Times New Roman" w:cs="Times New Roman"/>
          <w:sz w:val="24"/>
          <w:szCs w:val="24"/>
        </w:rPr>
        <w:t>,</w:t>
      </w:r>
      <w:r w:rsidR="3FF14A62" w:rsidRPr="25C45182">
        <w:rPr>
          <w:rFonts w:ascii="Times New Roman" w:eastAsia="Times New Roman" w:hAnsi="Times New Roman" w:cs="Times New Roman"/>
          <w:sz w:val="24"/>
          <w:szCs w:val="24"/>
        </w:rPr>
        <w:t xml:space="preserve"> almost </w:t>
      </w:r>
      <w:proofErr w:type="gramStart"/>
      <w:r w:rsidR="3FF14A62" w:rsidRPr="25C45182">
        <w:rPr>
          <w:rFonts w:ascii="Times New Roman" w:eastAsia="Times New Roman" w:hAnsi="Times New Roman" w:cs="Times New Roman"/>
          <w:sz w:val="24"/>
          <w:szCs w:val="24"/>
        </w:rPr>
        <w:t>all of</w:t>
      </w:r>
      <w:proofErr w:type="gramEnd"/>
      <w:r w:rsidR="3FF14A62" w:rsidRPr="25C45182">
        <w:rPr>
          <w:rFonts w:ascii="Times New Roman" w:eastAsia="Times New Roman" w:hAnsi="Times New Roman" w:cs="Times New Roman"/>
          <w:sz w:val="24"/>
          <w:szCs w:val="24"/>
        </w:rPr>
        <w:t xml:space="preserve"> </w:t>
      </w:r>
      <w:r w:rsidR="60DBD3CF" w:rsidRPr="25C45182">
        <w:rPr>
          <w:rFonts w:ascii="Times New Roman" w:eastAsia="Times New Roman" w:hAnsi="Times New Roman" w:cs="Times New Roman"/>
          <w:sz w:val="24"/>
          <w:szCs w:val="24"/>
        </w:rPr>
        <w:t xml:space="preserve">the </w:t>
      </w:r>
      <w:r w:rsidR="3FF14A62" w:rsidRPr="25C45182">
        <w:rPr>
          <w:rFonts w:ascii="Times New Roman" w:eastAsia="Times New Roman" w:hAnsi="Times New Roman" w:cs="Times New Roman"/>
          <w:sz w:val="24"/>
          <w:szCs w:val="24"/>
        </w:rPr>
        <w:t xml:space="preserve">participants </w:t>
      </w:r>
      <w:r w:rsidR="24119706" w:rsidRPr="25C45182">
        <w:rPr>
          <w:rFonts w:ascii="Times New Roman" w:eastAsia="Times New Roman" w:hAnsi="Times New Roman" w:cs="Times New Roman"/>
          <w:sz w:val="24"/>
          <w:szCs w:val="24"/>
        </w:rPr>
        <w:t>we interviewed</w:t>
      </w:r>
      <w:r w:rsidR="3FF14A62" w:rsidRPr="25C45182">
        <w:rPr>
          <w:rFonts w:ascii="Times New Roman" w:eastAsia="Times New Roman" w:hAnsi="Times New Roman" w:cs="Times New Roman"/>
          <w:sz w:val="24"/>
          <w:szCs w:val="24"/>
        </w:rPr>
        <w:t xml:space="preserve"> mentioned how meetings </w:t>
      </w:r>
      <w:r w:rsidR="7842A1C2" w:rsidRPr="2348CF9C">
        <w:rPr>
          <w:rFonts w:ascii="Times New Roman" w:eastAsia="Times New Roman" w:hAnsi="Times New Roman" w:cs="Times New Roman"/>
          <w:sz w:val="24"/>
          <w:szCs w:val="24"/>
        </w:rPr>
        <w:t>going</w:t>
      </w:r>
      <w:r w:rsidR="3FF14A62" w:rsidRPr="25C45182">
        <w:rPr>
          <w:rFonts w:ascii="Times New Roman" w:eastAsia="Times New Roman" w:hAnsi="Times New Roman" w:cs="Times New Roman"/>
          <w:sz w:val="24"/>
          <w:szCs w:val="24"/>
        </w:rPr>
        <w:t xml:space="preserve"> virtual</w:t>
      </w:r>
      <w:r w:rsidR="75EAF607" w:rsidRPr="2348CF9C">
        <w:rPr>
          <w:rFonts w:ascii="Times New Roman" w:eastAsia="Times New Roman" w:hAnsi="Times New Roman" w:cs="Times New Roman"/>
          <w:sz w:val="24"/>
          <w:szCs w:val="24"/>
        </w:rPr>
        <w:t xml:space="preserve"> or also having </w:t>
      </w:r>
      <w:r w:rsidR="3FF14A62" w:rsidRPr="25C45182">
        <w:rPr>
          <w:rFonts w:ascii="Times New Roman" w:eastAsia="Times New Roman" w:hAnsi="Times New Roman" w:cs="Times New Roman"/>
          <w:sz w:val="24"/>
          <w:szCs w:val="24"/>
        </w:rPr>
        <w:t>hybrid</w:t>
      </w:r>
      <w:r w:rsidR="1B9E4020" w:rsidRPr="2348CF9C">
        <w:rPr>
          <w:rFonts w:ascii="Times New Roman" w:eastAsia="Times New Roman" w:hAnsi="Times New Roman" w:cs="Times New Roman"/>
          <w:sz w:val="24"/>
          <w:szCs w:val="24"/>
        </w:rPr>
        <w:t xml:space="preserve"> meetings</w:t>
      </w:r>
      <w:r w:rsidR="3FF14A62" w:rsidRPr="25C45182">
        <w:rPr>
          <w:rFonts w:ascii="Times New Roman" w:eastAsia="Times New Roman" w:hAnsi="Times New Roman" w:cs="Times New Roman"/>
          <w:sz w:val="24"/>
          <w:szCs w:val="24"/>
        </w:rPr>
        <w:t xml:space="preserve"> have helped lessen the travel barrier. </w:t>
      </w:r>
      <w:r w:rsidR="5CBD4BD7" w:rsidRPr="2348CF9C">
        <w:rPr>
          <w:rFonts w:ascii="Times New Roman" w:eastAsia="Times New Roman" w:hAnsi="Times New Roman" w:cs="Times New Roman"/>
          <w:sz w:val="24"/>
          <w:szCs w:val="24"/>
        </w:rPr>
        <w:t xml:space="preserve">Another thing that some of </w:t>
      </w:r>
      <w:r w:rsidR="68ECF60E" w:rsidRPr="2348CF9C">
        <w:rPr>
          <w:rFonts w:ascii="Times New Roman" w:eastAsia="Times New Roman" w:hAnsi="Times New Roman" w:cs="Times New Roman"/>
          <w:sz w:val="24"/>
          <w:szCs w:val="24"/>
        </w:rPr>
        <w:t>our interviewees (Participant #</w:t>
      </w:r>
      <w:r w:rsidR="438FABE6" w:rsidRPr="2348CF9C">
        <w:rPr>
          <w:rFonts w:ascii="Times New Roman" w:eastAsia="Times New Roman" w:hAnsi="Times New Roman" w:cs="Times New Roman"/>
          <w:sz w:val="24"/>
          <w:szCs w:val="24"/>
        </w:rPr>
        <w:t>2S, #6S, and #8S)</w:t>
      </w:r>
      <w:r w:rsidR="3F0A2D14" w:rsidRPr="2348CF9C">
        <w:rPr>
          <w:rFonts w:ascii="Times New Roman" w:eastAsia="Times New Roman" w:hAnsi="Times New Roman" w:cs="Times New Roman"/>
          <w:sz w:val="24"/>
          <w:szCs w:val="24"/>
        </w:rPr>
        <w:t xml:space="preserve"> </w:t>
      </w:r>
      <w:r w:rsidR="1B2083CD" w:rsidRPr="25C45182">
        <w:rPr>
          <w:rFonts w:ascii="Times New Roman" w:eastAsia="Times New Roman" w:hAnsi="Times New Roman" w:cs="Times New Roman"/>
          <w:sz w:val="24"/>
          <w:szCs w:val="24"/>
        </w:rPr>
        <w:t xml:space="preserve">mentioned </w:t>
      </w:r>
      <w:r w:rsidR="7E0B5C0D" w:rsidRPr="25C45182">
        <w:rPr>
          <w:rFonts w:ascii="Times New Roman" w:eastAsia="Times New Roman" w:hAnsi="Times New Roman" w:cs="Times New Roman"/>
          <w:sz w:val="24"/>
          <w:szCs w:val="24"/>
        </w:rPr>
        <w:t xml:space="preserve">in our interviews </w:t>
      </w:r>
      <w:r w:rsidR="1B2083CD" w:rsidRPr="25C45182">
        <w:rPr>
          <w:rFonts w:ascii="Times New Roman" w:eastAsia="Times New Roman" w:hAnsi="Times New Roman" w:cs="Times New Roman"/>
          <w:sz w:val="24"/>
          <w:szCs w:val="24"/>
        </w:rPr>
        <w:t xml:space="preserve">was </w:t>
      </w:r>
      <w:r w:rsidR="1735984C" w:rsidRPr="25C45182">
        <w:rPr>
          <w:rFonts w:ascii="Times New Roman" w:eastAsia="Times New Roman" w:hAnsi="Times New Roman" w:cs="Times New Roman"/>
          <w:sz w:val="24"/>
          <w:szCs w:val="24"/>
        </w:rPr>
        <w:t xml:space="preserve">the value of </w:t>
      </w:r>
      <w:r w:rsidR="1B2083CD" w:rsidRPr="25C45182">
        <w:rPr>
          <w:rFonts w:ascii="Times New Roman" w:eastAsia="Times New Roman" w:hAnsi="Times New Roman" w:cs="Times New Roman"/>
          <w:sz w:val="24"/>
          <w:szCs w:val="24"/>
        </w:rPr>
        <w:t>having mentors to help new consumers get adjusted.</w:t>
      </w:r>
      <w:r w:rsidR="3B8B73E0" w:rsidRPr="25C45182">
        <w:rPr>
          <w:rFonts w:ascii="Times New Roman" w:eastAsia="Times New Roman" w:hAnsi="Times New Roman" w:cs="Times New Roman"/>
          <w:sz w:val="24"/>
          <w:szCs w:val="24"/>
        </w:rPr>
        <w:t xml:space="preserve"> </w:t>
      </w:r>
      <w:r w:rsidR="7E205E37" w:rsidRPr="25C45182">
        <w:rPr>
          <w:rFonts w:ascii="Times New Roman" w:eastAsia="Times New Roman" w:hAnsi="Times New Roman" w:cs="Times New Roman"/>
          <w:sz w:val="24"/>
          <w:szCs w:val="24"/>
        </w:rPr>
        <w:t>After being assigned to a standards committee</w:t>
      </w:r>
      <w:r w:rsidR="412E9F3C" w:rsidRPr="2348CF9C">
        <w:rPr>
          <w:rFonts w:ascii="Times New Roman" w:eastAsia="Times New Roman" w:hAnsi="Times New Roman" w:cs="Times New Roman"/>
          <w:sz w:val="24"/>
          <w:szCs w:val="24"/>
        </w:rPr>
        <w:t xml:space="preserve">, the group of people making a </w:t>
      </w:r>
      <w:r w:rsidR="3395C63A" w:rsidRPr="2348CF9C">
        <w:rPr>
          <w:rFonts w:ascii="Times New Roman" w:eastAsia="Times New Roman" w:hAnsi="Times New Roman" w:cs="Times New Roman"/>
          <w:sz w:val="24"/>
          <w:szCs w:val="24"/>
        </w:rPr>
        <w:t>specific</w:t>
      </w:r>
      <w:r w:rsidR="412E9F3C" w:rsidRPr="2348CF9C">
        <w:rPr>
          <w:rFonts w:ascii="Times New Roman" w:eastAsia="Times New Roman" w:hAnsi="Times New Roman" w:cs="Times New Roman"/>
          <w:sz w:val="24"/>
          <w:szCs w:val="24"/>
        </w:rPr>
        <w:t xml:space="preserve"> standard</w:t>
      </w:r>
      <w:r w:rsidR="0CEB037E" w:rsidRPr="2348CF9C">
        <w:rPr>
          <w:rFonts w:ascii="Times New Roman" w:eastAsia="Times New Roman" w:hAnsi="Times New Roman" w:cs="Times New Roman"/>
          <w:sz w:val="24"/>
          <w:szCs w:val="24"/>
        </w:rPr>
        <w:t>,</w:t>
      </w:r>
      <w:r w:rsidR="7E205E37" w:rsidRPr="25C45182">
        <w:rPr>
          <w:rFonts w:ascii="Times New Roman" w:eastAsia="Times New Roman" w:hAnsi="Times New Roman" w:cs="Times New Roman"/>
          <w:sz w:val="24"/>
          <w:szCs w:val="24"/>
        </w:rPr>
        <w:t xml:space="preserve"> the current members will reach out to help the new members get adjusted. </w:t>
      </w:r>
      <w:r w:rsidR="3B8B73E0" w:rsidRPr="25C45182">
        <w:rPr>
          <w:rFonts w:ascii="Times New Roman" w:eastAsia="Times New Roman" w:hAnsi="Times New Roman" w:cs="Times New Roman"/>
          <w:sz w:val="24"/>
          <w:szCs w:val="24"/>
        </w:rPr>
        <w:t xml:space="preserve">For example, </w:t>
      </w:r>
      <w:r w:rsidR="13F19733" w:rsidRPr="25C45182">
        <w:rPr>
          <w:rFonts w:ascii="Times New Roman" w:eastAsia="Times New Roman" w:hAnsi="Times New Roman" w:cs="Times New Roman"/>
          <w:sz w:val="24"/>
          <w:szCs w:val="24"/>
        </w:rPr>
        <w:t>P</w:t>
      </w:r>
      <w:r w:rsidR="3B8B73E0" w:rsidRPr="25C45182">
        <w:rPr>
          <w:rFonts w:ascii="Times New Roman" w:eastAsia="Times New Roman" w:hAnsi="Times New Roman" w:cs="Times New Roman"/>
          <w:sz w:val="24"/>
          <w:szCs w:val="24"/>
        </w:rPr>
        <w:t>articipant #</w:t>
      </w:r>
      <w:r w:rsidR="23E87749" w:rsidRPr="25C45182">
        <w:rPr>
          <w:rFonts w:ascii="Times New Roman" w:eastAsia="Times New Roman" w:hAnsi="Times New Roman" w:cs="Times New Roman"/>
          <w:sz w:val="24"/>
          <w:szCs w:val="24"/>
        </w:rPr>
        <w:t>7</w:t>
      </w:r>
      <w:r w:rsidR="649A2C6C" w:rsidRPr="25C45182">
        <w:rPr>
          <w:rFonts w:ascii="Times New Roman" w:eastAsia="Times New Roman" w:hAnsi="Times New Roman" w:cs="Times New Roman"/>
          <w:sz w:val="24"/>
          <w:szCs w:val="24"/>
        </w:rPr>
        <w:t>S</w:t>
      </w:r>
      <w:r w:rsidR="23E87749" w:rsidRPr="25C45182">
        <w:rPr>
          <w:rFonts w:ascii="Times New Roman" w:eastAsia="Times New Roman" w:hAnsi="Times New Roman" w:cs="Times New Roman"/>
          <w:sz w:val="24"/>
          <w:szCs w:val="24"/>
        </w:rPr>
        <w:t xml:space="preserve"> mentioned that their committee members are good at mentoring new members</w:t>
      </w:r>
      <w:r w:rsidR="26C4780E" w:rsidRPr="25C45182">
        <w:rPr>
          <w:rFonts w:ascii="Times New Roman" w:eastAsia="Times New Roman" w:hAnsi="Times New Roman" w:cs="Times New Roman"/>
          <w:sz w:val="24"/>
          <w:szCs w:val="24"/>
        </w:rPr>
        <w:t xml:space="preserve"> to help them better understand the process and their role at these meetings</w:t>
      </w:r>
      <w:r w:rsidR="5D41E33A" w:rsidRPr="25C45182">
        <w:rPr>
          <w:rFonts w:ascii="Times New Roman" w:eastAsia="Times New Roman" w:hAnsi="Times New Roman" w:cs="Times New Roman"/>
          <w:sz w:val="24"/>
          <w:szCs w:val="24"/>
        </w:rPr>
        <w:t>.</w:t>
      </w:r>
      <w:r w:rsidR="2B16E645" w:rsidRPr="25C45182">
        <w:rPr>
          <w:rFonts w:ascii="Times New Roman" w:eastAsia="Times New Roman" w:hAnsi="Times New Roman" w:cs="Times New Roman"/>
          <w:sz w:val="24"/>
          <w:szCs w:val="24"/>
        </w:rPr>
        <w:t xml:space="preserve"> </w:t>
      </w:r>
      <w:r w:rsidR="6277F9D5" w:rsidRPr="25C45182">
        <w:rPr>
          <w:rFonts w:ascii="Times New Roman" w:eastAsia="Times New Roman" w:hAnsi="Times New Roman" w:cs="Times New Roman"/>
          <w:sz w:val="24"/>
          <w:szCs w:val="24"/>
        </w:rPr>
        <w:t>Parti</w:t>
      </w:r>
      <w:r w:rsidR="57C96B70" w:rsidRPr="25C45182">
        <w:rPr>
          <w:rFonts w:ascii="Times New Roman" w:eastAsia="Times New Roman" w:hAnsi="Times New Roman" w:cs="Times New Roman"/>
          <w:sz w:val="24"/>
          <w:szCs w:val="24"/>
        </w:rPr>
        <w:t>ci</w:t>
      </w:r>
      <w:r w:rsidR="6277F9D5" w:rsidRPr="25C45182">
        <w:rPr>
          <w:rFonts w:ascii="Times New Roman" w:eastAsia="Times New Roman" w:hAnsi="Times New Roman" w:cs="Times New Roman"/>
          <w:sz w:val="24"/>
          <w:szCs w:val="24"/>
        </w:rPr>
        <w:t>pant #2</w:t>
      </w:r>
      <w:r w:rsidR="3A724F41" w:rsidRPr="25C45182">
        <w:rPr>
          <w:rFonts w:ascii="Times New Roman" w:eastAsia="Times New Roman" w:hAnsi="Times New Roman" w:cs="Times New Roman"/>
          <w:sz w:val="24"/>
          <w:szCs w:val="24"/>
        </w:rPr>
        <w:t>C</w:t>
      </w:r>
      <w:r w:rsidR="312C03EE" w:rsidRPr="25C45182">
        <w:rPr>
          <w:rFonts w:ascii="Times New Roman" w:eastAsia="Times New Roman" w:hAnsi="Times New Roman" w:cs="Times New Roman"/>
          <w:sz w:val="24"/>
          <w:szCs w:val="24"/>
        </w:rPr>
        <w:t xml:space="preserve"> </w:t>
      </w:r>
      <w:r w:rsidR="62A26986" w:rsidRPr="25C45182">
        <w:rPr>
          <w:rFonts w:ascii="Times New Roman" w:eastAsia="Times New Roman" w:hAnsi="Times New Roman" w:cs="Times New Roman"/>
          <w:sz w:val="24"/>
          <w:szCs w:val="24"/>
        </w:rPr>
        <w:t xml:space="preserve">stressed the importance </w:t>
      </w:r>
      <w:r w:rsidR="30F2FECF" w:rsidRPr="25C45182">
        <w:rPr>
          <w:rFonts w:ascii="Times New Roman" w:eastAsia="Times New Roman" w:hAnsi="Times New Roman" w:cs="Times New Roman"/>
          <w:sz w:val="24"/>
          <w:szCs w:val="24"/>
        </w:rPr>
        <w:t>of</w:t>
      </w:r>
      <w:r w:rsidR="62A26986" w:rsidRPr="25C45182">
        <w:rPr>
          <w:rFonts w:ascii="Times New Roman" w:eastAsia="Times New Roman" w:hAnsi="Times New Roman" w:cs="Times New Roman"/>
          <w:sz w:val="24"/>
          <w:szCs w:val="24"/>
        </w:rPr>
        <w:t xml:space="preserve"> having a mentor to help navigate the overwhelming nature of a first meeting.</w:t>
      </w:r>
      <w:r w:rsidR="3C90DF25" w:rsidRPr="25C45182">
        <w:rPr>
          <w:rFonts w:ascii="Times New Roman" w:eastAsia="Times New Roman" w:hAnsi="Times New Roman" w:cs="Times New Roman"/>
          <w:sz w:val="24"/>
          <w:szCs w:val="24"/>
        </w:rPr>
        <w:t xml:space="preserve"> This is something being looked at across multiple organizations as </w:t>
      </w:r>
      <w:r w:rsidR="29063EFA" w:rsidRPr="25C45182">
        <w:rPr>
          <w:rFonts w:ascii="Times New Roman" w:eastAsia="Times New Roman" w:hAnsi="Times New Roman" w:cs="Times New Roman"/>
          <w:sz w:val="24"/>
          <w:szCs w:val="24"/>
        </w:rPr>
        <w:t>P</w:t>
      </w:r>
      <w:r w:rsidR="3C90DF25" w:rsidRPr="25C45182">
        <w:rPr>
          <w:rFonts w:ascii="Times New Roman" w:eastAsia="Times New Roman" w:hAnsi="Times New Roman" w:cs="Times New Roman"/>
          <w:sz w:val="24"/>
          <w:szCs w:val="24"/>
        </w:rPr>
        <w:t>articipant #5</w:t>
      </w:r>
      <w:r w:rsidR="0D9521F3" w:rsidRPr="25C45182">
        <w:rPr>
          <w:rFonts w:ascii="Times New Roman" w:eastAsia="Times New Roman" w:hAnsi="Times New Roman" w:cs="Times New Roman"/>
          <w:sz w:val="24"/>
          <w:szCs w:val="24"/>
        </w:rPr>
        <w:t>S</w:t>
      </w:r>
      <w:r w:rsidR="3C90DF25" w:rsidRPr="25C45182">
        <w:rPr>
          <w:rFonts w:ascii="Times New Roman" w:eastAsia="Times New Roman" w:hAnsi="Times New Roman" w:cs="Times New Roman"/>
          <w:sz w:val="24"/>
          <w:szCs w:val="24"/>
        </w:rPr>
        <w:t xml:space="preserve"> informed us that </w:t>
      </w:r>
      <w:r w:rsidR="1B3BB8A7" w:rsidRPr="25C45182">
        <w:rPr>
          <w:rFonts w:ascii="Times New Roman" w:eastAsia="Times New Roman" w:hAnsi="Times New Roman" w:cs="Times New Roman"/>
          <w:sz w:val="24"/>
          <w:szCs w:val="24"/>
        </w:rPr>
        <w:t>ULSE’s project managers offer 1:1 calls to walk new members through the voluntary standards process.</w:t>
      </w:r>
      <w:r w:rsidR="32549018" w:rsidRPr="25C45182">
        <w:rPr>
          <w:rFonts w:ascii="Times New Roman" w:eastAsia="Times New Roman" w:hAnsi="Times New Roman" w:cs="Times New Roman"/>
          <w:sz w:val="24"/>
          <w:szCs w:val="24"/>
        </w:rPr>
        <w:t xml:space="preserve"> On the idea of making the voluntary standards process more understandable</w:t>
      </w:r>
      <w:r w:rsidR="47845B35" w:rsidRPr="25C45182">
        <w:rPr>
          <w:rFonts w:ascii="Times New Roman" w:eastAsia="Times New Roman" w:hAnsi="Times New Roman" w:cs="Times New Roman"/>
          <w:sz w:val="24"/>
          <w:szCs w:val="24"/>
        </w:rPr>
        <w:t>,</w:t>
      </w:r>
      <w:r w:rsidR="6AA8F495" w:rsidRPr="25C45182">
        <w:rPr>
          <w:rFonts w:ascii="Times New Roman" w:eastAsia="Times New Roman" w:hAnsi="Times New Roman" w:cs="Times New Roman"/>
          <w:sz w:val="24"/>
          <w:szCs w:val="24"/>
        </w:rPr>
        <w:t xml:space="preserve"> </w:t>
      </w:r>
      <w:r w:rsidR="2F4DF5F0" w:rsidRPr="2348CF9C">
        <w:rPr>
          <w:rFonts w:ascii="Times New Roman" w:eastAsia="Times New Roman" w:hAnsi="Times New Roman" w:cs="Times New Roman"/>
          <w:sz w:val="24"/>
          <w:szCs w:val="24"/>
        </w:rPr>
        <w:t>the participants from</w:t>
      </w:r>
      <w:r w:rsidR="30CDFBC3" w:rsidRPr="2348CF9C">
        <w:rPr>
          <w:rFonts w:ascii="Times New Roman" w:eastAsia="Times New Roman" w:hAnsi="Times New Roman" w:cs="Times New Roman"/>
          <w:sz w:val="24"/>
          <w:szCs w:val="24"/>
        </w:rPr>
        <w:t xml:space="preserve"> </w:t>
      </w:r>
      <w:r w:rsidR="6AA8F495" w:rsidRPr="25C45182">
        <w:rPr>
          <w:rFonts w:ascii="Times New Roman" w:eastAsia="Times New Roman" w:hAnsi="Times New Roman" w:cs="Times New Roman"/>
          <w:sz w:val="24"/>
          <w:szCs w:val="24"/>
        </w:rPr>
        <w:t>NFPA,</w:t>
      </w:r>
      <w:r w:rsidR="63C4650A" w:rsidRPr="25C45182">
        <w:rPr>
          <w:rFonts w:ascii="Times New Roman" w:eastAsia="Times New Roman" w:hAnsi="Times New Roman" w:cs="Times New Roman"/>
          <w:sz w:val="24"/>
          <w:szCs w:val="24"/>
        </w:rPr>
        <w:t xml:space="preserve"> ULSE</w:t>
      </w:r>
      <w:r w:rsidR="5186C9E3" w:rsidRPr="2348CF9C">
        <w:rPr>
          <w:rFonts w:ascii="Times New Roman" w:eastAsia="Times New Roman" w:hAnsi="Times New Roman" w:cs="Times New Roman"/>
          <w:sz w:val="24"/>
          <w:szCs w:val="24"/>
        </w:rPr>
        <w:t>,</w:t>
      </w:r>
      <w:r w:rsidR="63C4650A" w:rsidRPr="25C45182">
        <w:rPr>
          <w:rFonts w:ascii="Times New Roman" w:eastAsia="Times New Roman" w:hAnsi="Times New Roman" w:cs="Times New Roman"/>
          <w:sz w:val="24"/>
          <w:szCs w:val="24"/>
        </w:rPr>
        <w:t xml:space="preserve"> and ASTM mentioned that </w:t>
      </w:r>
      <w:r w:rsidR="4F30F7C6" w:rsidRPr="2348CF9C">
        <w:rPr>
          <w:rFonts w:ascii="Times New Roman" w:eastAsia="Times New Roman" w:hAnsi="Times New Roman" w:cs="Times New Roman"/>
          <w:sz w:val="24"/>
          <w:szCs w:val="24"/>
        </w:rPr>
        <w:t>the</w:t>
      </w:r>
      <w:r w:rsidR="6B85F2D7" w:rsidRPr="2348CF9C">
        <w:rPr>
          <w:rFonts w:ascii="Times New Roman" w:eastAsia="Times New Roman" w:hAnsi="Times New Roman" w:cs="Times New Roman"/>
          <w:sz w:val="24"/>
          <w:szCs w:val="24"/>
        </w:rPr>
        <w:t xml:space="preserve">ir respective </w:t>
      </w:r>
      <w:r w:rsidR="5347BCB6" w:rsidRPr="2348CF9C">
        <w:rPr>
          <w:rFonts w:ascii="Times New Roman" w:eastAsia="Times New Roman" w:hAnsi="Times New Roman" w:cs="Times New Roman"/>
          <w:sz w:val="24"/>
          <w:szCs w:val="24"/>
        </w:rPr>
        <w:t>organizations</w:t>
      </w:r>
      <w:r w:rsidR="73AFAAE6" w:rsidRPr="25C45182">
        <w:rPr>
          <w:rFonts w:ascii="Times New Roman" w:eastAsia="Times New Roman" w:hAnsi="Times New Roman" w:cs="Times New Roman"/>
          <w:sz w:val="24"/>
          <w:szCs w:val="24"/>
        </w:rPr>
        <w:t xml:space="preserve"> tried to </w:t>
      </w:r>
      <w:r w:rsidR="3175449A" w:rsidRPr="2348CF9C">
        <w:rPr>
          <w:rFonts w:ascii="Times New Roman" w:eastAsia="Times New Roman" w:hAnsi="Times New Roman" w:cs="Times New Roman"/>
          <w:sz w:val="24"/>
          <w:szCs w:val="24"/>
        </w:rPr>
        <w:t>provide self-guided learning modules</w:t>
      </w:r>
      <w:r w:rsidR="73AFAAE6" w:rsidRPr="25C45182">
        <w:rPr>
          <w:rFonts w:ascii="Times New Roman" w:eastAsia="Times New Roman" w:hAnsi="Times New Roman" w:cs="Times New Roman"/>
          <w:sz w:val="24"/>
          <w:szCs w:val="24"/>
        </w:rPr>
        <w:t xml:space="preserve"> for consumers to participate in online. </w:t>
      </w:r>
      <w:r w:rsidR="2EC7C4BB" w:rsidRPr="25C45182">
        <w:rPr>
          <w:rFonts w:ascii="Times New Roman" w:eastAsia="Times New Roman" w:hAnsi="Times New Roman" w:cs="Times New Roman"/>
          <w:sz w:val="24"/>
          <w:szCs w:val="24"/>
        </w:rPr>
        <w:t>ULSE has five different learning modules with many different interactive pieces</w:t>
      </w:r>
      <w:r w:rsidR="53D15487" w:rsidRPr="25C45182">
        <w:rPr>
          <w:rFonts w:ascii="Times New Roman" w:eastAsia="Times New Roman" w:hAnsi="Times New Roman" w:cs="Times New Roman"/>
          <w:sz w:val="24"/>
          <w:szCs w:val="24"/>
        </w:rPr>
        <w:t>,</w:t>
      </w:r>
      <w:r w:rsidR="2EC7C4BB" w:rsidRPr="25C45182">
        <w:rPr>
          <w:rFonts w:ascii="Times New Roman" w:eastAsia="Times New Roman" w:hAnsi="Times New Roman" w:cs="Times New Roman"/>
          <w:sz w:val="24"/>
          <w:szCs w:val="24"/>
        </w:rPr>
        <w:t xml:space="preserve"> such as </w:t>
      </w:r>
      <w:r w:rsidR="33B8447B" w:rsidRPr="25C45182">
        <w:rPr>
          <w:rFonts w:ascii="Times New Roman" w:eastAsia="Times New Roman" w:hAnsi="Times New Roman" w:cs="Times New Roman"/>
          <w:sz w:val="24"/>
          <w:szCs w:val="24"/>
        </w:rPr>
        <w:t xml:space="preserve">knowledge </w:t>
      </w:r>
      <w:r w:rsidR="2EC7C4BB" w:rsidRPr="25C45182">
        <w:rPr>
          <w:rFonts w:ascii="Times New Roman" w:eastAsia="Times New Roman" w:hAnsi="Times New Roman" w:cs="Times New Roman"/>
          <w:sz w:val="24"/>
          <w:szCs w:val="24"/>
        </w:rPr>
        <w:t xml:space="preserve">check questions, </w:t>
      </w:r>
      <w:r w:rsidR="78C2A9C6" w:rsidRPr="25C45182">
        <w:rPr>
          <w:rFonts w:ascii="Times New Roman" w:eastAsia="Times New Roman" w:hAnsi="Times New Roman" w:cs="Times New Roman"/>
          <w:sz w:val="24"/>
          <w:szCs w:val="24"/>
        </w:rPr>
        <w:t xml:space="preserve">downloadable </w:t>
      </w:r>
      <w:r w:rsidR="2EC7C4BB" w:rsidRPr="25C45182">
        <w:rPr>
          <w:rFonts w:ascii="Times New Roman" w:eastAsia="Times New Roman" w:hAnsi="Times New Roman" w:cs="Times New Roman"/>
          <w:sz w:val="24"/>
          <w:szCs w:val="24"/>
        </w:rPr>
        <w:t>information guides, and</w:t>
      </w:r>
      <w:r w:rsidR="17CF389D" w:rsidRPr="25C45182">
        <w:rPr>
          <w:rFonts w:ascii="Times New Roman" w:eastAsia="Times New Roman" w:hAnsi="Times New Roman" w:cs="Times New Roman"/>
          <w:sz w:val="24"/>
          <w:szCs w:val="24"/>
        </w:rPr>
        <w:t xml:space="preserve"> </w:t>
      </w:r>
      <w:r w:rsidR="0FB9B932" w:rsidRPr="25C45182">
        <w:rPr>
          <w:rFonts w:ascii="Times New Roman" w:eastAsia="Times New Roman" w:hAnsi="Times New Roman" w:cs="Times New Roman"/>
          <w:sz w:val="24"/>
          <w:szCs w:val="24"/>
        </w:rPr>
        <w:t xml:space="preserve">informational </w:t>
      </w:r>
      <w:r w:rsidR="17CF389D" w:rsidRPr="25C45182">
        <w:rPr>
          <w:rFonts w:ascii="Times New Roman" w:eastAsia="Times New Roman" w:hAnsi="Times New Roman" w:cs="Times New Roman"/>
          <w:sz w:val="24"/>
          <w:szCs w:val="24"/>
        </w:rPr>
        <w:t>videos</w:t>
      </w:r>
      <w:r w:rsidR="09B02C97" w:rsidRPr="25C45182">
        <w:rPr>
          <w:rFonts w:ascii="Times New Roman" w:eastAsia="Times New Roman" w:hAnsi="Times New Roman" w:cs="Times New Roman"/>
          <w:sz w:val="24"/>
          <w:szCs w:val="24"/>
        </w:rPr>
        <w:t xml:space="preserve">. These modules help </w:t>
      </w:r>
      <w:r w:rsidR="0928A382" w:rsidRPr="25C45182">
        <w:rPr>
          <w:rFonts w:ascii="Times New Roman" w:eastAsia="Times New Roman" w:hAnsi="Times New Roman" w:cs="Times New Roman"/>
          <w:sz w:val="24"/>
          <w:szCs w:val="24"/>
        </w:rPr>
        <w:t>consumers</w:t>
      </w:r>
      <w:r w:rsidR="09B02C97" w:rsidRPr="25C45182">
        <w:rPr>
          <w:rFonts w:ascii="Times New Roman" w:eastAsia="Times New Roman" w:hAnsi="Times New Roman" w:cs="Times New Roman"/>
          <w:sz w:val="24"/>
          <w:szCs w:val="24"/>
        </w:rPr>
        <w:t xml:space="preserve"> learn about the</w:t>
      </w:r>
      <w:r w:rsidR="413973D4" w:rsidRPr="25C45182">
        <w:rPr>
          <w:rFonts w:ascii="Times New Roman" w:eastAsia="Times New Roman" w:hAnsi="Times New Roman" w:cs="Times New Roman"/>
          <w:sz w:val="24"/>
          <w:szCs w:val="24"/>
        </w:rPr>
        <w:t xml:space="preserve"> organization, about voluntary standards, and about how</w:t>
      </w:r>
      <w:r w:rsidR="09FC242D" w:rsidRPr="25C45182">
        <w:rPr>
          <w:rFonts w:ascii="Times New Roman" w:eastAsia="Times New Roman" w:hAnsi="Times New Roman" w:cs="Times New Roman"/>
          <w:sz w:val="24"/>
          <w:szCs w:val="24"/>
        </w:rPr>
        <w:t xml:space="preserve"> they intertwine</w:t>
      </w:r>
      <w:r w:rsidR="413973D4" w:rsidRPr="25C45182">
        <w:rPr>
          <w:rFonts w:ascii="Times New Roman" w:eastAsia="Times New Roman" w:hAnsi="Times New Roman" w:cs="Times New Roman"/>
          <w:sz w:val="24"/>
          <w:szCs w:val="24"/>
        </w:rPr>
        <w:t xml:space="preserve"> (Participant #6</w:t>
      </w:r>
      <w:r w:rsidR="1F5B6FA0" w:rsidRPr="25C45182">
        <w:rPr>
          <w:rFonts w:ascii="Times New Roman" w:eastAsia="Times New Roman" w:hAnsi="Times New Roman" w:cs="Times New Roman"/>
          <w:sz w:val="24"/>
          <w:szCs w:val="24"/>
        </w:rPr>
        <w:t>S</w:t>
      </w:r>
      <w:r w:rsidR="413973D4" w:rsidRPr="25C45182">
        <w:rPr>
          <w:rFonts w:ascii="Times New Roman" w:eastAsia="Times New Roman" w:hAnsi="Times New Roman" w:cs="Times New Roman"/>
          <w:sz w:val="24"/>
          <w:szCs w:val="24"/>
        </w:rPr>
        <w:t>, personal communication).</w:t>
      </w:r>
      <w:r w:rsidR="3E0D452F" w:rsidRPr="25C45182">
        <w:rPr>
          <w:rFonts w:ascii="Times New Roman" w:eastAsia="Times New Roman" w:hAnsi="Times New Roman" w:cs="Times New Roman"/>
          <w:sz w:val="24"/>
          <w:szCs w:val="24"/>
        </w:rPr>
        <w:t xml:space="preserve"> </w:t>
      </w:r>
      <w:r w:rsidR="01BBBCD5" w:rsidRPr="25C45182">
        <w:rPr>
          <w:rFonts w:ascii="Times New Roman" w:eastAsia="Times New Roman" w:hAnsi="Times New Roman" w:cs="Times New Roman"/>
          <w:sz w:val="24"/>
          <w:szCs w:val="24"/>
        </w:rPr>
        <w:t xml:space="preserve">We learned from </w:t>
      </w:r>
      <w:r w:rsidR="0238F4B9" w:rsidRPr="25C45182">
        <w:rPr>
          <w:rFonts w:ascii="Times New Roman" w:eastAsia="Times New Roman" w:hAnsi="Times New Roman" w:cs="Times New Roman"/>
          <w:sz w:val="24"/>
          <w:szCs w:val="24"/>
        </w:rPr>
        <w:t>P</w:t>
      </w:r>
      <w:r w:rsidR="01BBBCD5" w:rsidRPr="25C45182">
        <w:rPr>
          <w:rFonts w:ascii="Times New Roman" w:eastAsia="Times New Roman" w:hAnsi="Times New Roman" w:cs="Times New Roman"/>
          <w:sz w:val="24"/>
          <w:szCs w:val="24"/>
        </w:rPr>
        <w:t xml:space="preserve">articipant </w:t>
      </w:r>
      <w:r w:rsidR="32BB739F" w:rsidRPr="25C45182">
        <w:rPr>
          <w:rFonts w:ascii="Times New Roman" w:eastAsia="Times New Roman" w:hAnsi="Times New Roman" w:cs="Times New Roman"/>
          <w:sz w:val="24"/>
          <w:szCs w:val="24"/>
        </w:rPr>
        <w:t>#</w:t>
      </w:r>
      <w:r w:rsidR="01BBBCD5" w:rsidRPr="25C45182">
        <w:rPr>
          <w:rFonts w:ascii="Times New Roman" w:eastAsia="Times New Roman" w:hAnsi="Times New Roman" w:cs="Times New Roman"/>
          <w:sz w:val="24"/>
          <w:szCs w:val="24"/>
        </w:rPr>
        <w:t>3</w:t>
      </w:r>
      <w:r w:rsidR="04DAE2C8" w:rsidRPr="25C45182">
        <w:rPr>
          <w:rFonts w:ascii="Times New Roman" w:eastAsia="Times New Roman" w:hAnsi="Times New Roman" w:cs="Times New Roman"/>
          <w:sz w:val="24"/>
          <w:szCs w:val="24"/>
        </w:rPr>
        <w:t>S</w:t>
      </w:r>
      <w:r w:rsidR="01BBBCD5" w:rsidRPr="25C45182">
        <w:rPr>
          <w:rFonts w:ascii="Times New Roman" w:eastAsia="Times New Roman" w:hAnsi="Times New Roman" w:cs="Times New Roman"/>
          <w:sz w:val="24"/>
          <w:szCs w:val="24"/>
        </w:rPr>
        <w:t xml:space="preserve"> that </w:t>
      </w:r>
      <w:r w:rsidR="3E0D452F" w:rsidRPr="25C45182">
        <w:rPr>
          <w:rFonts w:ascii="Times New Roman" w:eastAsia="Times New Roman" w:hAnsi="Times New Roman" w:cs="Times New Roman"/>
          <w:sz w:val="24"/>
          <w:szCs w:val="24"/>
        </w:rPr>
        <w:t xml:space="preserve">ASTM </w:t>
      </w:r>
      <w:r w:rsidR="2DB110FC" w:rsidRPr="25C45182">
        <w:rPr>
          <w:rFonts w:ascii="Times New Roman" w:eastAsia="Times New Roman" w:hAnsi="Times New Roman" w:cs="Times New Roman"/>
          <w:sz w:val="24"/>
          <w:szCs w:val="24"/>
        </w:rPr>
        <w:t xml:space="preserve">has a </w:t>
      </w:r>
      <w:r w:rsidR="3E0D452F" w:rsidRPr="25C45182">
        <w:rPr>
          <w:rFonts w:ascii="Times New Roman" w:eastAsia="Times New Roman" w:hAnsi="Times New Roman" w:cs="Times New Roman"/>
          <w:sz w:val="24"/>
          <w:szCs w:val="24"/>
        </w:rPr>
        <w:t xml:space="preserve">consumer section on their website </w:t>
      </w:r>
      <w:r w:rsidR="4060A206" w:rsidRPr="25C45182">
        <w:rPr>
          <w:rFonts w:ascii="Times New Roman" w:eastAsia="Times New Roman" w:hAnsi="Times New Roman" w:cs="Times New Roman"/>
          <w:sz w:val="24"/>
          <w:szCs w:val="24"/>
        </w:rPr>
        <w:t>that</w:t>
      </w:r>
      <w:r w:rsidR="3E0D452F" w:rsidRPr="25C45182">
        <w:rPr>
          <w:rFonts w:ascii="Times New Roman" w:eastAsia="Times New Roman" w:hAnsi="Times New Roman" w:cs="Times New Roman"/>
          <w:sz w:val="24"/>
          <w:szCs w:val="24"/>
        </w:rPr>
        <w:t xml:space="preserve"> also provides some videos and documents to help train their consumers</w:t>
      </w:r>
      <w:r w:rsidR="6CB8CEF3" w:rsidRPr="25C45182">
        <w:rPr>
          <w:rFonts w:ascii="Times New Roman" w:eastAsia="Times New Roman" w:hAnsi="Times New Roman" w:cs="Times New Roman"/>
          <w:sz w:val="24"/>
          <w:szCs w:val="24"/>
        </w:rPr>
        <w:t xml:space="preserve"> for their first meeting.</w:t>
      </w:r>
      <w:r w:rsidR="0D955FD7" w:rsidRPr="25C45182">
        <w:rPr>
          <w:rFonts w:ascii="Times New Roman" w:eastAsia="Times New Roman" w:hAnsi="Times New Roman" w:cs="Times New Roman"/>
          <w:sz w:val="24"/>
          <w:szCs w:val="24"/>
        </w:rPr>
        <w:t xml:space="preserve"> </w:t>
      </w:r>
    </w:p>
    <w:p w14:paraId="7EC7E23F" w14:textId="77777777" w:rsidR="00F74FBD" w:rsidRDefault="00F74FBD" w:rsidP="00956922">
      <w:pPr>
        <w:spacing w:after="0" w:line="360" w:lineRule="auto"/>
        <w:rPr>
          <w:rFonts w:ascii="Times New Roman" w:eastAsia="Times New Roman" w:hAnsi="Times New Roman" w:cs="Times New Roman"/>
          <w:b/>
          <w:sz w:val="24"/>
          <w:szCs w:val="24"/>
        </w:rPr>
      </w:pPr>
    </w:p>
    <w:p w14:paraId="739CA686" w14:textId="5E8065A2" w:rsidR="0B764513" w:rsidRDefault="0B764513" w:rsidP="00956922">
      <w:pPr>
        <w:spacing w:after="0" w:line="360" w:lineRule="auto"/>
        <w:rPr>
          <w:rFonts w:ascii="Times New Roman" w:eastAsia="Times New Roman" w:hAnsi="Times New Roman" w:cs="Times New Roman"/>
          <w:b/>
          <w:color w:val="4472C4" w:themeColor="accent1"/>
          <w:sz w:val="24"/>
          <w:szCs w:val="24"/>
        </w:rPr>
      </w:pPr>
      <w:r w:rsidRPr="07BBFE15">
        <w:rPr>
          <w:rFonts w:ascii="Times New Roman" w:eastAsia="Times New Roman" w:hAnsi="Times New Roman" w:cs="Times New Roman"/>
          <w:b/>
          <w:sz w:val="24"/>
          <w:szCs w:val="24"/>
        </w:rPr>
        <w:t>4.2 Objective 2</w:t>
      </w:r>
      <w:r w:rsidR="667B04AC" w:rsidRPr="07BBFE15">
        <w:rPr>
          <w:rFonts w:ascii="Times New Roman" w:eastAsia="Times New Roman" w:hAnsi="Times New Roman" w:cs="Times New Roman"/>
          <w:b/>
          <w:sz w:val="24"/>
          <w:szCs w:val="24"/>
        </w:rPr>
        <w:t xml:space="preserve">: Evaluating consumer experiences with voluntary </w:t>
      </w:r>
      <w:proofErr w:type="gramStart"/>
      <w:r w:rsidR="667B04AC" w:rsidRPr="07BBFE15">
        <w:rPr>
          <w:rFonts w:ascii="Times New Roman" w:eastAsia="Times New Roman" w:hAnsi="Times New Roman" w:cs="Times New Roman"/>
          <w:b/>
          <w:sz w:val="24"/>
          <w:szCs w:val="24"/>
        </w:rPr>
        <w:t>standards</w:t>
      </w:r>
      <w:proofErr w:type="gramEnd"/>
    </w:p>
    <w:p w14:paraId="1A5C0C24" w14:textId="7C8FE733" w:rsidR="58595557" w:rsidRDefault="58595557" w:rsidP="00956922">
      <w:pPr>
        <w:spacing w:after="0" w:line="360" w:lineRule="auto"/>
        <w:ind w:firstLine="720"/>
        <w:rPr>
          <w:rFonts w:ascii="Times New Roman" w:eastAsia="Times New Roman" w:hAnsi="Times New Roman" w:cs="Times New Roman"/>
          <w:sz w:val="24"/>
          <w:szCs w:val="24"/>
          <w:highlight w:val="cyan"/>
        </w:rPr>
      </w:pPr>
      <w:r w:rsidRPr="3CA567DC">
        <w:rPr>
          <w:rFonts w:ascii="Times New Roman" w:eastAsia="Times New Roman" w:hAnsi="Times New Roman" w:cs="Times New Roman"/>
          <w:sz w:val="24"/>
          <w:szCs w:val="24"/>
        </w:rPr>
        <w:t xml:space="preserve">In objective </w:t>
      </w:r>
      <w:r w:rsidR="1C3690C3" w:rsidRPr="3CA567DC">
        <w:rPr>
          <w:rFonts w:ascii="Times New Roman" w:eastAsia="Times New Roman" w:hAnsi="Times New Roman" w:cs="Times New Roman"/>
          <w:sz w:val="24"/>
          <w:szCs w:val="24"/>
        </w:rPr>
        <w:t>2</w:t>
      </w:r>
      <w:r w:rsidRPr="3CA567DC">
        <w:rPr>
          <w:rFonts w:ascii="Times New Roman" w:eastAsia="Times New Roman" w:hAnsi="Times New Roman" w:cs="Times New Roman"/>
          <w:sz w:val="24"/>
          <w:szCs w:val="24"/>
        </w:rPr>
        <w:t xml:space="preserve"> we </w:t>
      </w:r>
      <w:r w:rsidR="7A3F30A0" w:rsidRPr="3CA567DC">
        <w:rPr>
          <w:rFonts w:ascii="Times New Roman" w:eastAsia="Times New Roman" w:hAnsi="Times New Roman" w:cs="Times New Roman"/>
          <w:sz w:val="24"/>
          <w:szCs w:val="24"/>
        </w:rPr>
        <w:t>address</w:t>
      </w:r>
      <w:r w:rsidRPr="3CA567DC">
        <w:rPr>
          <w:rFonts w:ascii="Times New Roman" w:eastAsia="Times New Roman" w:hAnsi="Times New Roman" w:cs="Times New Roman"/>
          <w:sz w:val="24"/>
          <w:szCs w:val="24"/>
        </w:rPr>
        <w:t xml:space="preserve"> </w:t>
      </w:r>
      <w:r w:rsidR="009A0C2B">
        <w:rPr>
          <w:rFonts w:ascii="Times New Roman" w:eastAsia="Times New Roman" w:hAnsi="Times New Roman" w:cs="Times New Roman"/>
          <w:sz w:val="24"/>
          <w:szCs w:val="24"/>
        </w:rPr>
        <w:t xml:space="preserve">the </w:t>
      </w:r>
      <w:r w:rsidR="735DBC39" w:rsidRPr="3CA567DC">
        <w:rPr>
          <w:rFonts w:ascii="Times New Roman" w:eastAsia="Times New Roman" w:hAnsi="Times New Roman" w:cs="Times New Roman"/>
          <w:sz w:val="24"/>
          <w:szCs w:val="24"/>
        </w:rPr>
        <w:t>barriers to</w:t>
      </w:r>
      <w:r w:rsidR="178744AE" w:rsidRPr="3CA567DC">
        <w:rPr>
          <w:rFonts w:ascii="Times New Roman" w:eastAsia="Times New Roman" w:hAnsi="Times New Roman" w:cs="Times New Roman"/>
          <w:sz w:val="24"/>
          <w:szCs w:val="24"/>
        </w:rPr>
        <w:t xml:space="preserve"> consumer participation, motivators to </w:t>
      </w:r>
      <w:r w:rsidR="52B02ED2" w:rsidRPr="3CA567DC">
        <w:rPr>
          <w:rFonts w:ascii="Times New Roman" w:eastAsia="Times New Roman" w:hAnsi="Times New Roman" w:cs="Times New Roman"/>
          <w:sz w:val="24"/>
          <w:szCs w:val="24"/>
        </w:rPr>
        <w:t xml:space="preserve">consumer </w:t>
      </w:r>
      <w:r w:rsidR="178744AE" w:rsidRPr="3CA567DC">
        <w:rPr>
          <w:rFonts w:ascii="Times New Roman" w:eastAsia="Times New Roman" w:hAnsi="Times New Roman" w:cs="Times New Roman"/>
          <w:sz w:val="24"/>
          <w:szCs w:val="24"/>
        </w:rPr>
        <w:t>participat</w:t>
      </w:r>
      <w:r w:rsidR="3467DD8F" w:rsidRPr="3CA567DC">
        <w:rPr>
          <w:rFonts w:ascii="Times New Roman" w:eastAsia="Times New Roman" w:hAnsi="Times New Roman" w:cs="Times New Roman"/>
          <w:sz w:val="24"/>
          <w:szCs w:val="24"/>
        </w:rPr>
        <w:t>ion</w:t>
      </w:r>
      <w:r w:rsidR="178744AE" w:rsidRPr="3CA567DC">
        <w:rPr>
          <w:rFonts w:ascii="Times New Roman" w:eastAsia="Times New Roman" w:hAnsi="Times New Roman" w:cs="Times New Roman"/>
          <w:sz w:val="24"/>
          <w:szCs w:val="24"/>
        </w:rPr>
        <w:t xml:space="preserve">, and ways consumers </w:t>
      </w:r>
      <w:r w:rsidR="4A9496B7" w:rsidRPr="3CA567DC">
        <w:rPr>
          <w:rFonts w:ascii="Times New Roman" w:eastAsia="Times New Roman" w:hAnsi="Times New Roman" w:cs="Times New Roman"/>
          <w:sz w:val="24"/>
          <w:szCs w:val="24"/>
        </w:rPr>
        <w:t>discovered</w:t>
      </w:r>
      <w:r w:rsidR="178744AE" w:rsidRPr="3CA567DC">
        <w:rPr>
          <w:rFonts w:ascii="Times New Roman" w:eastAsia="Times New Roman" w:hAnsi="Times New Roman" w:cs="Times New Roman"/>
          <w:sz w:val="24"/>
          <w:szCs w:val="24"/>
        </w:rPr>
        <w:t xml:space="preserve"> </w:t>
      </w:r>
      <w:r w:rsidR="7769AB75" w:rsidRPr="3CA567DC">
        <w:rPr>
          <w:rFonts w:ascii="Times New Roman" w:eastAsia="Times New Roman" w:hAnsi="Times New Roman" w:cs="Times New Roman"/>
          <w:sz w:val="24"/>
          <w:szCs w:val="24"/>
        </w:rPr>
        <w:t>standards</w:t>
      </w:r>
      <w:r w:rsidR="178744AE" w:rsidRPr="3CA567DC">
        <w:rPr>
          <w:rFonts w:ascii="Times New Roman" w:eastAsia="Times New Roman" w:hAnsi="Times New Roman" w:cs="Times New Roman"/>
          <w:sz w:val="24"/>
          <w:szCs w:val="24"/>
        </w:rPr>
        <w:t>.</w:t>
      </w:r>
      <w:r w:rsidR="56FB72C7" w:rsidRPr="3CA567DC">
        <w:rPr>
          <w:rFonts w:ascii="Times New Roman" w:eastAsia="Times New Roman" w:hAnsi="Times New Roman" w:cs="Times New Roman"/>
          <w:sz w:val="24"/>
          <w:szCs w:val="24"/>
        </w:rPr>
        <w:t xml:space="preserve"> </w:t>
      </w:r>
      <w:r w:rsidR="006C5D64">
        <w:rPr>
          <w:rFonts w:ascii="Times New Roman" w:eastAsia="Times New Roman" w:hAnsi="Times New Roman" w:cs="Times New Roman"/>
          <w:sz w:val="24"/>
          <w:szCs w:val="24"/>
        </w:rPr>
        <w:t xml:space="preserve">These interviews were focused on consumers and consumer advocate groups. </w:t>
      </w:r>
      <w:r w:rsidR="76BE0A86" w:rsidRPr="6F9A2036">
        <w:rPr>
          <w:rFonts w:ascii="Times New Roman" w:eastAsia="Times New Roman" w:hAnsi="Times New Roman" w:cs="Times New Roman"/>
          <w:sz w:val="24"/>
          <w:szCs w:val="24"/>
        </w:rPr>
        <w:t xml:space="preserve">Individual summaries of </w:t>
      </w:r>
      <w:proofErr w:type="gramStart"/>
      <w:r w:rsidR="76BE0A86" w:rsidRPr="6F9A2036">
        <w:rPr>
          <w:rFonts w:ascii="Times New Roman" w:eastAsia="Times New Roman" w:hAnsi="Times New Roman" w:cs="Times New Roman"/>
          <w:sz w:val="24"/>
          <w:szCs w:val="24"/>
        </w:rPr>
        <w:t>all of</w:t>
      </w:r>
      <w:proofErr w:type="gramEnd"/>
      <w:r w:rsidR="76BE0A86" w:rsidRPr="6F9A2036">
        <w:rPr>
          <w:rFonts w:ascii="Times New Roman" w:eastAsia="Times New Roman" w:hAnsi="Times New Roman" w:cs="Times New Roman"/>
          <w:sz w:val="24"/>
          <w:szCs w:val="24"/>
        </w:rPr>
        <w:t xml:space="preserve"> our interviews for objective 2 can be found in Appendix </w:t>
      </w:r>
      <w:r w:rsidR="6773B6E2" w:rsidRPr="6F9A2036">
        <w:rPr>
          <w:rFonts w:ascii="Times New Roman" w:eastAsia="Times New Roman" w:hAnsi="Times New Roman" w:cs="Times New Roman"/>
          <w:sz w:val="24"/>
          <w:szCs w:val="24"/>
        </w:rPr>
        <w:t>E.</w:t>
      </w:r>
    </w:p>
    <w:p w14:paraId="016047C3" w14:textId="77777777" w:rsidR="00F74FBD" w:rsidRDefault="00F74FBD" w:rsidP="00956922">
      <w:pPr>
        <w:spacing w:after="0" w:line="360" w:lineRule="auto"/>
        <w:rPr>
          <w:rFonts w:ascii="Times New Roman" w:eastAsia="Times New Roman" w:hAnsi="Times New Roman" w:cs="Times New Roman"/>
          <w:b/>
          <w:sz w:val="24"/>
          <w:szCs w:val="24"/>
        </w:rPr>
      </w:pPr>
    </w:p>
    <w:p w14:paraId="47740CB2" w14:textId="553F8864" w:rsidR="01E3800A" w:rsidRDefault="01E3800A" w:rsidP="00956922">
      <w:pPr>
        <w:spacing w:after="0" w:line="360" w:lineRule="auto"/>
        <w:rPr>
          <w:rFonts w:ascii="Times New Roman" w:eastAsia="Times New Roman" w:hAnsi="Times New Roman" w:cs="Times New Roman"/>
          <w:b/>
          <w:color w:val="4472C4" w:themeColor="accent1"/>
          <w:sz w:val="24"/>
          <w:szCs w:val="24"/>
        </w:rPr>
      </w:pPr>
      <w:r w:rsidRPr="07BBFE15">
        <w:rPr>
          <w:rFonts w:ascii="Times New Roman" w:eastAsia="Times New Roman" w:hAnsi="Times New Roman" w:cs="Times New Roman"/>
          <w:b/>
          <w:sz w:val="24"/>
          <w:szCs w:val="24"/>
        </w:rPr>
        <w:t>4.</w:t>
      </w:r>
      <w:r w:rsidR="5985622E" w:rsidRPr="07BBFE15">
        <w:rPr>
          <w:rFonts w:ascii="Times New Roman" w:eastAsia="Times New Roman" w:hAnsi="Times New Roman" w:cs="Times New Roman"/>
          <w:b/>
          <w:sz w:val="24"/>
          <w:szCs w:val="24"/>
        </w:rPr>
        <w:t>2</w:t>
      </w:r>
      <w:r w:rsidRPr="07BBFE15">
        <w:rPr>
          <w:rFonts w:ascii="Times New Roman" w:eastAsia="Times New Roman" w:hAnsi="Times New Roman" w:cs="Times New Roman"/>
          <w:b/>
          <w:sz w:val="24"/>
          <w:szCs w:val="24"/>
        </w:rPr>
        <w:t>.1 Consumer Participation Barriers</w:t>
      </w:r>
    </w:p>
    <w:p w14:paraId="30658BA0" w14:textId="3705D3E4" w:rsidR="5C86C6F1" w:rsidRDefault="410900DC" w:rsidP="78506E98">
      <w:pPr>
        <w:spacing w:after="0" w:line="360" w:lineRule="auto"/>
        <w:ind w:firstLine="720"/>
        <w:rPr>
          <w:rFonts w:ascii="Times New Roman" w:eastAsia="Times New Roman" w:hAnsi="Times New Roman" w:cs="Times New Roman"/>
          <w:color w:val="000000" w:themeColor="text1"/>
          <w:sz w:val="24"/>
          <w:szCs w:val="24"/>
        </w:rPr>
      </w:pPr>
      <w:r w:rsidRPr="25C45182">
        <w:rPr>
          <w:rFonts w:ascii="Times New Roman" w:eastAsia="Times New Roman" w:hAnsi="Times New Roman" w:cs="Times New Roman"/>
          <w:color w:val="000000" w:themeColor="text1"/>
          <w:sz w:val="24"/>
          <w:szCs w:val="24"/>
        </w:rPr>
        <w:t>When we inquired about barriers</w:t>
      </w:r>
      <w:r w:rsidR="005B1052">
        <w:rPr>
          <w:rFonts w:ascii="Times New Roman" w:eastAsia="Times New Roman" w:hAnsi="Times New Roman" w:cs="Times New Roman"/>
          <w:color w:val="000000" w:themeColor="text1"/>
          <w:sz w:val="24"/>
          <w:szCs w:val="24"/>
        </w:rPr>
        <w:t xml:space="preserve"> to participation</w:t>
      </w:r>
      <w:r w:rsidRPr="25C45182">
        <w:rPr>
          <w:rFonts w:ascii="Times New Roman" w:eastAsia="Times New Roman" w:hAnsi="Times New Roman" w:cs="Times New Roman"/>
          <w:color w:val="000000" w:themeColor="text1"/>
          <w:sz w:val="24"/>
          <w:szCs w:val="24"/>
        </w:rPr>
        <w:t xml:space="preserve">, </w:t>
      </w:r>
      <w:r w:rsidRPr="25C45182" w:rsidDel="005F3022">
        <w:rPr>
          <w:rFonts w:ascii="Times New Roman" w:eastAsia="Times New Roman" w:hAnsi="Times New Roman" w:cs="Times New Roman"/>
          <w:color w:val="000000" w:themeColor="text1"/>
          <w:sz w:val="24"/>
          <w:szCs w:val="24"/>
        </w:rPr>
        <w:t xml:space="preserve">two </w:t>
      </w:r>
      <w:r w:rsidR="15B69637" w:rsidRPr="25C45182">
        <w:rPr>
          <w:rFonts w:ascii="Times New Roman" w:eastAsia="Times New Roman" w:hAnsi="Times New Roman" w:cs="Times New Roman"/>
          <w:color w:val="000000" w:themeColor="text1"/>
          <w:sz w:val="24"/>
          <w:szCs w:val="24"/>
        </w:rPr>
        <w:t xml:space="preserve">out </w:t>
      </w:r>
      <w:r w:rsidR="15B69637" w:rsidRPr="25C45182" w:rsidDel="005F3022">
        <w:rPr>
          <w:rFonts w:ascii="Times New Roman" w:eastAsia="Times New Roman" w:hAnsi="Times New Roman" w:cs="Times New Roman"/>
          <w:color w:val="000000" w:themeColor="text1"/>
          <w:sz w:val="24"/>
          <w:szCs w:val="24"/>
        </w:rPr>
        <w:t xml:space="preserve">of </w:t>
      </w:r>
      <w:r w:rsidR="15B69637" w:rsidRPr="25C45182">
        <w:rPr>
          <w:rFonts w:ascii="Times New Roman" w:eastAsia="Times New Roman" w:hAnsi="Times New Roman" w:cs="Times New Roman"/>
          <w:color w:val="000000" w:themeColor="text1"/>
          <w:sz w:val="24"/>
          <w:szCs w:val="24"/>
        </w:rPr>
        <w:t xml:space="preserve">six total </w:t>
      </w:r>
      <w:r w:rsidR="44F6058B" w:rsidRPr="25C45182">
        <w:rPr>
          <w:rFonts w:ascii="Times New Roman" w:eastAsia="Times New Roman" w:hAnsi="Times New Roman" w:cs="Times New Roman"/>
          <w:color w:val="000000" w:themeColor="text1"/>
          <w:sz w:val="24"/>
          <w:szCs w:val="24"/>
        </w:rPr>
        <w:t xml:space="preserve">consumer participants cited the location of the meetings as a barrier, as it is more difficult for some consumers to </w:t>
      </w:r>
      <w:r w:rsidR="5C86C6F1" w:rsidRPr="25C45182">
        <w:rPr>
          <w:rFonts w:ascii="Times New Roman" w:eastAsia="Times New Roman" w:hAnsi="Times New Roman" w:cs="Times New Roman"/>
          <w:color w:val="000000" w:themeColor="text1"/>
          <w:sz w:val="24"/>
          <w:szCs w:val="24"/>
        </w:rPr>
        <w:t xml:space="preserve">physically show up at the meetings due to their </w:t>
      </w:r>
      <w:r w:rsidR="502E18DD" w:rsidRPr="25C45182">
        <w:rPr>
          <w:rFonts w:ascii="Times New Roman" w:eastAsia="Times New Roman" w:hAnsi="Times New Roman" w:cs="Times New Roman"/>
          <w:color w:val="000000" w:themeColor="text1"/>
          <w:sz w:val="24"/>
          <w:szCs w:val="24"/>
        </w:rPr>
        <w:t>residence</w:t>
      </w:r>
      <w:r w:rsidR="5C86C6F1" w:rsidRPr="25C45182">
        <w:rPr>
          <w:rFonts w:ascii="Times New Roman" w:eastAsia="Times New Roman" w:hAnsi="Times New Roman" w:cs="Times New Roman"/>
          <w:color w:val="000000" w:themeColor="text1"/>
          <w:sz w:val="24"/>
          <w:szCs w:val="24"/>
        </w:rPr>
        <w:t xml:space="preserve"> being far away from the meeting. </w:t>
      </w:r>
      <w:r w:rsidR="5C86C6F1" w:rsidRPr="349EEC5D">
        <w:rPr>
          <w:rFonts w:ascii="Times New Roman" w:eastAsia="Times New Roman" w:hAnsi="Times New Roman" w:cs="Times New Roman"/>
          <w:color w:val="000000" w:themeColor="text1"/>
          <w:sz w:val="24"/>
          <w:szCs w:val="24"/>
        </w:rPr>
        <w:t xml:space="preserve">Three </w:t>
      </w:r>
      <w:r w:rsidR="00DB79DE" w:rsidRPr="2348CF9C">
        <w:rPr>
          <w:rFonts w:ascii="Times New Roman" w:eastAsia="Times New Roman" w:hAnsi="Times New Roman" w:cs="Times New Roman"/>
          <w:color w:val="000000" w:themeColor="text1"/>
          <w:sz w:val="24"/>
          <w:szCs w:val="24"/>
        </w:rPr>
        <w:t>out of</w:t>
      </w:r>
      <w:r w:rsidR="5C86C6F1" w:rsidRPr="349EEC5D" w:rsidDel="5C86C6F1">
        <w:rPr>
          <w:rFonts w:ascii="Times New Roman" w:eastAsia="Times New Roman" w:hAnsi="Times New Roman" w:cs="Times New Roman"/>
          <w:color w:val="000000" w:themeColor="text1"/>
          <w:sz w:val="24"/>
          <w:szCs w:val="24"/>
        </w:rPr>
        <w:t xml:space="preserve"> six </w:t>
      </w:r>
      <w:r w:rsidR="5C86C6F1" w:rsidRPr="349EEC5D">
        <w:rPr>
          <w:rFonts w:ascii="Times New Roman" w:eastAsia="Times New Roman" w:hAnsi="Times New Roman" w:cs="Times New Roman"/>
          <w:color w:val="000000" w:themeColor="text1"/>
          <w:sz w:val="24"/>
          <w:szCs w:val="24"/>
        </w:rPr>
        <w:t>cited</w:t>
      </w:r>
      <w:r w:rsidR="4ACABD2B" w:rsidRPr="349EEC5D">
        <w:rPr>
          <w:rFonts w:ascii="Times New Roman" w:eastAsia="Times New Roman" w:hAnsi="Times New Roman" w:cs="Times New Roman"/>
          <w:color w:val="000000" w:themeColor="text1"/>
          <w:sz w:val="24"/>
          <w:szCs w:val="24"/>
        </w:rPr>
        <w:t xml:space="preserve"> cost as a barrier, as some </w:t>
      </w:r>
      <w:r w:rsidR="356B4B4D" w:rsidRPr="349EEC5D">
        <w:rPr>
          <w:rFonts w:ascii="Times New Roman" w:eastAsia="Times New Roman" w:hAnsi="Times New Roman" w:cs="Times New Roman"/>
          <w:color w:val="000000" w:themeColor="text1"/>
          <w:sz w:val="24"/>
          <w:szCs w:val="24"/>
        </w:rPr>
        <w:t>organizations</w:t>
      </w:r>
      <w:r w:rsidR="4ACABD2B" w:rsidRPr="349EEC5D">
        <w:rPr>
          <w:rFonts w:ascii="Times New Roman" w:eastAsia="Times New Roman" w:hAnsi="Times New Roman" w:cs="Times New Roman"/>
          <w:color w:val="000000" w:themeColor="text1"/>
          <w:sz w:val="24"/>
          <w:szCs w:val="24"/>
        </w:rPr>
        <w:t xml:space="preserve"> </w:t>
      </w:r>
      <w:r w:rsidR="6E5DA645" w:rsidRPr="349EEC5D">
        <w:rPr>
          <w:rFonts w:ascii="Times New Roman" w:eastAsia="Times New Roman" w:hAnsi="Times New Roman" w:cs="Times New Roman"/>
          <w:color w:val="000000" w:themeColor="text1"/>
          <w:sz w:val="24"/>
          <w:szCs w:val="24"/>
        </w:rPr>
        <w:t>have</w:t>
      </w:r>
      <w:r w:rsidR="4ACABD2B" w:rsidRPr="349EEC5D">
        <w:rPr>
          <w:rFonts w:ascii="Times New Roman" w:eastAsia="Times New Roman" w:hAnsi="Times New Roman" w:cs="Times New Roman"/>
          <w:color w:val="000000" w:themeColor="text1"/>
          <w:sz w:val="24"/>
          <w:szCs w:val="24"/>
        </w:rPr>
        <w:t xml:space="preserve"> </w:t>
      </w:r>
      <w:r w:rsidR="6E5DA645" w:rsidRPr="349EEC5D">
        <w:rPr>
          <w:rFonts w:ascii="Times New Roman" w:eastAsia="Times New Roman" w:hAnsi="Times New Roman" w:cs="Times New Roman"/>
          <w:color w:val="000000" w:themeColor="text1"/>
          <w:sz w:val="24"/>
          <w:szCs w:val="24"/>
        </w:rPr>
        <w:t>membership fees</w:t>
      </w:r>
      <w:r w:rsidR="4ACABD2B" w:rsidRPr="349EEC5D">
        <w:rPr>
          <w:rFonts w:ascii="Times New Roman" w:eastAsia="Times New Roman" w:hAnsi="Times New Roman" w:cs="Times New Roman"/>
          <w:color w:val="000000" w:themeColor="text1"/>
          <w:sz w:val="24"/>
          <w:szCs w:val="24"/>
        </w:rPr>
        <w:t xml:space="preserve">, and consumers may have to hire babysitters/take time off from work to attend the meetings. </w:t>
      </w:r>
      <w:r w:rsidR="00DB79DE" w:rsidRPr="349EEC5D">
        <w:rPr>
          <w:rFonts w:ascii="Times New Roman" w:eastAsia="Times New Roman" w:hAnsi="Times New Roman" w:cs="Times New Roman"/>
          <w:color w:val="000000" w:themeColor="text1"/>
          <w:sz w:val="24"/>
          <w:szCs w:val="24"/>
        </w:rPr>
        <w:t xml:space="preserve">Three out of six </w:t>
      </w:r>
      <w:r w:rsidR="00DB79DE" w:rsidRPr="2348CF9C">
        <w:rPr>
          <w:rFonts w:ascii="Times New Roman" w:eastAsia="Times New Roman" w:hAnsi="Times New Roman" w:cs="Times New Roman"/>
          <w:color w:val="000000" w:themeColor="text1"/>
          <w:sz w:val="24"/>
          <w:szCs w:val="24"/>
        </w:rPr>
        <w:t>also</w:t>
      </w:r>
      <w:r w:rsidR="413E9C08" w:rsidRPr="349EEC5D">
        <w:rPr>
          <w:rFonts w:ascii="Times New Roman" w:eastAsia="Times New Roman" w:hAnsi="Times New Roman" w:cs="Times New Roman"/>
          <w:color w:val="000000" w:themeColor="text1"/>
          <w:sz w:val="24"/>
          <w:szCs w:val="24"/>
        </w:rPr>
        <w:t xml:space="preserve"> mentioned that self-doubt is a barrier. </w:t>
      </w:r>
      <w:r w:rsidR="413E9C08" w:rsidRPr="2348CF9C">
        <w:rPr>
          <w:rFonts w:ascii="Times New Roman" w:eastAsia="Times New Roman" w:hAnsi="Times New Roman" w:cs="Times New Roman"/>
          <w:color w:val="000000" w:themeColor="text1"/>
          <w:sz w:val="24"/>
          <w:szCs w:val="24"/>
        </w:rPr>
        <w:t>Some</w:t>
      </w:r>
      <w:r w:rsidR="5C86C6F1" w:rsidRPr="349EEC5D" w:rsidDel="5C86C6F1">
        <w:rPr>
          <w:rFonts w:ascii="Times New Roman" w:eastAsia="Times New Roman" w:hAnsi="Times New Roman" w:cs="Times New Roman"/>
          <w:color w:val="000000" w:themeColor="text1"/>
          <w:sz w:val="24"/>
          <w:szCs w:val="24"/>
        </w:rPr>
        <w:t xml:space="preserve"> </w:t>
      </w:r>
      <w:r w:rsidR="00DB79DE" w:rsidRPr="349EEC5D">
        <w:rPr>
          <w:rFonts w:ascii="Times New Roman" w:eastAsia="Times New Roman" w:hAnsi="Times New Roman" w:cs="Times New Roman"/>
          <w:color w:val="000000" w:themeColor="text1"/>
          <w:sz w:val="24"/>
          <w:szCs w:val="24"/>
        </w:rPr>
        <w:t xml:space="preserve">participants </w:t>
      </w:r>
      <w:r w:rsidR="413E9C08" w:rsidRPr="349EEC5D">
        <w:rPr>
          <w:rFonts w:ascii="Times New Roman" w:eastAsia="Times New Roman" w:hAnsi="Times New Roman" w:cs="Times New Roman"/>
          <w:color w:val="000000" w:themeColor="text1"/>
          <w:sz w:val="24"/>
          <w:szCs w:val="24"/>
        </w:rPr>
        <w:t>do not think they can accomplish change, so they do not pa</w:t>
      </w:r>
      <w:r w:rsidR="47A5326C" w:rsidRPr="349EEC5D">
        <w:rPr>
          <w:rFonts w:ascii="Times New Roman" w:eastAsia="Times New Roman" w:hAnsi="Times New Roman" w:cs="Times New Roman"/>
          <w:color w:val="000000" w:themeColor="text1"/>
          <w:sz w:val="24"/>
          <w:szCs w:val="24"/>
        </w:rPr>
        <w:t>rticipate.</w:t>
      </w:r>
    </w:p>
    <w:p w14:paraId="0B6D7788" w14:textId="5CF2CADC" w:rsidR="5C86C6F1" w:rsidRDefault="6085BA28" w:rsidP="531E28B9">
      <w:pPr>
        <w:spacing w:after="0" w:line="360" w:lineRule="auto"/>
        <w:ind w:left="720"/>
        <w:rPr>
          <w:rFonts w:ascii="Times New Roman" w:eastAsia="Times New Roman" w:hAnsi="Times New Roman" w:cs="Times New Roman"/>
          <w:color w:val="000000" w:themeColor="text1"/>
          <w:sz w:val="24"/>
          <w:szCs w:val="24"/>
        </w:rPr>
      </w:pPr>
      <w:r w:rsidRPr="349EEC5D">
        <w:rPr>
          <w:rFonts w:ascii="Times New Roman" w:eastAsia="Times New Roman" w:hAnsi="Times New Roman" w:cs="Times New Roman"/>
          <w:color w:val="000000" w:themeColor="text1"/>
          <w:sz w:val="24"/>
          <w:szCs w:val="24"/>
        </w:rPr>
        <w:t>“...</w:t>
      </w:r>
      <w:r w:rsidRPr="2348CF9C">
        <w:rPr>
          <w:rFonts w:ascii="Times New Roman" w:eastAsia="Times New Roman" w:hAnsi="Times New Roman" w:cs="Times New Roman"/>
          <w:color w:val="000000" w:themeColor="text1"/>
          <w:sz w:val="24"/>
          <w:szCs w:val="24"/>
        </w:rPr>
        <w:t xml:space="preserve">a lot of consumers go to one meeting or go to two, don't feel as if they're contributing or making a difference. And </w:t>
      </w:r>
      <w:bookmarkStart w:id="12" w:name="_Int_FubD7SOu"/>
      <w:proofErr w:type="gramStart"/>
      <w:r w:rsidRPr="2348CF9C">
        <w:rPr>
          <w:rFonts w:ascii="Times New Roman" w:eastAsia="Times New Roman" w:hAnsi="Times New Roman" w:cs="Times New Roman"/>
          <w:color w:val="000000" w:themeColor="text1"/>
          <w:sz w:val="24"/>
          <w:szCs w:val="24"/>
        </w:rPr>
        <w:t>so</w:t>
      </w:r>
      <w:bookmarkEnd w:id="12"/>
      <w:proofErr w:type="gramEnd"/>
      <w:r w:rsidRPr="2348CF9C">
        <w:rPr>
          <w:rFonts w:ascii="Times New Roman" w:eastAsia="Times New Roman" w:hAnsi="Times New Roman" w:cs="Times New Roman"/>
          <w:color w:val="000000" w:themeColor="text1"/>
          <w:sz w:val="24"/>
          <w:szCs w:val="24"/>
        </w:rPr>
        <w:t xml:space="preserve"> it's easy to stop. Very easy to stop. I've seen it a </w:t>
      </w:r>
      <w:bookmarkStart w:id="13" w:name="_Int_LHCeRlRd"/>
      <w:proofErr w:type="gramStart"/>
      <w:r w:rsidRPr="2348CF9C">
        <w:rPr>
          <w:rFonts w:ascii="Times New Roman" w:eastAsia="Times New Roman" w:hAnsi="Times New Roman" w:cs="Times New Roman"/>
          <w:color w:val="000000" w:themeColor="text1"/>
          <w:sz w:val="24"/>
          <w:szCs w:val="24"/>
        </w:rPr>
        <w:t>bunch actually</w:t>
      </w:r>
      <w:bookmarkEnd w:id="13"/>
      <w:proofErr w:type="gramEnd"/>
      <w:r w:rsidRPr="2348CF9C">
        <w:rPr>
          <w:rFonts w:ascii="Times New Roman" w:eastAsia="Times New Roman" w:hAnsi="Times New Roman" w:cs="Times New Roman"/>
          <w:color w:val="000000" w:themeColor="text1"/>
          <w:sz w:val="24"/>
          <w:szCs w:val="24"/>
        </w:rPr>
        <w:t>.</w:t>
      </w:r>
      <w:r w:rsidRPr="349EEC5D">
        <w:rPr>
          <w:rFonts w:ascii="Times New Roman" w:eastAsia="Times New Roman" w:hAnsi="Times New Roman" w:cs="Times New Roman"/>
          <w:color w:val="000000" w:themeColor="text1"/>
          <w:sz w:val="24"/>
          <w:szCs w:val="24"/>
        </w:rPr>
        <w:t>” -Consumer #5</w:t>
      </w:r>
    </w:p>
    <w:p w14:paraId="4EA98DE2" w14:textId="76C6E9F2" w:rsidR="5C86C6F1" w:rsidRDefault="4830EB03" w:rsidP="004E013B">
      <w:pPr>
        <w:spacing w:after="0" w:line="360" w:lineRule="auto"/>
        <w:ind w:firstLine="720"/>
        <w:rPr>
          <w:rFonts w:ascii="Times New Roman" w:eastAsia="Times New Roman" w:hAnsi="Times New Roman" w:cs="Times New Roman"/>
          <w:color w:val="000000" w:themeColor="text1"/>
          <w:sz w:val="24"/>
          <w:szCs w:val="24"/>
        </w:rPr>
      </w:pPr>
      <w:r w:rsidRPr="78506E98">
        <w:rPr>
          <w:rFonts w:ascii="Times New Roman" w:eastAsia="Times New Roman" w:hAnsi="Times New Roman" w:cs="Times New Roman"/>
          <w:color w:val="000000" w:themeColor="text1"/>
          <w:sz w:val="24"/>
          <w:szCs w:val="24"/>
        </w:rPr>
        <w:t xml:space="preserve">Three of the consumer participants mentioned that time is a barrier because the meetings are time </w:t>
      </w:r>
      <w:r w:rsidR="4B644A06" w:rsidRPr="78506E98">
        <w:rPr>
          <w:rFonts w:ascii="Times New Roman" w:eastAsia="Times New Roman" w:hAnsi="Times New Roman" w:cs="Times New Roman"/>
          <w:color w:val="000000" w:themeColor="text1"/>
          <w:sz w:val="24"/>
          <w:szCs w:val="24"/>
        </w:rPr>
        <w:t>consuming and</w:t>
      </w:r>
      <w:r w:rsidRPr="78506E98">
        <w:rPr>
          <w:rFonts w:ascii="Times New Roman" w:eastAsia="Times New Roman" w:hAnsi="Times New Roman" w:cs="Times New Roman"/>
          <w:color w:val="000000" w:themeColor="text1"/>
          <w:sz w:val="24"/>
          <w:szCs w:val="24"/>
        </w:rPr>
        <w:t xml:space="preserve"> may overlap with people’s </w:t>
      </w:r>
      <w:r w:rsidR="4487BA9A" w:rsidRPr="78506E98">
        <w:rPr>
          <w:rFonts w:ascii="Times New Roman" w:eastAsia="Times New Roman" w:hAnsi="Times New Roman" w:cs="Times New Roman"/>
          <w:color w:val="000000" w:themeColor="text1"/>
          <w:sz w:val="24"/>
          <w:szCs w:val="24"/>
        </w:rPr>
        <w:t xml:space="preserve">work schedules. </w:t>
      </w:r>
      <w:r w:rsidR="4487BA9A" w:rsidRPr="36FDE60B">
        <w:rPr>
          <w:rFonts w:ascii="Times New Roman" w:eastAsia="Times New Roman" w:hAnsi="Times New Roman" w:cs="Times New Roman"/>
          <w:color w:val="000000" w:themeColor="text1"/>
          <w:sz w:val="24"/>
          <w:szCs w:val="24"/>
        </w:rPr>
        <w:t>One of the biggest barriers is intimidation</w:t>
      </w:r>
      <w:r w:rsidR="74AA714C" w:rsidRPr="36FDE60B">
        <w:rPr>
          <w:rFonts w:ascii="Times New Roman" w:eastAsia="Times New Roman" w:hAnsi="Times New Roman" w:cs="Times New Roman"/>
          <w:color w:val="000000" w:themeColor="text1"/>
          <w:sz w:val="24"/>
          <w:szCs w:val="24"/>
        </w:rPr>
        <w:t xml:space="preserve">, as all but one consumer referenced this as a barrier. </w:t>
      </w:r>
      <w:r w:rsidR="245E5F55" w:rsidRPr="36FDE60B">
        <w:rPr>
          <w:rFonts w:ascii="Times New Roman" w:eastAsia="Times New Roman" w:hAnsi="Times New Roman" w:cs="Times New Roman"/>
          <w:color w:val="000000" w:themeColor="text1"/>
          <w:sz w:val="24"/>
          <w:szCs w:val="24"/>
        </w:rPr>
        <w:t>Consumer</w:t>
      </w:r>
      <w:r w:rsidR="2B9A84E6" w:rsidRPr="36FDE60B">
        <w:rPr>
          <w:rFonts w:ascii="Times New Roman" w:eastAsia="Times New Roman" w:hAnsi="Times New Roman" w:cs="Times New Roman"/>
          <w:color w:val="000000" w:themeColor="text1"/>
          <w:sz w:val="24"/>
          <w:szCs w:val="24"/>
        </w:rPr>
        <w:t xml:space="preserve"> </w:t>
      </w:r>
      <w:r w:rsidR="245E5F55" w:rsidRPr="36FDE60B">
        <w:rPr>
          <w:rFonts w:ascii="Times New Roman" w:eastAsia="Times New Roman" w:hAnsi="Times New Roman" w:cs="Times New Roman"/>
          <w:color w:val="000000" w:themeColor="text1"/>
          <w:sz w:val="24"/>
          <w:szCs w:val="24"/>
        </w:rPr>
        <w:t>#4 stated</w:t>
      </w:r>
      <w:r w:rsidR="30EAAA81" w:rsidRPr="36FDE60B">
        <w:rPr>
          <w:rFonts w:ascii="Times New Roman" w:eastAsia="Times New Roman" w:hAnsi="Times New Roman" w:cs="Times New Roman"/>
          <w:color w:val="000000" w:themeColor="text1"/>
          <w:sz w:val="24"/>
          <w:szCs w:val="24"/>
        </w:rPr>
        <w:t xml:space="preserve"> that</w:t>
      </w:r>
      <w:r w:rsidR="74AA714C" w:rsidRPr="36FDE60B">
        <w:rPr>
          <w:rFonts w:ascii="Times New Roman" w:eastAsia="Times New Roman" w:hAnsi="Times New Roman" w:cs="Times New Roman"/>
          <w:color w:val="000000" w:themeColor="text1"/>
          <w:sz w:val="24"/>
          <w:szCs w:val="24"/>
        </w:rPr>
        <w:t xml:space="preserve"> jargon, </w:t>
      </w:r>
      <w:r w:rsidR="375140E5" w:rsidRPr="36FDE60B">
        <w:rPr>
          <w:rFonts w:ascii="Times New Roman" w:eastAsia="Times New Roman" w:hAnsi="Times New Roman" w:cs="Times New Roman"/>
          <w:color w:val="000000" w:themeColor="text1"/>
          <w:sz w:val="24"/>
          <w:szCs w:val="24"/>
        </w:rPr>
        <w:t>lack of inclusivity, and lack of respect for consumer participants are some of the major barriers</w:t>
      </w:r>
      <w:r w:rsidR="527463B8" w:rsidRPr="36FDE60B">
        <w:rPr>
          <w:rFonts w:ascii="Times New Roman" w:eastAsia="Times New Roman" w:hAnsi="Times New Roman" w:cs="Times New Roman"/>
          <w:color w:val="000000" w:themeColor="text1"/>
          <w:sz w:val="24"/>
          <w:szCs w:val="24"/>
        </w:rPr>
        <w:t xml:space="preserve"> for consumer participation</w:t>
      </w:r>
      <w:r w:rsidR="375140E5" w:rsidRPr="36FDE60B">
        <w:rPr>
          <w:rFonts w:ascii="Times New Roman" w:eastAsia="Times New Roman" w:hAnsi="Times New Roman" w:cs="Times New Roman"/>
          <w:color w:val="000000" w:themeColor="text1"/>
          <w:sz w:val="24"/>
          <w:szCs w:val="24"/>
        </w:rPr>
        <w:t>. Some of the other barriers mentioned by Consumer #4 are</w:t>
      </w:r>
      <w:r w:rsidR="5C9CAE22" w:rsidRPr="36FDE60B">
        <w:rPr>
          <w:rFonts w:ascii="Times New Roman" w:eastAsia="Times New Roman" w:hAnsi="Times New Roman" w:cs="Times New Roman"/>
          <w:color w:val="000000" w:themeColor="text1"/>
          <w:sz w:val="24"/>
          <w:szCs w:val="24"/>
        </w:rPr>
        <w:t xml:space="preserve"> the lack of knowledg</w:t>
      </w:r>
      <w:r w:rsidR="1EEAC3BD" w:rsidRPr="36FDE60B">
        <w:rPr>
          <w:rFonts w:ascii="Times New Roman" w:eastAsia="Times New Roman" w:hAnsi="Times New Roman" w:cs="Times New Roman"/>
          <w:color w:val="000000" w:themeColor="text1"/>
          <w:sz w:val="24"/>
          <w:szCs w:val="24"/>
        </w:rPr>
        <w:t>e consumers have on the topic when attending and the fact that the</w:t>
      </w:r>
      <w:r w:rsidR="0DB1CE0E" w:rsidRPr="36FDE60B">
        <w:rPr>
          <w:rFonts w:ascii="Times New Roman" w:eastAsia="Times New Roman" w:hAnsi="Times New Roman" w:cs="Times New Roman"/>
          <w:color w:val="000000" w:themeColor="text1"/>
          <w:sz w:val="24"/>
          <w:szCs w:val="24"/>
        </w:rPr>
        <w:t xml:space="preserve"> consumers are often outnumbered by those who are in the industry</w:t>
      </w:r>
      <w:r w:rsidR="5D3BDCB8" w:rsidRPr="36FDE60B">
        <w:rPr>
          <w:rFonts w:ascii="Times New Roman" w:eastAsia="Times New Roman" w:hAnsi="Times New Roman" w:cs="Times New Roman"/>
          <w:color w:val="000000" w:themeColor="text1"/>
          <w:sz w:val="24"/>
          <w:szCs w:val="24"/>
        </w:rPr>
        <w:t>.</w:t>
      </w:r>
      <w:r w:rsidR="04785496" w:rsidRPr="36FDE60B">
        <w:rPr>
          <w:rFonts w:ascii="Times New Roman" w:eastAsia="Times New Roman" w:hAnsi="Times New Roman" w:cs="Times New Roman"/>
          <w:color w:val="000000" w:themeColor="text1"/>
          <w:sz w:val="24"/>
          <w:szCs w:val="24"/>
        </w:rPr>
        <w:t xml:space="preserve"> </w:t>
      </w:r>
      <w:r w:rsidR="382D6CB5" w:rsidRPr="36FDE60B">
        <w:rPr>
          <w:rFonts w:ascii="Times New Roman" w:eastAsia="Times New Roman" w:hAnsi="Times New Roman" w:cs="Times New Roman"/>
          <w:color w:val="000000" w:themeColor="text1"/>
          <w:sz w:val="24"/>
          <w:szCs w:val="24"/>
        </w:rPr>
        <w:t>All</w:t>
      </w:r>
      <w:r w:rsidR="04785496" w:rsidRPr="36FDE60B">
        <w:rPr>
          <w:rFonts w:ascii="Times New Roman" w:eastAsia="Times New Roman" w:hAnsi="Times New Roman" w:cs="Times New Roman"/>
          <w:color w:val="000000" w:themeColor="text1"/>
          <w:sz w:val="24"/>
          <w:szCs w:val="24"/>
        </w:rPr>
        <w:t xml:space="preserve"> the previously listed barriers </w:t>
      </w:r>
      <w:r w:rsidR="5AA9A7D9" w:rsidRPr="36FDE60B">
        <w:rPr>
          <w:rFonts w:ascii="Times New Roman" w:eastAsia="Times New Roman" w:hAnsi="Times New Roman" w:cs="Times New Roman"/>
          <w:color w:val="000000" w:themeColor="text1"/>
          <w:sz w:val="24"/>
          <w:szCs w:val="24"/>
        </w:rPr>
        <w:t>contribute to consumers feeling intimidated, making consumers unwilling to attend voluntary standards m</w:t>
      </w:r>
      <w:r w:rsidR="1ABA470D" w:rsidRPr="36FDE60B">
        <w:rPr>
          <w:rFonts w:ascii="Times New Roman" w:eastAsia="Times New Roman" w:hAnsi="Times New Roman" w:cs="Times New Roman"/>
          <w:color w:val="000000" w:themeColor="text1"/>
          <w:sz w:val="24"/>
          <w:szCs w:val="24"/>
        </w:rPr>
        <w:t>eetings.</w:t>
      </w:r>
    </w:p>
    <w:p w14:paraId="434BB00E" w14:textId="55C9E7F5" w:rsidR="01E3800A" w:rsidRDefault="01E3800A" w:rsidP="00956922">
      <w:pPr>
        <w:spacing w:after="0" w:line="360" w:lineRule="auto"/>
        <w:rPr>
          <w:rFonts w:ascii="Times New Roman" w:eastAsia="Times New Roman" w:hAnsi="Times New Roman" w:cs="Times New Roman"/>
          <w:b/>
          <w:color w:val="4472C4" w:themeColor="accent1"/>
          <w:sz w:val="24"/>
          <w:szCs w:val="24"/>
        </w:rPr>
      </w:pPr>
      <w:r w:rsidRPr="07BBFE15">
        <w:rPr>
          <w:rFonts w:ascii="Times New Roman" w:eastAsia="Times New Roman" w:hAnsi="Times New Roman" w:cs="Times New Roman"/>
          <w:b/>
          <w:sz w:val="24"/>
          <w:szCs w:val="24"/>
        </w:rPr>
        <w:t>4.</w:t>
      </w:r>
      <w:r w:rsidR="2FB3D547" w:rsidRPr="07BBFE15">
        <w:rPr>
          <w:rFonts w:ascii="Times New Roman" w:eastAsia="Times New Roman" w:hAnsi="Times New Roman" w:cs="Times New Roman"/>
          <w:b/>
          <w:sz w:val="24"/>
          <w:szCs w:val="24"/>
        </w:rPr>
        <w:t>2</w:t>
      </w:r>
      <w:r w:rsidRPr="07BBFE15">
        <w:rPr>
          <w:rFonts w:ascii="Times New Roman" w:eastAsia="Times New Roman" w:hAnsi="Times New Roman" w:cs="Times New Roman"/>
          <w:b/>
          <w:sz w:val="24"/>
          <w:szCs w:val="24"/>
        </w:rPr>
        <w:t>.2</w:t>
      </w:r>
      <w:r w:rsidR="09FF1825" w:rsidRPr="07BBFE15">
        <w:rPr>
          <w:rFonts w:ascii="Times New Roman" w:eastAsia="Times New Roman" w:hAnsi="Times New Roman" w:cs="Times New Roman"/>
          <w:b/>
          <w:sz w:val="24"/>
          <w:szCs w:val="24"/>
        </w:rPr>
        <w:t xml:space="preserve"> </w:t>
      </w:r>
      <w:r w:rsidR="63EC283F" w:rsidRPr="07BBFE15">
        <w:rPr>
          <w:rFonts w:ascii="Times New Roman" w:eastAsia="Times New Roman" w:hAnsi="Times New Roman" w:cs="Times New Roman"/>
          <w:b/>
          <w:sz w:val="24"/>
          <w:szCs w:val="24"/>
        </w:rPr>
        <w:t>M</w:t>
      </w:r>
      <w:r w:rsidR="09FF1825" w:rsidRPr="07BBFE15">
        <w:rPr>
          <w:rFonts w:ascii="Times New Roman" w:eastAsia="Times New Roman" w:hAnsi="Times New Roman" w:cs="Times New Roman"/>
          <w:b/>
          <w:sz w:val="24"/>
          <w:szCs w:val="24"/>
        </w:rPr>
        <w:t xml:space="preserve">otivators to </w:t>
      </w:r>
      <w:proofErr w:type="gramStart"/>
      <w:r w:rsidR="09FF1825" w:rsidRPr="07BBFE15">
        <w:rPr>
          <w:rFonts w:ascii="Times New Roman" w:eastAsia="Times New Roman" w:hAnsi="Times New Roman" w:cs="Times New Roman"/>
          <w:b/>
          <w:sz w:val="24"/>
          <w:szCs w:val="24"/>
        </w:rPr>
        <w:t>participate</w:t>
      </w:r>
      <w:proofErr w:type="gramEnd"/>
    </w:p>
    <w:p w14:paraId="04582A59" w14:textId="19533526" w:rsidR="01183ACE" w:rsidRDefault="112EBC64" w:rsidP="3E1CE28F">
      <w:pPr>
        <w:spacing w:after="0" w:line="360" w:lineRule="auto"/>
        <w:ind w:firstLine="720"/>
        <w:rPr>
          <w:rFonts w:ascii="Times New Roman" w:eastAsia="Times New Roman" w:hAnsi="Times New Roman" w:cs="Times New Roman"/>
          <w:sz w:val="24"/>
          <w:szCs w:val="24"/>
        </w:rPr>
      </w:pPr>
      <w:r w:rsidRPr="3CA567DC">
        <w:rPr>
          <w:rFonts w:ascii="Times New Roman" w:eastAsia="Times New Roman" w:hAnsi="Times New Roman" w:cs="Times New Roman"/>
          <w:sz w:val="24"/>
          <w:szCs w:val="24"/>
        </w:rPr>
        <w:t>Although we asked consumer interview participants a question about what motivate</w:t>
      </w:r>
      <w:r w:rsidR="34157DA4" w:rsidRPr="3CA567DC">
        <w:rPr>
          <w:rFonts w:ascii="Times New Roman" w:eastAsia="Times New Roman" w:hAnsi="Times New Roman" w:cs="Times New Roman"/>
          <w:sz w:val="24"/>
          <w:szCs w:val="24"/>
        </w:rPr>
        <w:t>d them to participate in the voluntary standards process, t</w:t>
      </w:r>
      <w:r w:rsidR="01183ACE" w:rsidRPr="3CA567DC">
        <w:rPr>
          <w:rFonts w:ascii="Times New Roman" w:eastAsia="Times New Roman" w:hAnsi="Times New Roman" w:cs="Times New Roman"/>
          <w:sz w:val="24"/>
          <w:szCs w:val="24"/>
        </w:rPr>
        <w:t xml:space="preserve">here were </w:t>
      </w:r>
      <w:r w:rsidR="72E629C1" w:rsidRPr="3CA567DC">
        <w:rPr>
          <w:rFonts w:ascii="Times New Roman" w:eastAsia="Times New Roman" w:hAnsi="Times New Roman" w:cs="Times New Roman"/>
          <w:sz w:val="24"/>
          <w:szCs w:val="24"/>
        </w:rPr>
        <w:t>only a</w:t>
      </w:r>
      <w:r w:rsidR="01183ACE" w:rsidRPr="3CA567DC">
        <w:rPr>
          <w:rFonts w:ascii="Times New Roman" w:eastAsia="Times New Roman" w:hAnsi="Times New Roman" w:cs="Times New Roman"/>
          <w:sz w:val="24"/>
          <w:szCs w:val="24"/>
        </w:rPr>
        <w:t xml:space="preserve"> few reasons given to us </w:t>
      </w:r>
      <w:r w:rsidR="01183ACE" w:rsidRPr="3CA567DC">
        <w:rPr>
          <w:rFonts w:ascii="Times New Roman" w:eastAsia="Times New Roman" w:hAnsi="Times New Roman" w:cs="Times New Roman"/>
          <w:sz w:val="24"/>
          <w:szCs w:val="24"/>
        </w:rPr>
        <w:lastRenderedPageBreak/>
        <w:t>as to why the consumer participants who we interviewed were motivated to participate.</w:t>
      </w:r>
      <w:r w:rsidR="461EBB2C" w:rsidRPr="3CA567DC">
        <w:rPr>
          <w:rFonts w:ascii="Times New Roman" w:eastAsia="Times New Roman" w:hAnsi="Times New Roman" w:cs="Times New Roman"/>
          <w:sz w:val="24"/>
          <w:szCs w:val="24"/>
        </w:rPr>
        <w:t xml:space="preserve"> </w:t>
      </w:r>
      <w:r w:rsidR="01183ACE" w:rsidRPr="3CA567DC">
        <w:rPr>
          <w:rFonts w:ascii="Times New Roman" w:eastAsia="Times New Roman" w:hAnsi="Times New Roman" w:cs="Times New Roman"/>
          <w:sz w:val="24"/>
          <w:szCs w:val="24"/>
        </w:rPr>
        <w:t xml:space="preserve">Two </w:t>
      </w:r>
      <w:r w:rsidR="0D915EAA" w:rsidRPr="3CA567DC">
        <w:rPr>
          <w:rFonts w:ascii="Times New Roman" w:eastAsia="Times New Roman" w:hAnsi="Times New Roman" w:cs="Times New Roman"/>
          <w:sz w:val="24"/>
          <w:szCs w:val="24"/>
        </w:rPr>
        <w:t>consumer</w:t>
      </w:r>
      <w:r w:rsidR="01183ACE" w:rsidRPr="3CA567DC">
        <w:rPr>
          <w:rFonts w:ascii="Times New Roman" w:eastAsia="Times New Roman" w:hAnsi="Times New Roman" w:cs="Times New Roman"/>
          <w:sz w:val="24"/>
          <w:szCs w:val="24"/>
        </w:rPr>
        <w:t xml:space="preserve"> </w:t>
      </w:r>
      <w:r w:rsidR="0D915EAA" w:rsidRPr="3CA567DC">
        <w:rPr>
          <w:rFonts w:ascii="Times New Roman" w:eastAsia="Times New Roman" w:hAnsi="Times New Roman" w:cs="Times New Roman"/>
          <w:sz w:val="24"/>
          <w:szCs w:val="24"/>
        </w:rPr>
        <w:t xml:space="preserve">participants </w:t>
      </w:r>
      <w:r w:rsidR="01183ACE" w:rsidRPr="3CA567DC">
        <w:rPr>
          <w:rFonts w:ascii="Times New Roman" w:eastAsia="Times New Roman" w:hAnsi="Times New Roman" w:cs="Times New Roman"/>
          <w:sz w:val="24"/>
          <w:szCs w:val="24"/>
        </w:rPr>
        <w:t xml:space="preserve">cited </w:t>
      </w:r>
      <w:r w:rsidR="3B4C8458" w:rsidRPr="36FDE60B">
        <w:rPr>
          <w:rFonts w:ascii="Times New Roman" w:eastAsia="Times New Roman" w:hAnsi="Times New Roman" w:cs="Times New Roman"/>
          <w:sz w:val="24"/>
          <w:szCs w:val="24"/>
        </w:rPr>
        <w:t>the death of</w:t>
      </w:r>
      <w:r w:rsidR="01183ACE" w:rsidRPr="3CA567DC">
        <w:rPr>
          <w:rFonts w:ascii="Times New Roman" w:eastAsia="Times New Roman" w:hAnsi="Times New Roman" w:cs="Times New Roman"/>
          <w:sz w:val="24"/>
          <w:szCs w:val="24"/>
        </w:rPr>
        <w:t xml:space="preserve"> </w:t>
      </w:r>
      <w:r w:rsidR="077ED132" w:rsidRPr="3CA567DC">
        <w:rPr>
          <w:rFonts w:ascii="Times New Roman" w:eastAsia="Times New Roman" w:hAnsi="Times New Roman" w:cs="Times New Roman"/>
          <w:sz w:val="24"/>
          <w:szCs w:val="24"/>
        </w:rPr>
        <w:t>someone close to them</w:t>
      </w:r>
      <w:r w:rsidR="37FAE716" w:rsidRPr="3CA567DC">
        <w:rPr>
          <w:rFonts w:ascii="Times New Roman" w:eastAsia="Times New Roman" w:hAnsi="Times New Roman" w:cs="Times New Roman"/>
          <w:sz w:val="24"/>
          <w:szCs w:val="24"/>
        </w:rPr>
        <w:t xml:space="preserve"> </w:t>
      </w:r>
      <w:r w:rsidR="5B62642C" w:rsidRPr="3CA567DC">
        <w:rPr>
          <w:rFonts w:ascii="Times New Roman" w:eastAsia="Times New Roman" w:hAnsi="Times New Roman" w:cs="Times New Roman"/>
          <w:sz w:val="24"/>
          <w:szCs w:val="24"/>
        </w:rPr>
        <w:t>due to</w:t>
      </w:r>
      <w:r w:rsidR="3E2A0C4C" w:rsidRPr="3CA567DC">
        <w:rPr>
          <w:rFonts w:ascii="Times New Roman" w:eastAsia="Times New Roman" w:hAnsi="Times New Roman" w:cs="Times New Roman"/>
          <w:sz w:val="24"/>
          <w:szCs w:val="24"/>
        </w:rPr>
        <w:t xml:space="preserve"> an unsafe</w:t>
      </w:r>
      <w:r w:rsidR="37FAE716" w:rsidRPr="3CA567DC">
        <w:rPr>
          <w:rFonts w:ascii="Times New Roman" w:eastAsia="Times New Roman" w:hAnsi="Times New Roman" w:cs="Times New Roman"/>
          <w:sz w:val="24"/>
          <w:szCs w:val="24"/>
        </w:rPr>
        <w:t xml:space="preserve"> consumer product</w:t>
      </w:r>
      <w:r w:rsidR="077ED132" w:rsidRPr="3CA567DC">
        <w:rPr>
          <w:rFonts w:ascii="Times New Roman" w:eastAsia="Times New Roman" w:hAnsi="Times New Roman" w:cs="Times New Roman"/>
          <w:sz w:val="24"/>
          <w:szCs w:val="24"/>
        </w:rPr>
        <w:t xml:space="preserve"> as the reason why they were motivated to </w:t>
      </w:r>
      <w:r w:rsidR="5DABCF48" w:rsidRPr="3CA567DC">
        <w:rPr>
          <w:rFonts w:ascii="Times New Roman" w:eastAsia="Times New Roman" w:hAnsi="Times New Roman" w:cs="Times New Roman"/>
          <w:sz w:val="24"/>
          <w:szCs w:val="24"/>
        </w:rPr>
        <w:t>participate.</w:t>
      </w:r>
      <w:r w:rsidR="077ED132" w:rsidRPr="3CA567DC">
        <w:rPr>
          <w:rFonts w:ascii="Times New Roman" w:eastAsia="Times New Roman" w:hAnsi="Times New Roman" w:cs="Times New Roman"/>
          <w:sz w:val="24"/>
          <w:szCs w:val="24"/>
        </w:rPr>
        <w:t xml:space="preserve"> </w:t>
      </w:r>
      <w:r w:rsidR="172423B3" w:rsidRPr="3CA567DC">
        <w:rPr>
          <w:rFonts w:ascii="Times New Roman" w:eastAsia="Times New Roman" w:hAnsi="Times New Roman" w:cs="Times New Roman"/>
          <w:sz w:val="24"/>
          <w:szCs w:val="24"/>
        </w:rPr>
        <w:t xml:space="preserve">One consumer participant did not suffer personal </w:t>
      </w:r>
      <w:r w:rsidR="7A246D3A" w:rsidRPr="3CA567DC">
        <w:rPr>
          <w:rFonts w:ascii="Times New Roman" w:eastAsia="Times New Roman" w:hAnsi="Times New Roman" w:cs="Times New Roman"/>
          <w:sz w:val="24"/>
          <w:szCs w:val="24"/>
        </w:rPr>
        <w:t>loss but</w:t>
      </w:r>
      <w:r w:rsidR="172423B3" w:rsidRPr="3CA567DC">
        <w:rPr>
          <w:rFonts w:ascii="Times New Roman" w:eastAsia="Times New Roman" w:hAnsi="Times New Roman" w:cs="Times New Roman"/>
          <w:sz w:val="24"/>
          <w:szCs w:val="24"/>
        </w:rPr>
        <w:t xml:space="preserve"> </w:t>
      </w:r>
      <w:r w:rsidR="172423B3" w:rsidRPr="36FDE60B">
        <w:rPr>
          <w:rFonts w:ascii="Times New Roman" w:eastAsia="Times New Roman" w:hAnsi="Times New Roman" w:cs="Times New Roman"/>
          <w:sz w:val="24"/>
          <w:szCs w:val="24"/>
        </w:rPr>
        <w:t>noted</w:t>
      </w:r>
      <w:r w:rsidR="172423B3" w:rsidRPr="3CA567DC">
        <w:rPr>
          <w:rFonts w:ascii="Times New Roman" w:eastAsia="Times New Roman" w:hAnsi="Times New Roman" w:cs="Times New Roman"/>
          <w:sz w:val="24"/>
          <w:szCs w:val="24"/>
        </w:rPr>
        <w:t xml:space="preserve"> that other consumer participants joined </w:t>
      </w:r>
      <w:proofErr w:type="gramStart"/>
      <w:r w:rsidR="172423B3" w:rsidRPr="3CA567DC">
        <w:rPr>
          <w:rFonts w:ascii="Times New Roman" w:eastAsia="Times New Roman" w:hAnsi="Times New Roman" w:cs="Times New Roman"/>
          <w:sz w:val="24"/>
          <w:szCs w:val="24"/>
        </w:rPr>
        <w:t>as a result of</w:t>
      </w:r>
      <w:proofErr w:type="gramEnd"/>
      <w:r w:rsidR="172423B3" w:rsidRPr="3CA567DC">
        <w:rPr>
          <w:rFonts w:ascii="Times New Roman" w:eastAsia="Times New Roman" w:hAnsi="Times New Roman" w:cs="Times New Roman"/>
          <w:sz w:val="24"/>
          <w:szCs w:val="24"/>
        </w:rPr>
        <w:t xml:space="preserve"> personal loss.</w:t>
      </w:r>
      <w:r w:rsidR="35AC994D" w:rsidRPr="3CA567DC">
        <w:rPr>
          <w:rFonts w:ascii="Times New Roman" w:eastAsia="Times New Roman" w:hAnsi="Times New Roman" w:cs="Times New Roman"/>
          <w:sz w:val="24"/>
          <w:szCs w:val="24"/>
        </w:rPr>
        <w:t xml:space="preserve"> </w:t>
      </w:r>
      <w:r w:rsidR="73154339" w:rsidRPr="3CA567DC">
        <w:rPr>
          <w:rFonts w:ascii="Times New Roman" w:eastAsia="Times New Roman" w:hAnsi="Times New Roman" w:cs="Times New Roman"/>
          <w:sz w:val="24"/>
          <w:szCs w:val="24"/>
        </w:rPr>
        <w:t>One consumer participant was motivated solely by their genuine concern for the safety of consumers.</w:t>
      </w:r>
    </w:p>
    <w:p w14:paraId="2E5EF445" w14:textId="46FB0AB0" w:rsidR="01183ACE" w:rsidRDefault="4C490B57" w:rsidP="2348CF9C">
      <w:pPr>
        <w:spacing w:after="0" w:line="360" w:lineRule="auto"/>
        <w:ind w:left="720"/>
        <w:rPr>
          <w:rFonts w:ascii="Times New Roman" w:eastAsia="Times New Roman" w:hAnsi="Times New Roman" w:cs="Times New Roman"/>
          <w:sz w:val="24"/>
          <w:szCs w:val="24"/>
        </w:rPr>
      </w:pPr>
      <w:r w:rsidRPr="3E1CE28F">
        <w:rPr>
          <w:rFonts w:ascii="Times New Roman" w:eastAsia="Times New Roman" w:hAnsi="Times New Roman" w:cs="Times New Roman"/>
          <w:sz w:val="24"/>
          <w:szCs w:val="24"/>
        </w:rPr>
        <w:t>“...</w:t>
      </w:r>
      <w:r w:rsidRPr="2348CF9C">
        <w:rPr>
          <w:rFonts w:ascii="Times New Roman" w:eastAsia="Times New Roman" w:hAnsi="Times New Roman" w:cs="Times New Roman"/>
          <w:color w:val="000000" w:themeColor="text1"/>
          <w:sz w:val="24"/>
          <w:szCs w:val="24"/>
        </w:rPr>
        <w:t xml:space="preserve">my main reason for getting involved was because I wanted to... advance safety protections </w:t>
      </w:r>
      <w:r w:rsidR="63728131" w:rsidRPr="553ABC3F">
        <w:rPr>
          <w:rFonts w:ascii="Times New Roman" w:eastAsia="Times New Roman" w:hAnsi="Times New Roman" w:cs="Times New Roman"/>
          <w:color w:val="000000" w:themeColor="text1"/>
          <w:sz w:val="24"/>
          <w:szCs w:val="24"/>
        </w:rPr>
        <w:t>for consumers</w:t>
      </w:r>
      <w:r w:rsidRPr="553ABC3F">
        <w:rPr>
          <w:rFonts w:ascii="Times New Roman" w:eastAsia="Times New Roman" w:hAnsi="Times New Roman" w:cs="Times New Roman"/>
          <w:color w:val="000000" w:themeColor="text1"/>
          <w:sz w:val="24"/>
          <w:szCs w:val="24"/>
        </w:rPr>
        <w:t>.</w:t>
      </w:r>
      <w:r w:rsidRPr="2348CF9C">
        <w:rPr>
          <w:rFonts w:ascii="Times New Roman" w:eastAsia="Times New Roman" w:hAnsi="Times New Roman" w:cs="Times New Roman"/>
          <w:color w:val="000000" w:themeColor="text1"/>
          <w:sz w:val="24"/>
          <w:szCs w:val="24"/>
        </w:rPr>
        <w:t xml:space="preserve"> I wanted to get standards in place where there were none, and I wanted to make standards stronger, where they were inadequate</w:t>
      </w:r>
      <w:r w:rsidRPr="3E1CE28F">
        <w:rPr>
          <w:rFonts w:ascii="Times New Roman" w:eastAsia="Times New Roman" w:hAnsi="Times New Roman" w:cs="Times New Roman"/>
          <w:sz w:val="24"/>
          <w:szCs w:val="24"/>
        </w:rPr>
        <w:t>” - Consumer #4</w:t>
      </w:r>
    </w:p>
    <w:p w14:paraId="11D0856A" w14:textId="1B9F43AB" w:rsidR="01183ACE" w:rsidRDefault="515C68CF" w:rsidP="00956922">
      <w:pPr>
        <w:spacing w:after="0" w:line="360" w:lineRule="auto"/>
        <w:ind w:firstLine="720"/>
        <w:rPr>
          <w:rFonts w:ascii="Times New Roman" w:eastAsia="Times New Roman" w:hAnsi="Times New Roman" w:cs="Times New Roman"/>
          <w:sz w:val="24"/>
          <w:szCs w:val="24"/>
        </w:rPr>
      </w:pPr>
      <w:r w:rsidRPr="3CA567DC">
        <w:rPr>
          <w:rFonts w:ascii="Times New Roman" w:eastAsia="Times New Roman" w:hAnsi="Times New Roman" w:cs="Times New Roman"/>
          <w:sz w:val="24"/>
          <w:szCs w:val="24"/>
        </w:rPr>
        <w:t xml:space="preserve"> </w:t>
      </w:r>
      <w:r w:rsidR="077ED132" w:rsidRPr="3CA567DC">
        <w:rPr>
          <w:rFonts w:ascii="Times New Roman" w:eastAsia="Times New Roman" w:hAnsi="Times New Roman" w:cs="Times New Roman"/>
          <w:sz w:val="24"/>
          <w:szCs w:val="24"/>
        </w:rPr>
        <w:t xml:space="preserve">One </w:t>
      </w:r>
      <w:r w:rsidR="5218A81D" w:rsidRPr="3CA567DC">
        <w:rPr>
          <w:rFonts w:ascii="Times New Roman" w:eastAsia="Times New Roman" w:hAnsi="Times New Roman" w:cs="Times New Roman"/>
          <w:sz w:val="24"/>
          <w:szCs w:val="24"/>
        </w:rPr>
        <w:t xml:space="preserve">consumer participant </w:t>
      </w:r>
      <w:r w:rsidR="51CF9F23" w:rsidRPr="3CA567DC">
        <w:rPr>
          <w:rFonts w:ascii="Times New Roman" w:eastAsia="Times New Roman" w:hAnsi="Times New Roman" w:cs="Times New Roman"/>
          <w:sz w:val="24"/>
          <w:szCs w:val="24"/>
        </w:rPr>
        <w:t xml:space="preserve">knew someone who suffered a </w:t>
      </w:r>
      <w:r w:rsidR="29DDEED4" w:rsidRPr="3CA567DC">
        <w:rPr>
          <w:rFonts w:ascii="Times New Roman" w:eastAsia="Times New Roman" w:hAnsi="Times New Roman" w:cs="Times New Roman"/>
          <w:sz w:val="24"/>
          <w:szCs w:val="24"/>
        </w:rPr>
        <w:t xml:space="preserve">personal loss, and this made the </w:t>
      </w:r>
      <w:r w:rsidR="5E88F0BD" w:rsidRPr="3CA567DC">
        <w:rPr>
          <w:rFonts w:ascii="Times New Roman" w:eastAsia="Times New Roman" w:hAnsi="Times New Roman" w:cs="Times New Roman"/>
          <w:sz w:val="24"/>
          <w:szCs w:val="24"/>
        </w:rPr>
        <w:t xml:space="preserve">individual </w:t>
      </w:r>
      <w:r w:rsidR="29DDEED4" w:rsidRPr="3CA567DC">
        <w:rPr>
          <w:rFonts w:ascii="Times New Roman" w:eastAsia="Times New Roman" w:hAnsi="Times New Roman" w:cs="Times New Roman"/>
          <w:sz w:val="24"/>
          <w:szCs w:val="24"/>
        </w:rPr>
        <w:t xml:space="preserve">realize the importance of voluntary standards and made them want to </w:t>
      </w:r>
      <w:r w:rsidR="30BDEFBC" w:rsidRPr="3CA567DC">
        <w:rPr>
          <w:rFonts w:ascii="Times New Roman" w:eastAsia="Times New Roman" w:hAnsi="Times New Roman" w:cs="Times New Roman"/>
          <w:sz w:val="24"/>
          <w:szCs w:val="24"/>
        </w:rPr>
        <w:t>participate</w:t>
      </w:r>
      <w:r w:rsidR="29DDEED4" w:rsidRPr="3CA567DC">
        <w:rPr>
          <w:rFonts w:ascii="Times New Roman" w:eastAsia="Times New Roman" w:hAnsi="Times New Roman" w:cs="Times New Roman"/>
          <w:sz w:val="24"/>
          <w:szCs w:val="24"/>
        </w:rPr>
        <w:t>.</w:t>
      </w:r>
      <w:r w:rsidR="7EC5367E" w:rsidRPr="3CA567DC">
        <w:rPr>
          <w:rFonts w:ascii="Times New Roman" w:eastAsia="Times New Roman" w:hAnsi="Times New Roman" w:cs="Times New Roman"/>
          <w:sz w:val="24"/>
          <w:szCs w:val="24"/>
        </w:rPr>
        <w:t xml:space="preserve"> </w:t>
      </w:r>
      <w:r w:rsidR="4F32494A" w:rsidRPr="3CA567DC">
        <w:rPr>
          <w:rFonts w:ascii="Times New Roman" w:eastAsia="Times New Roman" w:hAnsi="Times New Roman" w:cs="Times New Roman"/>
          <w:sz w:val="24"/>
          <w:szCs w:val="24"/>
        </w:rPr>
        <w:t xml:space="preserve">Lastly, one </w:t>
      </w:r>
      <w:r w:rsidR="316B1AB6" w:rsidRPr="3CA567DC">
        <w:rPr>
          <w:rFonts w:ascii="Times New Roman" w:eastAsia="Times New Roman" w:hAnsi="Times New Roman" w:cs="Times New Roman"/>
          <w:sz w:val="24"/>
          <w:szCs w:val="24"/>
        </w:rPr>
        <w:t xml:space="preserve">consumer participant and their relative </w:t>
      </w:r>
      <w:r w:rsidR="4DFC1562" w:rsidRPr="36FDE60B">
        <w:rPr>
          <w:rFonts w:ascii="Times New Roman" w:eastAsia="Times New Roman" w:hAnsi="Times New Roman" w:cs="Times New Roman"/>
          <w:sz w:val="24"/>
          <w:szCs w:val="24"/>
        </w:rPr>
        <w:t>experienced personal injury</w:t>
      </w:r>
      <w:r w:rsidR="4F32494A" w:rsidRPr="3CA567DC">
        <w:rPr>
          <w:rFonts w:ascii="Times New Roman" w:eastAsia="Times New Roman" w:hAnsi="Times New Roman" w:cs="Times New Roman"/>
          <w:sz w:val="24"/>
          <w:szCs w:val="24"/>
        </w:rPr>
        <w:t xml:space="preserve"> from a consumer product, </w:t>
      </w:r>
      <w:r w:rsidR="00863CF4" w:rsidRPr="4909C912">
        <w:rPr>
          <w:rFonts w:ascii="Times New Roman" w:eastAsia="Times New Roman" w:hAnsi="Times New Roman" w:cs="Times New Roman"/>
          <w:sz w:val="24"/>
          <w:szCs w:val="24"/>
        </w:rPr>
        <w:t>which</w:t>
      </w:r>
      <w:r w:rsidR="4F32494A" w:rsidRPr="3CA567DC">
        <w:rPr>
          <w:rFonts w:ascii="Times New Roman" w:eastAsia="Times New Roman" w:hAnsi="Times New Roman" w:cs="Times New Roman"/>
          <w:sz w:val="24"/>
          <w:szCs w:val="24"/>
        </w:rPr>
        <w:t xml:space="preserve"> made the </w:t>
      </w:r>
      <w:r w:rsidR="37D1B11A" w:rsidRPr="3CA567DC">
        <w:rPr>
          <w:rFonts w:ascii="Times New Roman" w:eastAsia="Times New Roman" w:hAnsi="Times New Roman" w:cs="Times New Roman"/>
          <w:sz w:val="24"/>
          <w:szCs w:val="24"/>
        </w:rPr>
        <w:t xml:space="preserve">participant </w:t>
      </w:r>
      <w:r w:rsidR="4F32494A" w:rsidRPr="3CA567DC">
        <w:rPr>
          <w:rFonts w:ascii="Times New Roman" w:eastAsia="Times New Roman" w:hAnsi="Times New Roman" w:cs="Times New Roman"/>
          <w:sz w:val="24"/>
          <w:szCs w:val="24"/>
        </w:rPr>
        <w:t>want to advocate for a change in voluntary standards regarding the product that injured them.</w:t>
      </w:r>
    </w:p>
    <w:p w14:paraId="54950DA4" w14:textId="77777777" w:rsidR="00F74FBD" w:rsidRDefault="00F74FBD" w:rsidP="00956922">
      <w:pPr>
        <w:spacing w:after="0" w:line="360" w:lineRule="auto"/>
        <w:rPr>
          <w:rFonts w:ascii="Times New Roman" w:eastAsia="Times New Roman" w:hAnsi="Times New Roman" w:cs="Times New Roman"/>
          <w:b/>
          <w:sz w:val="24"/>
          <w:szCs w:val="24"/>
        </w:rPr>
      </w:pPr>
    </w:p>
    <w:p w14:paraId="75E0B1A1" w14:textId="65ADB8BD" w:rsidR="09FF1825" w:rsidRDefault="09FF1825" w:rsidP="00956922">
      <w:pPr>
        <w:spacing w:after="0" w:line="360" w:lineRule="auto"/>
        <w:rPr>
          <w:rFonts w:ascii="Times New Roman" w:eastAsia="Times New Roman" w:hAnsi="Times New Roman" w:cs="Times New Roman"/>
          <w:b/>
          <w:color w:val="4472C4" w:themeColor="accent1"/>
          <w:sz w:val="24"/>
          <w:szCs w:val="24"/>
        </w:rPr>
      </w:pPr>
      <w:r w:rsidRPr="07BBFE15">
        <w:rPr>
          <w:rFonts w:ascii="Times New Roman" w:eastAsia="Times New Roman" w:hAnsi="Times New Roman" w:cs="Times New Roman"/>
          <w:b/>
          <w:sz w:val="24"/>
          <w:szCs w:val="24"/>
        </w:rPr>
        <w:t>4.</w:t>
      </w:r>
      <w:r w:rsidR="4918BB70" w:rsidRPr="07BBFE15">
        <w:rPr>
          <w:rFonts w:ascii="Times New Roman" w:eastAsia="Times New Roman" w:hAnsi="Times New Roman" w:cs="Times New Roman"/>
          <w:b/>
          <w:sz w:val="24"/>
          <w:szCs w:val="24"/>
        </w:rPr>
        <w:t>2</w:t>
      </w:r>
      <w:r w:rsidRPr="07BBFE15">
        <w:rPr>
          <w:rFonts w:ascii="Times New Roman" w:eastAsia="Times New Roman" w:hAnsi="Times New Roman" w:cs="Times New Roman"/>
          <w:b/>
          <w:sz w:val="24"/>
          <w:szCs w:val="24"/>
        </w:rPr>
        <w:t xml:space="preserve">.3 </w:t>
      </w:r>
      <w:r w:rsidR="3987D95B" w:rsidRPr="07BBFE15">
        <w:rPr>
          <w:rFonts w:ascii="Times New Roman" w:eastAsia="Times New Roman" w:hAnsi="Times New Roman" w:cs="Times New Roman"/>
          <w:b/>
          <w:sz w:val="24"/>
          <w:szCs w:val="24"/>
        </w:rPr>
        <w:t>How</w:t>
      </w:r>
      <w:r w:rsidRPr="07BBFE15">
        <w:rPr>
          <w:rFonts w:ascii="Times New Roman" w:eastAsia="Times New Roman" w:hAnsi="Times New Roman" w:cs="Times New Roman"/>
          <w:b/>
          <w:sz w:val="24"/>
          <w:szCs w:val="24"/>
        </w:rPr>
        <w:t xml:space="preserve"> consumers </w:t>
      </w:r>
      <w:r w:rsidR="063A6430" w:rsidRPr="07BBFE15">
        <w:rPr>
          <w:rFonts w:ascii="Times New Roman" w:eastAsia="Times New Roman" w:hAnsi="Times New Roman" w:cs="Times New Roman"/>
          <w:b/>
          <w:sz w:val="24"/>
          <w:szCs w:val="24"/>
        </w:rPr>
        <w:t>learned about the</w:t>
      </w:r>
      <w:r w:rsidRPr="07BBFE15">
        <w:rPr>
          <w:rFonts w:ascii="Times New Roman" w:eastAsia="Times New Roman" w:hAnsi="Times New Roman" w:cs="Times New Roman"/>
          <w:b/>
          <w:sz w:val="24"/>
          <w:szCs w:val="24"/>
        </w:rPr>
        <w:t xml:space="preserve"> standards</w:t>
      </w:r>
      <w:r w:rsidR="525359E2" w:rsidRPr="07BBFE15">
        <w:rPr>
          <w:rFonts w:ascii="Times New Roman" w:eastAsia="Times New Roman" w:hAnsi="Times New Roman" w:cs="Times New Roman"/>
          <w:b/>
          <w:sz w:val="24"/>
          <w:szCs w:val="24"/>
        </w:rPr>
        <w:t xml:space="preserve"> development </w:t>
      </w:r>
      <w:proofErr w:type="gramStart"/>
      <w:r w:rsidR="525359E2" w:rsidRPr="07BBFE15">
        <w:rPr>
          <w:rFonts w:ascii="Times New Roman" w:eastAsia="Times New Roman" w:hAnsi="Times New Roman" w:cs="Times New Roman"/>
          <w:b/>
          <w:sz w:val="24"/>
          <w:szCs w:val="24"/>
        </w:rPr>
        <w:t>process</w:t>
      </w:r>
      <w:proofErr w:type="gramEnd"/>
    </w:p>
    <w:p w14:paraId="2D06A212" w14:textId="27CA9EF4" w:rsidR="79588CA4" w:rsidRDefault="79588CA4" w:rsidP="00956922">
      <w:pPr>
        <w:spacing w:after="0" w:line="360" w:lineRule="auto"/>
        <w:ind w:firstLine="720"/>
        <w:rPr>
          <w:rFonts w:ascii="Times New Roman" w:eastAsia="Times New Roman" w:hAnsi="Times New Roman" w:cs="Times New Roman"/>
          <w:sz w:val="24"/>
          <w:szCs w:val="24"/>
        </w:rPr>
      </w:pPr>
      <w:r w:rsidRPr="25C45182">
        <w:rPr>
          <w:rFonts w:ascii="Times New Roman" w:eastAsia="Times New Roman" w:hAnsi="Times New Roman" w:cs="Times New Roman"/>
          <w:sz w:val="24"/>
          <w:szCs w:val="24"/>
        </w:rPr>
        <w:t xml:space="preserve">Four out of the six </w:t>
      </w:r>
      <w:r w:rsidR="20C73737" w:rsidRPr="25C45182">
        <w:rPr>
          <w:rFonts w:ascii="Times New Roman" w:eastAsia="Times New Roman" w:hAnsi="Times New Roman" w:cs="Times New Roman"/>
          <w:sz w:val="24"/>
          <w:szCs w:val="24"/>
        </w:rPr>
        <w:t>consumer participant</w:t>
      </w:r>
      <w:r w:rsidR="2D10C2DB" w:rsidRPr="25C45182">
        <w:rPr>
          <w:rFonts w:ascii="Times New Roman" w:eastAsia="Times New Roman" w:hAnsi="Times New Roman" w:cs="Times New Roman"/>
          <w:sz w:val="24"/>
          <w:szCs w:val="24"/>
        </w:rPr>
        <w:t>s</w:t>
      </w:r>
      <w:r w:rsidR="20C73737" w:rsidRPr="25C45182">
        <w:rPr>
          <w:rFonts w:ascii="Times New Roman" w:eastAsia="Times New Roman" w:hAnsi="Times New Roman" w:cs="Times New Roman"/>
          <w:sz w:val="24"/>
          <w:szCs w:val="24"/>
        </w:rPr>
        <w:t xml:space="preserve"> who</w:t>
      </w:r>
      <w:r w:rsidR="00811D31" w:rsidRPr="25C45182">
        <w:rPr>
          <w:rFonts w:ascii="Times New Roman" w:eastAsia="Times New Roman" w:hAnsi="Times New Roman" w:cs="Times New Roman"/>
          <w:sz w:val="24"/>
          <w:szCs w:val="24"/>
        </w:rPr>
        <w:t>m</w:t>
      </w:r>
      <w:r w:rsidR="20C73737" w:rsidRPr="25C45182">
        <w:rPr>
          <w:rFonts w:ascii="Times New Roman" w:eastAsia="Times New Roman" w:hAnsi="Times New Roman" w:cs="Times New Roman"/>
          <w:sz w:val="24"/>
          <w:szCs w:val="24"/>
        </w:rPr>
        <w:t xml:space="preserve"> we interviewed stated that they learned about how to get involved in voluntary standards </w:t>
      </w:r>
      <w:r w:rsidR="53534D72" w:rsidRPr="25C45182">
        <w:rPr>
          <w:rFonts w:ascii="Times New Roman" w:eastAsia="Times New Roman" w:hAnsi="Times New Roman" w:cs="Times New Roman"/>
          <w:sz w:val="24"/>
          <w:szCs w:val="24"/>
        </w:rPr>
        <w:t>development</w:t>
      </w:r>
      <w:r w:rsidR="20C73737" w:rsidRPr="25C45182">
        <w:rPr>
          <w:rFonts w:ascii="Times New Roman" w:eastAsia="Times New Roman" w:hAnsi="Times New Roman" w:cs="Times New Roman"/>
          <w:sz w:val="24"/>
          <w:szCs w:val="24"/>
        </w:rPr>
        <w:t xml:space="preserve"> through other</w:t>
      </w:r>
      <w:r w:rsidR="1478096B" w:rsidRPr="25C45182">
        <w:rPr>
          <w:rFonts w:ascii="Times New Roman" w:eastAsia="Times New Roman" w:hAnsi="Times New Roman" w:cs="Times New Roman"/>
          <w:sz w:val="24"/>
          <w:szCs w:val="24"/>
        </w:rPr>
        <w:t xml:space="preserve">s who </w:t>
      </w:r>
      <w:r w:rsidR="68D4E417" w:rsidRPr="25C45182">
        <w:rPr>
          <w:rFonts w:ascii="Times New Roman" w:eastAsia="Times New Roman" w:hAnsi="Times New Roman" w:cs="Times New Roman"/>
          <w:sz w:val="24"/>
          <w:szCs w:val="24"/>
        </w:rPr>
        <w:t xml:space="preserve">were attending the voluntary standards meetings. </w:t>
      </w:r>
      <w:r w:rsidR="2A5E0532" w:rsidRPr="25C45182">
        <w:rPr>
          <w:rFonts w:ascii="Times New Roman" w:eastAsia="Times New Roman" w:hAnsi="Times New Roman" w:cs="Times New Roman"/>
          <w:sz w:val="24"/>
          <w:szCs w:val="24"/>
        </w:rPr>
        <w:t>Of the consumer participants who learned how to get involved through others</w:t>
      </w:r>
      <w:r w:rsidR="2E8B67BD" w:rsidRPr="25C45182">
        <w:rPr>
          <w:rFonts w:ascii="Times New Roman" w:eastAsia="Times New Roman" w:hAnsi="Times New Roman" w:cs="Times New Roman"/>
          <w:sz w:val="24"/>
          <w:szCs w:val="24"/>
        </w:rPr>
        <w:t xml:space="preserve">, two experienced personal loss </w:t>
      </w:r>
      <w:r w:rsidR="6DA1B22B" w:rsidRPr="25C45182">
        <w:rPr>
          <w:rFonts w:ascii="Times New Roman" w:eastAsia="Times New Roman" w:hAnsi="Times New Roman" w:cs="Times New Roman"/>
          <w:sz w:val="24"/>
          <w:szCs w:val="24"/>
        </w:rPr>
        <w:t>because of</w:t>
      </w:r>
      <w:r w:rsidR="2E8B67BD" w:rsidRPr="25C45182">
        <w:rPr>
          <w:rFonts w:ascii="Times New Roman" w:eastAsia="Times New Roman" w:hAnsi="Times New Roman" w:cs="Times New Roman"/>
          <w:sz w:val="24"/>
          <w:szCs w:val="24"/>
        </w:rPr>
        <w:t xml:space="preserve"> consumer product use, and they talked to others who experienced loss and </w:t>
      </w:r>
      <w:r w:rsidR="60E75248" w:rsidRPr="25C45182">
        <w:rPr>
          <w:rFonts w:ascii="Times New Roman" w:eastAsia="Times New Roman" w:hAnsi="Times New Roman" w:cs="Times New Roman"/>
          <w:sz w:val="24"/>
          <w:szCs w:val="24"/>
        </w:rPr>
        <w:t>want</w:t>
      </w:r>
      <w:r w:rsidR="77B3A99C" w:rsidRPr="25C45182">
        <w:rPr>
          <w:rFonts w:ascii="Times New Roman" w:eastAsia="Times New Roman" w:hAnsi="Times New Roman" w:cs="Times New Roman"/>
          <w:sz w:val="24"/>
          <w:szCs w:val="24"/>
        </w:rPr>
        <w:t>ed</w:t>
      </w:r>
      <w:r w:rsidR="60E75248" w:rsidRPr="25C45182">
        <w:rPr>
          <w:rFonts w:ascii="Times New Roman" w:eastAsia="Times New Roman" w:hAnsi="Times New Roman" w:cs="Times New Roman"/>
          <w:sz w:val="24"/>
          <w:szCs w:val="24"/>
        </w:rPr>
        <w:t xml:space="preserve"> to change voluntary standards. One of the consumer participants who learned how to get involved through others heard stories of personal </w:t>
      </w:r>
      <w:r w:rsidR="0C410E71" w:rsidRPr="25C45182">
        <w:rPr>
          <w:rFonts w:ascii="Times New Roman" w:eastAsia="Times New Roman" w:hAnsi="Times New Roman" w:cs="Times New Roman"/>
          <w:sz w:val="24"/>
          <w:szCs w:val="24"/>
        </w:rPr>
        <w:t>loss and</w:t>
      </w:r>
      <w:r w:rsidR="6153A601" w:rsidRPr="25C45182">
        <w:rPr>
          <w:rFonts w:ascii="Times New Roman" w:eastAsia="Times New Roman" w:hAnsi="Times New Roman" w:cs="Times New Roman"/>
          <w:sz w:val="24"/>
          <w:szCs w:val="24"/>
        </w:rPr>
        <w:t xml:space="preserve"> became involved through an associate who was actively participating in voluntary standards meetings.</w:t>
      </w:r>
      <w:r w:rsidR="62AC8B8C" w:rsidRPr="25C45182">
        <w:rPr>
          <w:rFonts w:ascii="Times New Roman" w:eastAsia="Times New Roman" w:hAnsi="Times New Roman" w:cs="Times New Roman"/>
          <w:sz w:val="24"/>
          <w:szCs w:val="24"/>
        </w:rPr>
        <w:t xml:space="preserve"> The last</w:t>
      </w:r>
      <w:r w:rsidR="68D4E417" w:rsidRPr="25C45182">
        <w:rPr>
          <w:rFonts w:ascii="Times New Roman" w:eastAsia="Times New Roman" w:hAnsi="Times New Roman" w:cs="Times New Roman"/>
          <w:sz w:val="24"/>
          <w:szCs w:val="24"/>
        </w:rPr>
        <w:t xml:space="preserve"> consumer participant </w:t>
      </w:r>
      <w:r w:rsidR="62AC8B8C" w:rsidRPr="25C45182">
        <w:rPr>
          <w:rFonts w:ascii="Times New Roman" w:eastAsia="Times New Roman" w:hAnsi="Times New Roman" w:cs="Times New Roman"/>
          <w:sz w:val="24"/>
          <w:szCs w:val="24"/>
        </w:rPr>
        <w:t>who learned how to get involved through others</w:t>
      </w:r>
      <w:r w:rsidR="09FBAB0B" w:rsidRPr="25C45182">
        <w:rPr>
          <w:rFonts w:ascii="Times New Roman" w:eastAsia="Times New Roman" w:hAnsi="Times New Roman" w:cs="Times New Roman"/>
          <w:sz w:val="24"/>
          <w:szCs w:val="24"/>
        </w:rPr>
        <w:t xml:space="preserve"> learned because of their employer, who informed them about voluntary standards and encouraged them to get involved.</w:t>
      </w:r>
    </w:p>
    <w:p w14:paraId="73CD4C68" w14:textId="6686AFE4" w:rsidR="79588CA4" w:rsidRDefault="09FBAB0B" w:rsidP="00956922">
      <w:pPr>
        <w:spacing w:after="0" w:line="360" w:lineRule="auto"/>
        <w:ind w:firstLine="720"/>
        <w:rPr>
          <w:rFonts w:ascii="Times New Roman" w:eastAsia="Times New Roman" w:hAnsi="Times New Roman" w:cs="Times New Roman"/>
          <w:sz w:val="24"/>
          <w:szCs w:val="24"/>
        </w:rPr>
      </w:pPr>
      <w:r w:rsidRPr="36FDE60B">
        <w:rPr>
          <w:rFonts w:ascii="Times New Roman" w:eastAsia="Times New Roman" w:hAnsi="Times New Roman" w:cs="Times New Roman"/>
          <w:sz w:val="24"/>
          <w:szCs w:val="24"/>
        </w:rPr>
        <w:t>One</w:t>
      </w:r>
      <w:r w:rsidR="6B8B19B4" w:rsidRPr="3CA567DC">
        <w:rPr>
          <w:rFonts w:ascii="Times New Roman" w:eastAsia="Times New Roman" w:hAnsi="Times New Roman" w:cs="Times New Roman"/>
          <w:sz w:val="24"/>
          <w:szCs w:val="24"/>
        </w:rPr>
        <w:t xml:space="preserve"> consumer</w:t>
      </w:r>
      <w:r w:rsidR="7CCAAE2E" w:rsidRPr="3CA567DC">
        <w:rPr>
          <w:rFonts w:ascii="Times New Roman" w:eastAsia="Times New Roman" w:hAnsi="Times New Roman" w:cs="Times New Roman"/>
          <w:sz w:val="24"/>
          <w:szCs w:val="24"/>
        </w:rPr>
        <w:t xml:space="preserve"> participant </w:t>
      </w:r>
      <w:r w:rsidR="44DF4961" w:rsidRPr="36FDE60B">
        <w:rPr>
          <w:rFonts w:ascii="Times New Roman" w:eastAsia="Times New Roman" w:hAnsi="Times New Roman" w:cs="Times New Roman"/>
          <w:sz w:val="24"/>
          <w:szCs w:val="24"/>
        </w:rPr>
        <w:t xml:space="preserve">had previously </w:t>
      </w:r>
      <w:r w:rsidR="7E3AAABE" w:rsidRPr="3CA567DC">
        <w:rPr>
          <w:rFonts w:ascii="Times New Roman" w:eastAsia="Times New Roman" w:hAnsi="Times New Roman" w:cs="Times New Roman"/>
          <w:sz w:val="24"/>
          <w:szCs w:val="24"/>
        </w:rPr>
        <w:t>worked in this field full-time</w:t>
      </w:r>
      <w:r w:rsidR="490C5E8F" w:rsidRPr="3CA567DC">
        <w:rPr>
          <w:rFonts w:ascii="Times New Roman" w:eastAsia="Times New Roman" w:hAnsi="Times New Roman" w:cs="Times New Roman"/>
          <w:sz w:val="24"/>
          <w:szCs w:val="24"/>
        </w:rPr>
        <w:t>, so they were already aware of voluntary standards</w:t>
      </w:r>
      <w:r w:rsidR="7E3AAABE" w:rsidRPr="3CA567DC">
        <w:rPr>
          <w:rFonts w:ascii="Times New Roman" w:eastAsia="Times New Roman" w:hAnsi="Times New Roman" w:cs="Times New Roman"/>
          <w:sz w:val="24"/>
          <w:szCs w:val="24"/>
        </w:rPr>
        <w:t>.</w:t>
      </w:r>
      <w:r w:rsidR="38B19ED7" w:rsidRPr="36FDE60B">
        <w:rPr>
          <w:rFonts w:ascii="Times New Roman" w:eastAsia="Times New Roman" w:hAnsi="Times New Roman" w:cs="Times New Roman"/>
          <w:sz w:val="24"/>
          <w:szCs w:val="24"/>
        </w:rPr>
        <w:t xml:space="preserve"> Only one of the 6 consumer participants learned about the standards development process by doing their own research on the topic.</w:t>
      </w:r>
    </w:p>
    <w:p w14:paraId="3EA1D5A2" w14:textId="0E399B26" w:rsidR="000763F9" w:rsidRDefault="000763F9" w:rsidP="00956922">
      <w:pPr>
        <w:widowControl w:val="0"/>
        <w:spacing w:after="0" w:line="360" w:lineRule="auto"/>
        <w:rPr>
          <w:rFonts w:ascii="Times New Roman" w:eastAsia="Times New Roman" w:hAnsi="Times New Roman" w:cs="Times New Roman"/>
          <w:b/>
          <w:color w:val="4472C4" w:themeColor="accent1"/>
          <w:sz w:val="24"/>
          <w:szCs w:val="24"/>
        </w:rPr>
      </w:pPr>
    </w:p>
    <w:p w14:paraId="0AF6D8FF" w14:textId="300A8368" w:rsidR="0B764513" w:rsidRDefault="0B764513" w:rsidP="002B30A5">
      <w:pPr>
        <w:widowControl w:val="0"/>
        <w:spacing w:after="0" w:line="360" w:lineRule="auto"/>
        <w:rPr>
          <w:rFonts w:ascii="Times New Roman" w:eastAsia="Times New Roman" w:hAnsi="Times New Roman" w:cs="Times New Roman"/>
          <w:b/>
          <w:color w:val="4472C4" w:themeColor="accent1"/>
          <w:sz w:val="24"/>
          <w:szCs w:val="24"/>
        </w:rPr>
      </w:pPr>
      <w:r w:rsidRPr="07BBFE15">
        <w:rPr>
          <w:rFonts w:ascii="Times New Roman" w:eastAsia="Times New Roman" w:hAnsi="Times New Roman" w:cs="Times New Roman"/>
          <w:b/>
          <w:sz w:val="24"/>
          <w:szCs w:val="24"/>
        </w:rPr>
        <w:lastRenderedPageBreak/>
        <w:t>4.3 Objective 3</w:t>
      </w:r>
      <w:r w:rsidR="39847C9F" w:rsidRPr="07BBFE15">
        <w:rPr>
          <w:rFonts w:ascii="Times New Roman" w:eastAsia="Times New Roman" w:hAnsi="Times New Roman" w:cs="Times New Roman"/>
          <w:b/>
          <w:sz w:val="24"/>
          <w:szCs w:val="24"/>
        </w:rPr>
        <w:t>:</w:t>
      </w:r>
      <w:r w:rsidR="25EFD469" w:rsidRPr="07BBFE15">
        <w:rPr>
          <w:rFonts w:ascii="Times New Roman" w:eastAsia="Times New Roman" w:hAnsi="Times New Roman" w:cs="Times New Roman"/>
          <w:b/>
          <w:sz w:val="24"/>
          <w:szCs w:val="24"/>
        </w:rPr>
        <w:t xml:space="preserve"> Determining the appropriate resources to develop based on findings from objectives 1 &amp; 2.</w:t>
      </w:r>
    </w:p>
    <w:p w14:paraId="364D7778" w14:textId="09B2030C" w:rsidR="0A0B31DB" w:rsidRDefault="0A0B31DB" w:rsidP="00956922">
      <w:pPr>
        <w:spacing w:after="0" w:line="360" w:lineRule="auto"/>
        <w:ind w:firstLine="720"/>
        <w:rPr>
          <w:rFonts w:ascii="Times New Roman" w:eastAsia="Times New Roman" w:hAnsi="Times New Roman" w:cs="Times New Roman"/>
          <w:sz w:val="24"/>
          <w:szCs w:val="24"/>
        </w:rPr>
      </w:pPr>
      <w:r w:rsidRPr="5B6AE566">
        <w:rPr>
          <w:rFonts w:ascii="Times New Roman" w:eastAsia="Times New Roman" w:hAnsi="Times New Roman" w:cs="Times New Roman"/>
          <w:sz w:val="24"/>
          <w:szCs w:val="24"/>
        </w:rPr>
        <w:t xml:space="preserve">In </w:t>
      </w:r>
      <w:r w:rsidR="14D49D4A" w:rsidRPr="36FDE60B">
        <w:rPr>
          <w:rFonts w:ascii="Times New Roman" w:eastAsia="Times New Roman" w:hAnsi="Times New Roman" w:cs="Times New Roman"/>
          <w:sz w:val="24"/>
          <w:szCs w:val="24"/>
        </w:rPr>
        <w:t>o</w:t>
      </w:r>
      <w:r w:rsidRPr="36FDE60B">
        <w:rPr>
          <w:rFonts w:ascii="Times New Roman" w:eastAsia="Times New Roman" w:hAnsi="Times New Roman" w:cs="Times New Roman"/>
          <w:sz w:val="24"/>
          <w:szCs w:val="24"/>
        </w:rPr>
        <w:t>bjective</w:t>
      </w:r>
      <w:r w:rsidRPr="5B6AE566">
        <w:rPr>
          <w:rFonts w:ascii="Times New Roman" w:eastAsia="Times New Roman" w:hAnsi="Times New Roman" w:cs="Times New Roman"/>
          <w:sz w:val="24"/>
          <w:szCs w:val="24"/>
        </w:rPr>
        <w:t xml:space="preserve"> 3 we used both </w:t>
      </w:r>
      <w:r w:rsidR="5C1DF8C4" w:rsidRPr="5B6AE566">
        <w:rPr>
          <w:rFonts w:ascii="Times New Roman" w:eastAsia="Times New Roman" w:hAnsi="Times New Roman" w:cs="Times New Roman"/>
          <w:sz w:val="24"/>
          <w:szCs w:val="24"/>
        </w:rPr>
        <w:t xml:space="preserve">sets of </w:t>
      </w:r>
      <w:r w:rsidRPr="5B6AE566">
        <w:rPr>
          <w:rFonts w:ascii="Times New Roman" w:eastAsia="Times New Roman" w:hAnsi="Times New Roman" w:cs="Times New Roman"/>
          <w:sz w:val="24"/>
          <w:szCs w:val="24"/>
        </w:rPr>
        <w:t xml:space="preserve">interviews to discover ideas to increase consumer participation and then converted our data into our </w:t>
      </w:r>
      <w:r w:rsidR="5F78EF3D" w:rsidRPr="6F9A2036">
        <w:rPr>
          <w:rFonts w:ascii="Times New Roman" w:eastAsia="Times New Roman" w:hAnsi="Times New Roman" w:cs="Times New Roman"/>
          <w:sz w:val="24"/>
          <w:szCs w:val="24"/>
        </w:rPr>
        <w:t>resourc</w:t>
      </w:r>
      <w:r w:rsidR="1150C23C" w:rsidRPr="6F9A2036">
        <w:rPr>
          <w:rFonts w:ascii="Times New Roman" w:eastAsia="Times New Roman" w:hAnsi="Times New Roman" w:cs="Times New Roman"/>
          <w:sz w:val="24"/>
          <w:szCs w:val="24"/>
        </w:rPr>
        <w:t>es</w:t>
      </w:r>
      <w:r w:rsidRPr="5B6AE566">
        <w:rPr>
          <w:rFonts w:ascii="Times New Roman" w:eastAsia="Times New Roman" w:hAnsi="Times New Roman" w:cs="Times New Roman"/>
          <w:sz w:val="24"/>
          <w:szCs w:val="24"/>
        </w:rPr>
        <w:t>.</w:t>
      </w:r>
    </w:p>
    <w:p w14:paraId="140F0D3E" w14:textId="77777777" w:rsidR="00F74FBD" w:rsidRDefault="00F74FBD" w:rsidP="00956922">
      <w:pPr>
        <w:spacing w:after="0" w:line="360" w:lineRule="auto"/>
        <w:rPr>
          <w:rFonts w:ascii="Times New Roman" w:eastAsia="Times New Roman" w:hAnsi="Times New Roman" w:cs="Times New Roman"/>
          <w:b/>
          <w:sz w:val="24"/>
          <w:szCs w:val="24"/>
        </w:rPr>
      </w:pPr>
    </w:p>
    <w:p w14:paraId="0795A8AB" w14:textId="188DD41D" w:rsidR="287371B3" w:rsidRDefault="287371B3" w:rsidP="00956922">
      <w:pPr>
        <w:spacing w:after="0" w:line="360" w:lineRule="auto"/>
        <w:rPr>
          <w:rFonts w:ascii="Times New Roman" w:eastAsia="Times New Roman" w:hAnsi="Times New Roman" w:cs="Times New Roman"/>
          <w:b/>
          <w:color w:val="4472C4" w:themeColor="accent1"/>
          <w:sz w:val="24"/>
          <w:szCs w:val="24"/>
        </w:rPr>
      </w:pPr>
      <w:r w:rsidRPr="07BBFE15">
        <w:rPr>
          <w:rFonts w:ascii="Times New Roman" w:eastAsia="Times New Roman" w:hAnsi="Times New Roman" w:cs="Times New Roman"/>
          <w:b/>
          <w:sz w:val="24"/>
          <w:szCs w:val="24"/>
        </w:rPr>
        <w:t xml:space="preserve">4.3.1 Ideas to increase consumer </w:t>
      </w:r>
      <w:proofErr w:type="gramStart"/>
      <w:r w:rsidRPr="07BBFE15">
        <w:rPr>
          <w:rFonts w:ascii="Times New Roman" w:eastAsia="Times New Roman" w:hAnsi="Times New Roman" w:cs="Times New Roman"/>
          <w:b/>
          <w:sz w:val="24"/>
          <w:szCs w:val="24"/>
        </w:rPr>
        <w:t>participation</w:t>
      </w:r>
      <w:proofErr w:type="gramEnd"/>
    </w:p>
    <w:p w14:paraId="37534162" w14:textId="49974F2F" w:rsidR="0146BAA8" w:rsidRDefault="0146BAA8" w:rsidP="00956922">
      <w:pPr>
        <w:spacing w:after="0" w:line="360" w:lineRule="auto"/>
        <w:ind w:firstLine="720"/>
        <w:rPr>
          <w:rFonts w:ascii="Times New Roman" w:eastAsia="Times New Roman" w:hAnsi="Times New Roman" w:cs="Times New Roman"/>
          <w:sz w:val="24"/>
          <w:szCs w:val="24"/>
        </w:rPr>
      </w:pPr>
      <w:r w:rsidRPr="3CA567DC">
        <w:rPr>
          <w:rFonts w:ascii="Times New Roman" w:eastAsia="Times New Roman" w:hAnsi="Times New Roman" w:cs="Times New Roman"/>
          <w:sz w:val="24"/>
          <w:szCs w:val="24"/>
        </w:rPr>
        <w:t xml:space="preserve">With </w:t>
      </w:r>
      <w:r w:rsidR="006E66E1" w:rsidRPr="3C47A5C6">
        <w:rPr>
          <w:rFonts w:ascii="Times New Roman" w:eastAsia="Times New Roman" w:hAnsi="Times New Roman" w:cs="Times New Roman"/>
          <w:sz w:val="24"/>
          <w:szCs w:val="24"/>
        </w:rPr>
        <w:t>our</w:t>
      </w:r>
      <w:r w:rsidR="006E66E1">
        <w:rPr>
          <w:rFonts w:ascii="Times New Roman" w:eastAsia="Times New Roman" w:hAnsi="Times New Roman" w:cs="Times New Roman"/>
          <w:sz w:val="24"/>
          <w:szCs w:val="24"/>
        </w:rPr>
        <w:t xml:space="preserve"> findings from objective 1 and objective 2 in mind</w:t>
      </w:r>
      <w:r w:rsidR="7B5DDE79" w:rsidRPr="3CA567DC">
        <w:rPr>
          <w:rFonts w:ascii="Times New Roman" w:eastAsia="Times New Roman" w:hAnsi="Times New Roman" w:cs="Times New Roman"/>
          <w:sz w:val="24"/>
          <w:szCs w:val="24"/>
        </w:rPr>
        <w:t xml:space="preserve">, </w:t>
      </w:r>
      <w:r w:rsidRPr="3CA567DC">
        <w:rPr>
          <w:rFonts w:ascii="Times New Roman" w:eastAsia="Times New Roman" w:hAnsi="Times New Roman" w:cs="Times New Roman"/>
          <w:sz w:val="24"/>
          <w:szCs w:val="24"/>
        </w:rPr>
        <w:t xml:space="preserve">we </w:t>
      </w:r>
      <w:r w:rsidR="006E66E1" w:rsidRPr="3C47A5C6">
        <w:rPr>
          <w:rFonts w:ascii="Times New Roman" w:eastAsia="Times New Roman" w:hAnsi="Times New Roman" w:cs="Times New Roman"/>
          <w:sz w:val="24"/>
          <w:szCs w:val="24"/>
        </w:rPr>
        <w:t>developed</w:t>
      </w:r>
      <w:r w:rsidR="0AEF41A6" w:rsidRPr="36FDE60B">
        <w:rPr>
          <w:rFonts w:ascii="Times New Roman" w:eastAsia="Times New Roman" w:hAnsi="Times New Roman" w:cs="Times New Roman"/>
          <w:sz w:val="24"/>
          <w:szCs w:val="24"/>
        </w:rPr>
        <w:t xml:space="preserve"> </w:t>
      </w:r>
      <w:r w:rsidRPr="3CA567DC">
        <w:rPr>
          <w:rFonts w:ascii="Times New Roman" w:eastAsia="Times New Roman" w:hAnsi="Times New Roman" w:cs="Times New Roman"/>
          <w:sz w:val="24"/>
          <w:szCs w:val="24"/>
        </w:rPr>
        <w:t xml:space="preserve">multiple solutions to some of the barriers presented to us by </w:t>
      </w:r>
      <w:r w:rsidR="3EF8A50D" w:rsidRPr="3CA567DC">
        <w:rPr>
          <w:rFonts w:ascii="Times New Roman" w:eastAsia="Times New Roman" w:hAnsi="Times New Roman" w:cs="Times New Roman"/>
          <w:sz w:val="24"/>
          <w:szCs w:val="24"/>
        </w:rPr>
        <w:t xml:space="preserve">the consumer participants. </w:t>
      </w:r>
      <w:r w:rsidR="21F88821" w:rsidRPr="36FDE60B">
        <w:rPr>
          <w:rFonts w:ascii="Times New Roman" w:eastAsia="Times New Roman" w:hAnsi="Times New Roman" w:cs="Times New Roman"/>
          <w:sz w:val="24"/>
          <w:szCs w:val="24"/>
        </w:rPr>
        <w:t>Our</w:t>
      </w:r>
      <w:r w:rsidR="3EF8A50D" w:rsidRPr="3CA567DC">
        <w:rPr>
          <w:rFonts w:ascii="Times New Roman" w:eastAsia="Times New Roman" w:hAnsi="Times New Roman" w:cs="Times New Roman"/>
          <w:sz w:val="24"/>
          <w:szCs w:val="24"/>
        </w:rPr>
        <w:t xml:space="preserve"> primary focus was making consumers more aware of standards and how they can </w:t>
      </w:r>
      <w:r w:rsidR="67E3309A" w:rsidRPr="3CA567DC">
        <w:rPr>
          <w:rFonts w:ascii="Times New Roman" w:eastAsia="Times New Roman" w:hAnsi="Times New Roman" w:cs="Times New Roman"/>
          <w:sz w:val="24"/>
          <w:szCs w:val="24"/>
        </w:rPr>
        <w:t>participate and</w:t>
      </w:r>
      <w:r w:rsidR="3EF8A50D" w:rsidRPr="3CA567DC">
        <w:rPr>
          <w:rFonts w:ascii="Times New Roman" w:eastAsia="Times New Roman" w:hAnsi="Times New Roman" w:cs="Times New Roman"/>
          <w:sz w:val="24"/>
          <w:szCs w:val="24"/>
        </w:rPr>
        <w:t xml:space="preserve"> creating tools online to aid in their pa</w:t>
      </w:r>
      <w:r w:rsidR="3C3B3F12" w:rsidRPr="3CA567DC">
        <w:rPr>
          <w:rFonts w:ascii="Times New Roman" w:eastAsia="Times New Roman" w:hAnsi="Times New Roman" w:cs="Times New Roman"/>
          <w:sz w:val="24"/>
          <w:szCs w:val="24"/>
        </w:rPr>
        <w:t>rticipation. These tools came in the form of a cartoon which talks</w:t>
      </w:r>
      <w:r w:rsidR="35D4A8AE" w:rsidRPr="3CA567DC">
        <w:rPr>
          <w:rFonts w:ascii="Times New Roman" w:eastAsia="Times New Roman" w:hAnsi="Times New Roman" w:cs="Times New Roman"/>
          <w:sz w:val="24"/>
          <w:szCs w:val="24"/>
        </w:rPr>
        <w:t xml:space="preserve"> about standards and what you should expect from the meetings, a video game </w:t>
      </w:r>
      <w:r w:rsidR="77495D77" w:rsidRPr="3CA567DC">
        <w:rPr>
          <w:rFonts w:ascii="Times New Roman" w:eastAsia="Times New Roman" w:hAnsi="Times New Roman" w:cs="Times New Roman"/>
          <w:sz w:val="24"/>
          <w:szCs w:val="24"/>
        </w:rPr>
        <w:t>that</w:t>
      </w:r>
      <w:r w:rsidR="35D4A8AE" w:rsidRPr="3CA567DC">
        <w:rPr>
          <w:rFonts w:ascii="Times New Roman" w:eastAsia="Times New Roman" w:hAnsi="Times New Roman" w:cs="Times New Roman"/>
          <w:sz w:val="24"/>
          <w:szCs w:val="24"/>
        </w:rPr>
        <w:t xml:space="preserve"> is meant to be a short demonstration of what a standards meeting may </w:t>
      </w:r>
      <w:r w:rsidR="03996A4C" w:rsidRPr="3CA567DC">
        <w:rPr>
          <w:rFonts w:ascii="Times New Roman" w:eastAsia="Times New Roman" w:hAnsi="Times New Roman" w:cs="Times New Roman"/>
          <w:sz w:val="24"/>
          <w:szCs w:val="24"/>
        </w:rPr>
        <w:t>be</w:t>
      </w:r>
      <w:r w:rsidR="35D4A8AE" w:rsidRPr="3CA567DC">
        <w:rPr>
          <w:rFonts w:ascii="Times New Roman" w:eastAsia="Times New Roman" w:hAnsi="Times New Roman" w:cs="Times New Roman"/>
          <w:sz w:val="24"/>
          <w:szCs w:val="24"/>
        </w:rPr>
        <w:t xml:space="preserve"> like for a consumer and </w:t>
      </w:r>
      <w:r w:rsidR="323DE1E2" w:rsidRPr="3CA567DC">
        <w:rPr>
          <w:rFonts w:ascii="Times New Roman" w:eastAsia="Times New Roman" w:hAnsi="Times New Roman" w:cs="Times New Roman"/>
          <w:sz w:val="24"/>
          <w:szCs w:val="24"/>
        </w:rPr>
        <w:t>a</w:t>
      </w:r>
      <w:r w:rsidR="35D4A8AE" w:rsidRPr="3CA567DC">
        <w:rPr>
          <w:rFonts w:ascii="Times New Roman" w:eastAsia="Times New Roman" w:hAnsi="Times New Roman" w:cs="Times New Roman"/>
          <w:sz w:val="24"/>
          <w:szCs w:val="24"/>
        </w:rPr>
        <w:t xml:space="preserve"> </w:t>
      </w:r>
      <w:r w:rsidR="7F552A8E" w:rsidRPr="3CA567DC">
        <w:rPr>
          <w:rFonts w:ascii="Times New Roman" w:eastAsia="Times New Roman" w:hAnsi="Times New Roman" w:cs="Times New Roman"/>
          <w:sz w:val="24"/>
          <w:szCs w:val="24"/>
        </w:rPr>
        <w:t>f</w:t>
      </w:r>
      <w:r w:rsidR="419C3BA4" w:rsidRPr="3CA567DC">
        <w:rPr>
          <w:rFonts w:ascii="Times New Roman" w:eastAsia="Times New Roman" w:hAnsi="Times New Roman" w:cs="Times New Roman"/>
          <w:sz w:val="24"/>
          <w:szCs w:val="24"/>
        </w:rPr>
        <w:t>requently asked questions document</w:t>
      </w:r>
      <w:r w:rsidR="35D4A8AE" w:rsidRPr="3CA567DC">
        <w:rPr>
          <w:rFonts w:ascii="Times New Roman" w:eastAsia="Times New Roman" w:hAnsi="Times New Roman" w:cs="Times New Roman"/>
          <w:sz w:val="24"/>
          <w:szCs w:val="24"/>
        </w:rPr>
        <w:t xml:space="preserve"> </w:t>
      </w:r>
      <w:r w:rsidR="38A47846" w:rsidRPr="3CA567DC">
        <w:rPr>
          <w:rFonts w:ascii="Times New Roman" w:eastAsia="Times New Roman" w:hAnsi="Times New Roman" w:cs="Times New Roman"/>
          <w:sz w:val="24"/>
          <w:szCs w:val="24"/>
        </w:rPr>
        <w:t>that</w:t>
      </w:r>
      <w:r w:rsidR="1E43E748" w:rsidRPr="3CA567DC">
        <w:rPr>
          <w:rFonts w:ascii="Times New Roman" w:eastAsia="Times New Roman" w:hAnsi="Times New Roman" w:cs="Times New Roman"/>
          <w:sz w:val="24"/>
          <w:szCs w:val="24"/>
        </w:rPr>
        <w:t xml:space="preserve"> </w:t>
      </w:r>
      <w:r w:rsidR="6B6F2B7B" w:rsidRPr="3CA567DC">
        <w:rPr>
          <w:rFonts w:ascii="Times New Roman" w:eastAsia="Times New Roman" w:hAnsi="Times New Roman" w:cs="Times New Roman"/>
          <w:sz w:val="24"/>
          <w:szCs w:val="24"/>
        </w:rPr>
        <w:t>showcases</w:t>
      </w:r>
      <w:r w:rsidR="2F56C974" w:rsidRPr="3CA567DC">
        <w:rPr>
          <w:rFonts w:ascii="Times New Roman" w:eastAsia="Times New Roman" w:hAnsi="Times New Roman" w:cs="Times New Roman"/>
          <w:sz w:val="24"/>
          <w:szCs w:val="24"/>
        </w:rPr>
        <w:t xml:space="preserve"> </w:t>
      </w:r>
      <w:r w:rsidR="1E43E748" w:rsidRPr="3CA567DC">
        <w:rPr>
          <w:rFonts w:ascii="Times New Roman" w:eastAsia="Times New Roman" w:hAnsi="Times New Roman" w:cs="Times New Roman"/>
          <w:sz w:val="24"/>
          <w:szCs w:val="24"/>
        </w:rPr>
        <w:t>more detailed information about standards.</w:t>
      </w:r>
    </w:p>
    <w:p w14:paraId="458A0846" w14:textId="77777777" w:rsidR="00F74FBD" w:rsidRDefault="00F74FBD" w:rsidP="00956922">
      <w:pPr>
        <w:spacing w:after="0" w:line="360" w:lineRule="auto"/>
        <w:rPr>
          <w:rFonts w:ascii="Times New Roman" w:eastAsia="Times New Roman" w:hAnsi="Times New Roman" w:cs="Times New Roman"/>
          <w:b/>
          <w:bCs/>
          <w:sz w:val="24"/>
          <w:szCs w:val="24"/>
        </w:rPr>
      </w:pPr>
    </w:p>
    <w:p w14:paraId="48DCFCCE" w14:textId="207BB98D" w:rsidR="3A8C0522" w:rsidRDefault="4D7FB2C7" w:rsidP="00956922">
      <w:pPr>
        <w:spacing w:after="0" w:line="360" w:lineRule="auto"/>
        <w:rPr>
          <w:rFonts w:ascii="Times New Roman" w:eastAsia="Times New Roman" w:hAnsi="Times New Roman" w:cs="Times New Roman"/>
          <w:b/>
          <w:bCs/>
          <w:sz w:val="24"/>
          <w:szCs w:val="24"/>
        </w:rPr>
      </w:pPr>
      <w:r w:rsidRPr="07BBFE15">
        <w:rPr>
          <w:rFonts w:ascii="Times New Roman" w:eastAsia="Times New Roman" w:hAnsi="Times New Roman" w:cs="Times New Roman"/>
          <w:b/>
          <w:bCs/>
          <w:sz w:val="24"/>
          <w:szCs w:val="24"/>
        </w:rPr>
        <w:t>4.3</w:t>
      </w:r>
      <w:r w:rsidR="2FAB609D" w:rsidRPr="07BBFE15">
        <w:rPr>
          <w:rFonts w:ascii="Times New Roman" w:eastAsia="Times New Roman" w:hAnsi="Times New Roman" w:cs="Times New Roman"/>
          <w:b/>
          <w:bCs/>
          <w:sz w:val="24"/>
          <w:szCs w:val="24"/>
        </w:rPr>
        <w:t>.2</w:t>
      </w:r>
      <w:r w:rsidRPr="07BBFE15">
        <w:rPr>
          <w:rFonts w:ascii="Times New Roman" w:eastAsia="Times New Roman" w:hAnsi="Times New Roman" w:cs="Times New Roman"/>
          <w:b/>
          <w:bCs/>
          <w:sz w:val="24"/>
          <w:szCs w:val="24"/>
        </w:rPr>
        <w:t xml:space="preserve"> </w:t>
      </w:r>
      <w:r w:rsidR="06B3F36C" w:rsidRPr="07BBFE15">
        <w:rPr>
          <w:rFonts w:ascii="Times New Roman" w:eastAsia="Times New Roman" w:hAnsi="Times New Roman" w:cs="Times New Roman"/>
          <w:b/>
          <w:bCs/>
          <w:sz w:val="24"/>
          <w:szCs w:val="24"/>
        </w:rPr>
        <w:t xml:space="preserve">Cartoon: </w:t>
      </w:r>
      <w:r w:rsidR="74287290" w:rsidRPr="07BBFE15">
        <w:rPr>
          <w:rFonts w:ascii="Times New Roman" w:eastAsia="Times New Roman" w:hAnsi="Times New Roman" w:cs="Times New Roman"/>
          <w:b/>
          <w:bCs/>
          <w:sz w:val="24"/>
          <w:szCs w:val="24"/>
        </w:rPr>
        <w:t>“Introduction to Standards”</w:t>
      </w:r>
    </w:p>
    <w:p w14:paraId="0FAFBDEF" w14:textId="04688F6E" w:rsidR="382B2133" w:rsidRDefault="382B2133" w:rsidP="2348CF9C">
      <w:pPr>
        <w:spacing w:after="0" w:line="360" w:lineRule="auto"/>
        <w:ind w:firstLine="720"/>
        <w:rPr>
          <w:rFonts w:ascii="Times New Roman" w:eastAsia="Times New Roman" w:hAnsi="Times New Roman" w:cs="Times New Roman"/>
          <w:sz w:val="24"/>
          <w:szCs w:val="24"/>
        </w:rPr>
      </w:pPr>
      <w:r w:rsidRPr="3C47A5C6">
        <w:rPr>
          <w:rFonts w:ascii="Times New Roman" w:eastAsia="Times New Roman" w:hAnsi="Times New Roman" w:cs="Times New Roman"/>
          <w:sz w:val="24"/>
          <w:szCs w:val="24"/>
        </w:rPr>
        <w:t xml:space="preserve">The cartoon we created informs the viewer about what voluntary standards are, what organizations are involved in standards, and </w:t>
      </w:r>
      <w:r w:rsidR="48494919" w:rsidRPr="3C47A5C6">
        <w:rPr>
          <w:rFonts w:ascii="Times New Roman" w:eastAsia="Times New Roman" w:hAnsi="Times New Roman" w:cs="Times New Roman"/>
          <w:sz w:val="24"/>
          <w:szCs w:val="24"/>
        </w:rPr>
        <w:t xml:space="preserve">what the viewer can do to prepare to participate in voluntary standards meetings. This cartoon is for people who learn better </w:t>
      </w:r>
      <w:r w:rsidR="4E5CF753" w:rsidRPr="3C47A5C6">
        <w:rPr>
          <w:rFonts w:ascii="Times New Roman" w:eastAsia="Times New Roman" w:hAnsi="Times New Roman" w:cs="Times New Roman"/>
          <w:sz w:val="24"/>
          <w:szCs w:val="24"/>
        </w:rPr>
        <w:t>through visuals.</w:t>
      </w:r>
      <w:r w:rsidR="44972CB7" w:rsidRPr="3C47A5C6">
        <w:rPr>
          <w:rFonts w:ascii="Times New Roman" w:eastAsia="Times New Roman" w:hAnsi="Times New Roman" w:cs="Times New Roman"/>
          <w:sz w:val="24"/>
          <w:szCs w:val="24"/>
        </w:rPr>
        <w:t xml:space="preserve"> </w:t>
      </w:r>
    </w:p>
    <w:p w14:paraId="1E02866D" w14:textId="77777777" w:rsidR="00821D0D" w:rsidRDefault="00821D0D" w:rsidP="2348CF9C">
      <w:pPr>
        <w:spacing w:after="0" w:line="360" w:lineRule="auto"/>
        <w:ind w:firstLine="720"/>
        <w:rPr>
          <w:rFonts w:ascii="Times New Roman" w:eastAsia="Times New Roman" w:hAnsi="Times New Roman" w:cs="Times New Roman"/>
          <w:sz w:val="24"/>
          <w:szCs w:val="24"/>
        </w:rPr>
      </w:pPr>
    </w:p>
    <w:p w14:paraId="03A3D20F" w14:textId="77777777" w:rsidR="00821D0D" w:rsidRDefault="00821D0D" w:rsidP="00821D0D">
      <w:pPr>
        <w:widowControl w:val="0"/>
        <w:spacing w:after="0" w:line="360" w:lineRule="auto"/>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t xml:space="preserve">To watch the cartoon, follow the link here: </w:t>
      </w:r>
      <w:hyperlink r:id="rId12">
        <w:r w:rsidRPr="07BBFE15">
          <w:rPr>
            <w:rStyle w:val="Hyperlink"/>
            <w:rFonts w:ascii="Times New Roman" w:eastAsia="Times New Roman" w:hAnsi="Times New Roman" w:cs="Times New Roman"/>
            <w:color w:val="000000" w:themeColor="text1"/>
            <w:sz w:val="24"/>
            <w:szCs w:val="24"/>
          </w:rPr>
          <w:t>https://youtu.be/hCFMk3iZfSI</w:t>
        </w:r>
      </w:hyperlink>
    </w:p>
    <w:p w14:paraId="31E0442A" w14:textId="77777777" w:rsidR="00821D0D" w:rsidRDefault="00821D0D" w:rsidP="2348CF9C">
      <w:pPr>
        <w:spacing w:after="0" w:line="360" w:lineRule="auto"/>
        <w:ind w:firstLine="720"/>
        <w:rPr>
          <w:rFonts w:ascii="Times New Roman" w:eastAsia="Times New Roman" w:hAnsi="Times New Roman" w:cs="Times New Roman"/>
          <w:b/>
          <w:bCs/>
          <w:sz w:val="24"/>
          <w:szCs w:val="24"/>
        </w:rPr>
      </w:pPr>
    </w:p>
    <w:p w14:paraId="59D8BBF4" w14:textId="77777777" w:rsidR="00BD71B1" w:rsidRDefault="00BD71B1" w:rsidP="78ABC012">
      <w:pPr>
        <w:spacing w:after="0" w:line="360" w:lineRule="auto"/>
        <w:sectPr w:rsidR="00BD71B1" w:rsidSect="006623FE">
          <w:pgSz w:w="12240" w:h="15840"/>
          <w:pgMar w:top="1440" w:right="1440" w:bottom="1440" w:left="1440" w:header="720" w:footer="720" w:gutter="0"/>
          <w:cols w:space="720"/>
        </w:sectPr>
      </w:pPr>
    </w:p>
    <w:p w14:paraId="0E9D3860" w14:textId="77777777" w:rsidR="00F74FBD" w:rsidRDefault="00F74FBD" w:rsidP="78ABC012">
      <w:pPr>
        <w:spacing w:after="0" w:line="360" w:lineRule="auto"/>
      </w:pPr>
    </w:p>
    <w:p w14:paraId="2ECEBC42" w14:textId="7794A8DA" w:rsidR="00276487" w:rsidRDefault="00276487" w:rsidP="00276487">
      <w:pPr>
        <w:spacing w:after="0" w:line="360" w:lineRule="auto"/>
        <w:rPr>
          <w:rFonts w:ascii="Times New Roman" w:eastAsia="Times New Roman" w:hAnsi="Times New Roman" w:cs="Times New Roman"/>
          <w:b/>
          <w:bCs/>
          <w:sz w:val="24"/>
          <w:szCs w:val="24"/>
        </w:rPr>
      </w:pPr>
      <w:r w:rsidRPr="36FDE60B">
        <w:rPr>
          <w:rFonts w:ascii="Times New Roman" w:eastAsia="Times New Roman" w:hAnsi="Times New Roman" w:cs="Times New Roman"/>
          <w:b/>
          <w:bCs/>
          <w:sz w:val="24"/>
          <w:szCs w:val="24"/>
        </w:rPr>
        <w:t>Figure 1</w:t>
      </w:r>
    </w:p>
    <w:p w14:paraId="29808B07" w14:textId="2C96C34A" w:rsidR="00276487" w:rsidRPr="00E204AF" w:rsidRDefault="00276487" w:rsidP="00276487">
      <w:pPr>
        <w:spacing w:after="0" w:line="360" w:lineRule="auto"/>
        <w:rPr>
          <w:rFonts w:ascii="Times New Roman" w:eastAsia="Times New Roman" w:hAnsi="Times New Roman" w:cs="Times New Roman"/>
          <w:sz w:val="24"/>
          <w:szCs w:val="24"/>
        </w:rPr>
      </w:pPr>
      <w:r w:rsidRPr="00E204AF">
        <w:rPr>
          <w:rFonts w:ascii="Times New Roman" w:eastAsia="Times New Roman" w:hAnsi="Times New Roman" w:cs="Times New Roman"/>
          <w:sz w:val="24"/>
          <w:szCs w:val="24"/>
        </w:rPr>
        <w:t>Screenshots from our cartoon.</w:t>
      </w:r>
    </w:p>
    <w:p w14:paraId="69A2E6E3" w14:textId="77777777" w:rsidR="00276487" w:rsidRDefault="00276487" w:rsidP="78ABC012">
      <w:pPr>
        <w:spacing w:after="0" w:line="360" w:lineRule="auto"/>
      </w:pPr>
    </w:p>
    <w:p w14:paraId="2085C642" w14:textId="4AA748B6" w:rsidR="3A8C0522" w:rsidRDefault="7367F1E4" w:rsidP="78ABC012">
      <w:pPr>
        <w:spacing w:after="0" w:line="360" w:lineRule="auto"/>
      </w:pPr>
      <w:r>
        <w:rPr>
          <w:noProof/>
        </w:rPr>
        <w:drawing>
          <wp:inline distT="0" distB="0" distL="0" distR="0" wp14:anchorId="46C1DBDD" wp14:editId="77E85D68">
            <wp:extent cx="3670677" cy="2064756"/>
            <wp:effectExtent l="0" t="0" r="0" b="5715"/>
            <wp:docPr id="110044925" name="Picture 110044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4492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02711" cy="2082775"/>
                    </a:xfrm>
                    <a:prstGeom prst="rect">
                      <a:avLst/>
                    </a:prstGeom>
                  </pic:spPr>
                </pic:pic>
              </a:graphicData>
            </a:graphic>
          </wp:inline>
        </w:drawing>
      </w:r>
    </w:p>
    <w:p w14:paraId="254E376E" w14:textId="7894BB40" w:rsidR="3A8C0522" w:rsidRDefault="06BD9DA9" w:rsidP="00956922">
      <w:pPr>
        <w:spacing w:after="0" w:line="360" w:lineRule="auto"/>
      </w:pPr>
      <w:r>
        <w:rPr>
          <w:noProof/>
        </w:rPr>
        <w:drawing>
          <wp:inline distT="0" distB="0" distL="0" distR="0" wp14:anchorId="23FFFB15" wp14:editId="431AD84A">
            <wp:extent cx="3684760" cy="2072678"/>
            <wp:effectExtent l="0" t="0" r="0" b="0"/>
            <wp:docPr id="210813894" name="Picture 21081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1389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97988" cy="2080119"/>
                    </a:xfrm>
                    <a:prstGeom prst="rect">
                      <a:avLst/>
                    </a:prstGeom>
                  </pic:spPr>
                </pic:pic>
              </a:graphicData>
            </a:graphic>
          </wp:inline>
        </w:drawing>
      </w:r>
      <w:r w:rsidR="4FFBE364">
        <w:rPr>
          <w:noProof/>
        </w:rPr>
        <w:drawing>
          <wp:inline distT="0" distB="0" distL="0" distR="0" wp14:anchorId="2876ECE8" wp14:editId="113F43DB">
            <wp:extent cx="3702868" cy="2082863"/>
            <wp:effectExtent l="0" t="0" r="5715" b="0"/>
            <wp:docPr id="1096408354" name="Picture 1096408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40835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36691" cy="2101888"/>
                    </a:xfrm>
                    <a:prstGeom prst="rect">
                      <a:avLst/>
                    </a:prstGeom>
                  </pic:spPr>
                </pic:pic>
              </a:graphicData>
            </a:graphic>
          </wp:inline>
        </w:drawing>
      </w:r>
    </w:p>
    <w:p w14:paraId="3E8D2872" w14:textId="181D6A5C" w:rsidR="78ABC012" w:rsidRDefault="78ABC012" w:rsidP="78ABC012">
      <w:pPr>
        <w:spacing w:after="0" w:line="360" w:lineRule="auto"/>
      </w:pPr>
    </w:p>
    <w:p w14:paraId="3E0D304A" w14:textId="7EF72B84" w:rsidR="56B07B57" w:rsidRDefault="56B07B57" w:rsidP="00956922">
      <w:pPr>
        <w:spacing w:after="0" w:line="360" w:lineRule="auto"/>
        <w:rPr>
          <w:rFonts w:ascii="Times New Roman" w:eastAsia="Times New Roman" w:hAnsi="Times New Roman" w:cs="Times New Roman"/>
          <w:b/>
          <w:bCs/>
          <w:sz w:val="24"/>
          <w:szCs w:val="24"/>
        </w:rPr>
      </w:pPr>
    </w:p>
    <w:p w14:paraId="353F28C0" w14:textId="7C10D898" w:rsidR="21498AC6" w:rsidRDefault="21498AC6" w:rsidP="00956922">
      <w:pPr>
        <w:spacing w:after="0" w:line="360" w:lineRule="auto"/>
      </w:pPr>
    </w:p>
    <w:p w14:paraId="6124326C" w14:textId="6B7CA0B7" w:rsidR="271E63D7" w:rsidRDefault="0AFCD1D0" w:rsidP="4174E017">
      <w:pPr>
        <w:spacing w:after="0" w:line="360" w:lineRule="auto"/>
        <w:rPr>
          <w:rFonts w:ascii="Times New Roman" w:eastAsia="Times New Roman" w:hAnsi="Times New Roman" w:cs="Times New Roman"/>
          <w:b/>
          <w:bCs/>
          <w:sz w:val="24"/>
          <w:szCs w:val="24"/>
        </w:rPr>
      </w:pPr>
      <w:r w:rsidRPr="07BBFE15">
        <w:rPr>
          <w:rFonts w:ascii="Times New Roman" w:eastAsia="Times New Roman" w:hAnsi="Times New Roman" w:cs="Times New Roman"/>
          <w:b/>
          <w:bCs/>
          <w:sz w:val="24"/>
          <w:szCs w:val="24"/>
        </w:rPr>
        <w:t>4.3.3 Video Game</w:t>
      </w:r>
      <w:r w:rsidR="53DD6683" w:rsidRPr="07BBFE15">
        <w:rPr>
          <w:rFonts w:ascii="Times New Roman" w:eastAsia="Times New Roman" w:hAnsi="Times New Roman" w:cs="Times New Roman"/>
          <w:b/>
          <w:bCs/>
          <w:sz w:val="24"/>
          <w:szCs w:val="24"/>
        </w:rPr>
        <w:t>: “Voluntary Standards Meeting Practice”</w:t>
      </w:r>
    </w:p>
    <w:p w14:paraId="312B5228" w14:textId="69DF3D90" w:rsidR="00AA50DF" w:rsidRDefault="271E63D7" w:rsidP="4174E017">
      <w:pPr>
        <w:spacing w:after="0" w:line="360" w:lineRule="auto"/>
        <w:rPr>
          <w:rFonts w:ascii="Times New Roman" w:eastAsia="Times New Roman" w:hAnsi="Times New Roman" w:cs="Times New Roman"/>
          <w:sz w:val="24"/>
          <w:szCs w:val="24"/>
        </w:rPr>
      </w:pPr>
      <w:r w:rsidRPr="3C47A5C6">
        <w:rPr>
          <w:rFonts w:ascii="Times New Roman" w:eastAsia="Times New Roman" w:hAnsi="Times New Roman" w:cs="Times New Roman"/>
          <w:sz w:val="24"/>
          <w:szCs w:val="24"/>
        </w:rPr>
        <w:t xml:space="preserve">The video game we developed </w:t>
      </w:r>
      <w:r w:rsidR="4B4A5BDF" w:rsidRPr="3C47A5C6">
        <w:rPr>
          <w:rFonts w:ascii="Times New Roman" w:eastAsia="Times New Roman" w:hAnsi="Times New Roman" w:cs="Times New Roman"/>
          <w:sz w:val="24"/>
          <w:szCs w:val="24"/>
        </w:rPr>
        <w:t>takes</w:t>
      </w:r>
      <w:r w:rsidRPr="3C47A5C6">
        <w:rPr>
          <w:rFonts w:ascii="Times New Roman" w:eastAsia="Times New Roman" w:hAnsi="Times New Roman" w:cs="Times New Roman"/>
          <w:sz w:val="24"/>
          <w:szCs w:val="24"/>
        </w:rPr>
        <w:t xml:space="preserve"> the user through an interactive demonstration of what a voluntary standards meeting may feel like. This gives the user the ability to </w:t>
      </w:r>
      <w:r w:rsidR="51B2ADDE" w:rsidRPr="3C47A5C6">
        <w:rPr>
          <w:rFonts w:ascii="Times New Roman" w:eastAsia="Times New Roman" w:hAnsi="Times New Roman" w:cs="Times New Roman"/>
          <w:sz w:val="24"/>
          <w:szCs w:val="24"/>
        </w:rPr>
        <w:t xml:space="preserve">orient themselves with standards </w:t>
      </w:r>
      <w:r w:rsidR="79506B66" w:rsidRPr="3C47A5C6">
        <w:rPr>
          <w:rFonts w:ascii="Times New Roman" w:eastAsia="Times New Roman" w:hAnsi="Times New Roman" w:cs="Times New Roman"/>
          <w:sz w:val="24"/>
          <w:szCs w:val="24"/>
        </w:rPr>
        <w:t>meetings</w:t>
      </w:r>
      <w:r w:rsidR="51B2ADDE" w:rsidRPr="3C47A5C6">
        <w:rPr>
          <w:rFonts w:ascii="Times New Roman" w:eastAsia="Times New Roman" w:hAnsi="Times New Roman" w:cs="Times New Roman"/>
          <w:sz w:val="24"/>
          <w:szCs w:val="24"/>
        </w:rPr>
        <w:t xml:space="preserve"> before they attend one. The video game is tailored to people who learn </w:t>
      </w:r>
      <w:r w:rsidR="46C4FFA6" w:rsidRPr="3C47A5C6">
        <w:rPr>
          <w:rFonts w:ascii="Times New Roman" w:eastAsia="Times New Roman" w:hAnsi="Times New Roman" w:cs="Times New Roman"/>
          <w:sz w:val="24"/>
          <w:szCs w:val="24"/>
        </w:rPr>
        <w:t xml:space="preserve">better </w:t>
      </w:r>
      <w:r w:rsidR="1465E6D4" w:rsidRPr="3C47A5C6">
        <w:rPr>
          <w:rFonts w:ascii="Times New Roman" w:eastAsia="Times New Roman" w:hAnsi="Times New Roman" w:cs="Times New Roman"/>
          <w:sz w:val="24"/>
          <w:szCs w:val="24"/>
        </w:rPr>
        <w:t>from interaction and active participation.</w:t>
      </w:r>
    </w:p>
    <w:p w14:paraId="278C9C36" w14:textId="77777777" w:rsidR="00AA50DF" w:rsidRDefault="00AA50DF" w:rsidP="00AA50DF">
      <w:pPr>
        <w:spacing w:before="240" w:after="240" w:line="630" w:lineRule="exact"/>
      </w:pPr>
      <w:r w:rsidRPr="07BBFE15">
        <w:rPr>
          <w:rFonts w:ascii="Times New Roman" w:eastAsia="Times New Roman" w:hAnsi="Times New Roman" w:cs="Times New Roman"/>
          <w:color w:val="000000" w:themeColor="text1"/>
          <w:sz w:val="24"/>
          <w:szCs w:val="24"/>
        </w:rPr>
        <w:t>To play the game download the folder below, unzip the folder and run the application in the desired format.</w:t>
      </w:r>
    </w:p>
    <w:p w14:paraId="58518255" w14:textId="77777777" w:rsidR="00AA50DF" w:rsidRDefault="00AA50DF" w:rsidP="00AA50DF">
      <w:pPr>
        <w:pStyle w:val="ListParagraph"/>
        <w:numPr>
          <w:ilvl w:val="0"/>
          <w:numId w:val="35"/>
        </w:numPr>
        <w:spacing w:after="0"/>
        <w:rPr>
          <w:rFonts w:ascii="Times New Roman" w:eastAsia="Times New Roman" w:hAnsi="Times New Roman" w:cs="Times New Roman"/>
          <w:color w:val="000000" w:themeColor="text1"/>
          <w:sz w:val="24"/>
          <w:szCs w:val="24"/>
        </w:rPr>
      </w:pPr>
      <w:hyperlink r:id="rId16">
        <w:r w:rsidRPr="07BBFE15">
          <w:rPr>
            <w:rStyle w:val="Hyperlink"/>
            <w:rFonts w:ascii="Times New Roman" w:eastAsia="Times New Roman" w:hAnsi="Times New Roman" w:cs="Times New Roman"/>
            <w:color w:val="000000" w:themeColor="text1"/>
            <w:sz w:val="24"/>
            <w:szCs w:val="24"/>
          </w:rPr>
          <w:t>Windows(x86) version</w:t>
        </w:r>
      </w:hyperlink>
    </w:p>
    <w:p w14:paraId="4A01D1FE" w14:textId="77777777" w:rsidR="00AA50DF" w:rsidRDefault="00AA50DF" w:rsidP="00AA50DF">
      <w:pPr>
        <w:pStyle w:val="ListParagraph"/>
        <w:numPr>
          <w:ilvl w:val="0"/>
          <w:numId w:val="35"/>
        </w:numPr>
        <w:spacing w:after="0"/>
        <w:rPr>
          <w:rFonts w:ascii="Times New Roman" w:eastAsia="Times New Roman" w:hAnsi="Times New Roman" w:cs="Times New Roman"/>
          <w:color w:val="000000" w:themeColor="text1"/>
          <w:sz w:val="24"/>
          <w:szCs w:val="24"/>
        </w:rPr>
      </w:pPr>
      <w:hyperlink r:id="rId17">
        <w:r w:rsidRPr="07BBFE15">
          <w:rPr>
            <w:rStyle w:val="Hyperlink"/>
            <w:rFonts w:ascii="Times New Roman" w:eastAsia="Times New Roman" w:hAnsi="Times New Roman" w:cs="Times New Roman"/>
            <w:color w:val="000000" w:themeColor="text1"/>
            <w:sz w:val="24"/>
            <w:szCs w:val="24"/>
          </w:rPr>
          <w:t>Windows(x64) version</w:t>
        </w:r>
      </w:hyperlink>
    </w:p>
    <w:p w14:paraId="42E1D251" w14:textId="77777777" w:rsidR="00AA50DF" w:rsidRDefault="00AA50DF" w:rsidP="00AA50DF">
      <w:pPr>
        <w:pStyle w:val="ListParagraph"/>
        <w:numPr>
          <w:ilvl w:val="0"/>
          <w:numId w:val="35"/>
        </w:numPr>
        <w:spacing w:after="0"/>
        <w:rPr>
          <w:rFonts w:ascii="Times New Roman" w:eastAsia="Times New Roman" w:hAnsi="Times New Roman" w:cs="Times New Roman"/>
          <w:color w:val="000000" w:themeColor="text1"/>
          <w:sz w:val="24"/>
          <w:szCs w:val="24"/>
        </w:rPr>
      </w:pPr>
      <w:hyperlink r:id="rId18">
        <w:r w:rsidRPr="07BBFE15">
          <w:rPr>
            <w:rStyle w:val="Hyperlink"/>
            <w:rFonts w:ascii="Times New Roman" w:eastAsia="Times New Roman" w:hAnsi="Times New Roman" w:cs="Times New Roman"/>
            <w:color w:val="000000" w:themeColor="text1"/>
            <w:sz w:val="24"/>
            <w:szCs w:val="24"/>
          </w:rPr>
          <w:t>Mac (APPLEM1/ARM64) version</w:t>
        </w:r>
      </w:hyperlink>
    </w:p>
    <w:p w14:paraId="7FF2FACE" w14:textId="40B49D6F" w:rsidR="00AA50DF" w:rsidRPr="00AA50DF" w:rsidRDefault="00AA50DF" w:rsidP="00AA50DF">
      <w:pPr>
        <w:pStyle w:val="ListParagraph"/>
        <w:numPr>
          <w:ilvl w:val="0"/>
          <w:numId w:val="35"/>
        </w:numPr>
        <w:spacing w:after="0"/>
        <w:rPr>
          <w:rFonts w:ascii="Times New Roman" w:eastAsia="Times New Roman" w:hAnsi="Times New Roman" w:cs="Times New Roman"/>
          <w:color w:val="000000" w:themeColor="text1"/>
          <w:sz w:val="24"/>
          <w:szCs w:val="24"/>
        </w:rPr>
      </w:pPr>
      <w:hyperlink r:id="rId19">
        <w:r w:rsidRPr="07BBFE15">
          <w:rPr>
            <w:rStyle w:val="Hyperlink"/>
            <w:rFonts w:ascii="Times New Roman" w:eastAsia="Times New Roman" w:hAnsi="Times New Roman" w:cs="Times New Roman"/>
            <w:color w:val="000000" w:themeColor="text1"/>
            <w:sz w:val="24"/>
            <w:szCs w:val="24"/>
          </w:rPr>
          <w:t>Mac OS (x64) version</w:t>
        </w:r>
      </w:hyperlink>
    </w:p>
    <w:p w14:paraId="7DCB088B" w14:textId="77777777" w:rsidR="00BD71B1" w:rsidRDefault="00BD71B1" w:rsidP="00BD71B1">
      <w:pPr>
        <w:spacing w:after="0" w:line="360" w:lineRule="auto"/>
        <w:rPr>
          <w:rFonts w:ascii="Times New Roman" w:eastAsia="Times New Roman" w:hAnsi="Times New Roman" w:cs="Times New Roman"/>
          <w:b/>
          <w:bCs/>
          <w:sz w:val="24"/>
          <w:szCs w:val="24"/>
        </w:rPr>
      </w:pPr>
    </w:p>
    <w:p w14:paraId="6B0ED374" w14:textId="77777777" w:rsidR="00BD71B1" w:rsidRDefault="00BD71B1" w:rsidP="00BD71B1">
      <w:pPr>
        <w:spacing w:after="0" w:line="360" w:lineRule="auto"/>
        <w:rPr>
          <w:rFonts w:ascii="Times New Roman" w:eastAsia="Times New Roman" w:hAnsi="Times New Roman" w:cs="Times New Roman"/>
          <w:b/>
          <w:bCs/>
          <w:sz w:val="24"/>
          <w:szCs w:val="24"/>
        </w:rPr>
      </w:pPr>
      <w:r w:rsidRPr="36FDE60B">
        <w:rPr>
          <w:rFonts w:ascii="Times New Roman" w:eastAsia="Times New Roman" w:hAnsi="Times New Roman" w:cs="Times New Roman"/>
          <w:b/>
          <w:bCs/>
          <w:sz w:val="24"/>
          <w:szCs w:val="24"/>
        </w:rPr>
        <w:t xml:space="preserve">Figure </w:t>
      </w:r>
      <w:r w:rsidRPr="3C47A5C6">
        <w:rPr>
          <w:rFonts w:ascii="Times New Roman" w:eastAsia="Times New Roman" w:hAnsi="Times New Roman" w:cs="Times New Roman"/>
          <w:b/>
          <w:bCs/>
          <w:sz w:val="24"/>
          <w:szCs w:val="24"/>
        </w:rPr>
        <w:t>2</w:t>
      </w:r>
    </w:p>
    <w:p w14:paraId="57A592BA" w14:textId="156BFE7E" w:rsidR="00BD71B1" w:rsidRPr="00BD71B1" w:rsidRDefault="00BD71B1" w:rsidP="00BD71B1">
      <w:pPr>
        <w:spacing w:after="0" w:line="360" w:lineRule="auto"/>
        <w:rPr>
          <w:rFonts w:ascii="Times New Roman" w:eastAsia="Times New Roman" w:hAnsi="Times New Roman" w:cs="Times New Roman"/>
          <w:sz w:val="24"/>
          <w:szCs w:val="24"/>
        </w:rPr>
      </w:pPr>
      <w:r w:rsidRPr="00BD71B1">
        <w:rPr>
          <w:rFonts w:ascii="Times New Roman" w:eastAsia="Times New Roman" w:hAnsi="Times New Roman" w:cs="Times New Roman"/>
          <w:sz w:val="24"/>
          <w:szCs w:val="24"/>
        </w:rPr>
        <w:t>Screenshots of our video game</w:t>
      </w:r>
    </w:p>
    <w:p w14:paraId="32B942DF" w14:textId="6317545B" w:rsidR="32F4C54B" w:rsidRDefault="32F4C54B" w:rsidP="00956922">
      <w:pPr>
        <w:spacing w:after="0" w:line="360" w:lineRule="auto"/>
        <w:rPr>
          <w:rFonts w:ascii="Times New Roman" w:eastAsia="Times New Roman" w:hAnsi="Times New Roman" w:cs="Times New Roman"/>
          <w:b/>
          <w:bCs/>
          <w:sz w:val="24"/>
          <w:szCs w:val="24"/>
        </w:rPr>
      </w:pPr>
      <w:r>
        <w:rPr>
          <w:noProof/>
        </w:rPr>
        <w:drawing>
          <wp:inline distT="0" distB="0" distL="0" distR="0" wp14:anchorId="268586A5" wp14:editId="3DFA64D0">
            <wp:extent cx="3141345" cy="1786640"/>
            <wp:effectExtent l="0" t="0" r="0" b="4445"/>
            <wp:docPr id="231395119" name="Picture 23139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9511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88413" cy="1813410"/>
                    </a:xfrm>
                    <a:prstGeom prst="rect">
                      <a:avLst/>
                    </a:prstGeom>
                  </pic:spPr>
                </pic:pic>
              </a:graphicData>
            </a:graphic>
          </wp:inline>
        </w:drawing>
      </w:r>
    </w:p>
    <w:p w14:paraId="64AAB07E" w14:textId="579CA57A" w:rsidR="032E9225" w:rsidRDefault="032E9225" w:rsidP="3C47A5C6">
      <w:pPr>
        <w:spacing w:after="0" w:line="360" w:lineRule="auto"/>
        <w:rPr>
          <w:rFonts w:ascii="Times New Roman" w:eastAsia="Times New Roman" w:hAnsi="Times New Roman" w:cs="Times New Roman"/>
          <w:b/>
          <w:bCs/>
          <w:sz w:val="24"/>
          <w:szCs w:val="24"/>
        </w:rPr>
      </w:pPr>
      <w:r>
        <w:rPr>
          <w:noProof/>
        </w:rPr>
        <w:lastRenderedPageBreak/>
        <w:drawing>
          <wp:inline distT="0" distB="0" distL="0" distR="0" wp14:anchorId="43B40B9F" wp14:editId="610CAA9E">
            <wp:extent cx="3141345" cy="1786640"/>
            <wp:effectExtent l="0" t="0" r="0" b="4445"/>
            <wp:docPr id="7415238" name="Picture 741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83886" cy="1810835"/>
                    </a:xfrm>
                    <a:prstGeom prst="rect">
                      <a:avLst/>
                    </a:prstGeom>
                  </pic:spPr>
                </pic:pic>
              </a:graphicData>
            </a:graphic>
          </wp:inline>
        </w:drawing>
      </w:r>
      <w:r>
        <w:rPr>
          <w:noProof/>
        </w:rPr>
        <w:drawing>
          <wp:inline distT="0" distB="0" distL="0" distR="0" wp14:anchorId="0379B8F3" wp14:editId="5E1B86BB">
            <wp:extent cx="3150370" cy="1765520"/>
            <wp:effectExtent l="0" t="0" r="0" b="0"/>
            <wp:docPr id="1418224768" name="Picture 1418224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86908" cy="1785997"/>
                    </a:xfrm>
                    <a:prstGeom prst="rect">
                      <a:avLst/>
                    </a:prstGeom>
                  </pic:spPr>
                </pic:pic>
              </a:graphicData>
            </a:graphic>
          </wp:inline>
        </w:drawing>
      </w:r>
    </w:p>
    <w:p w14:paraId="534CB243" w14:textId="77777777" w:rsidR="00BD71B1" w:rsidRDefault="00BD71B1" w:rsidP="3C47A5C6">
      <w:pPr>
        <w:spacing w:after="0" w:line="360" w:lineRule="auto"/>
        <w:rPr>
          <w:rFonts w:ascii="Times New Roman" w:eastAsia="Times New Roman" w:hAnsi="Times New Roman" w:cs="Times New Roman"/>
          <w:b/>
          <w:bCs/>
          <w:sz w:val="24"/>
          <w:szCs w:val="24"/>
        </w:rPr>
        <w:sectPr w:rsidR="00BD71B1" w:rsidSect="006623FE">
          <w:pgSz w:w="12240" w:h="15840"/>
          <w:pgMar w:top="1440" w:right="1440" w:bottom="1440" w:left="1440" w:header="720" w:footer="720" w:gutter="0"/>
          <w:cols w:space="720"/>
        </w:sectPr>
      </w:pPr>
    </w:p>
    <w:p w14:paraId="72BE5241" w14:textId="5E203AC9" w:rsidR="3C47A5C6" w:rsidRDefault="23ABB68C" w:rsidP="3C47A5C6">
      <w:pPr>
        <w:spacing w:after="0" w:line="360" w:lineRule="auto"/>
        <w:rPr>
          <w:rFonts w:ascii="Times New Roman" w:eastAsia="Times New Roman" w:hAnsi="Times New Roman" w:cs="Times New Roman"/>
          <w:b/>
          <w:bCs/>
          <w:sz w:val="24"/>
          <w:szCs w:val="24"/>
        </w:rPr>
      </w:pPr>
      <w:r w:rsidRPr="0E3DC715">
        <w:rPr>
          <w:rFonts w:ascii="Times New Roman" w:eastAsia="Times New Roman" w:hAnsi="Times New Roman" w:cs="Times New Roman"/>
          <w:b/>
          <w:bCs/>
          <w:sz w:val="24"/>
          <w:szCs w:val="24"/>
        </w:rPr>
        <w:lastRenderedPageBreak/>
        <w:t>4.3.4: Social Media slide deck</w:t>
      </w:r>
    </w:p>
    <w:p w14:paraId="3EFDD6C2" w14:textId="21ACBCCF" w:rsidR="4AB2E967" w:rsidRDefault="295E9999" w:rsidP="4AB2E967">
      <w:pPr>
        <w:spacing w:after="0" w:line="360" w:lineRule="auto"/>
        <w:rPr>
          <w:rFonts w:ascii="Times New Roman" w:eastAsia="Times New Roman" w:hAnsi="Times New Roman" w:cs="Times New Roman"/>
          <w:sz w:val="24"/>
          <w:szCs w:val="24"/>
        </w:rPr>
      </w:pPr>
      <w:r w:rsidRPr="056F17E8">
        <w:rPr>
          <w:rFonts w:ascii="Times New Roman" w:eastAsia="Times New Roman" w:hAnsi="Times New Roman" w:cs="Times New Roman"/>
          <w:sz w:val="24"/>
          <w:szCs w:val="24"/>
        </w:rPr>
        <w:t>Our social media slide deck is to give consumers a</w:t>
      </w:r>
      <w:r w:rsidRPr="5E8A372A">
        <w:rPr>
          <w:rFonts w:ascii="Times New Roman" w:eastAsia="Times New Roman" w:hAnsi="Times New Roman" w:cs="Times New Roman"/>
          <w:sz w:val="24"/>
          <w:szCs w:val="24"/>
        </w:rPr>
        <w:t xml:space="preserve"> </w:t>
      </w:r>
      <w:r w:rsidR="43192B61" w:rsidRPr="4909C912">
        <w:rPr>
          <w:rFonts w:ascii="Times New Roman" w:eastAsia="Times New Roman" w:hAnsi="Times New Roman" w:cs="Times New Roman"/>
          <w:sz w:val="24"/>
          <w:szCs w:val="24"/>
        </w:rPr>
        <w:t>brief</w:t>
      </w:r>
      <w:r w:rsidRPr="4909C912">
        <w:rPr>
          <w:rFonts w:ascii="Times New Roman" w:eastAsia="Times New Roman" w:hAnsi="Times New Roman" w:cs="Times New Roman"/>
          <w:sz w:val="24"/>
          <w:szCs w:val="24"/>
        </w:rPr>
        <w:t xml:space="preserve"> </w:t>
      </w:r>
      <w:r w:rsidR="3CC4D02E" w:rsidRPr="4909C912">
        <w:rPr>
          <w:rFonts w:ascii="Times New Roman" w:eastAsia="Times New Roman" w:hAnsi="Times New Roman" w:cs="Times New Roman"/>
          <w:sz w:val="24"/>
          <w:szCs w:val="24"/>
        </w:rPr>
        <w:t>explanation</w:t>
      </w:r>
      <w:r w:rsidRPr="5E8A372A">
        <w:rPr>
          <w:rFonts w:ascii="Times New Roman" w:eastAsia="Times New Roman" w:hAnsi="Times New Roman" w:cs="Times New Roman"/>
          <w:sz w:val="24"/>
          <w:szCs w:val="24"/>
        </w:rPr>
        <w:t xml:space="preserve"> of </w:t>
      </w:r>
      <w:r w:rsidRPr="4B08E957">
        <w:rPr>
          <w:rFonts w:ascii="Times New Roman" w:eastAsia="Times New Roman" w:hAnsi="Times New Roman" w:cs="Times New Roman"/>
          <w:sz w:val="24"/>
          <w:szCs w:val="24"/>
        </w:rPr>
        <w:t>important information needed before consumers participate</w:t>
      </w:r>
      <w:r w:rsidR="4A98EF04" w:rsidRPr="4B08E957">
        <w:rPr>
          <w:rFonts w:ascii="Times New Roman" w:eastAsia="Times New Roman" w:hAnsi="Times New Roman" w:cs="Times New Roman"/>
          <w:sz w:val="24"/>
          <w:szCs w:val="24"/>
        </w:rPr>
        <w:t xml:space="preserve">. </w:t>
      </w:r>
      <w:r w:rsidR="4A98EF04" w:rsidRPr="6742B352">
        <w:rPr>
          <w:rFonts w:ascii="Times New Roman" w:eastAsia="Times New Roman" w:hAnsi="Times New Roman" w:cs="Times New Roman"/>
          <w:sz w:val="24"/>
          <w:szCs w:val="24"/>
        </w:rPr>
        <w:t xml:space="preserve">It gives enough information to draw </w:t>
      </w:r>
      <w:r w:rsidR="4A98EF04" w:rsidRPr="1786F411">
        <w:rPr>
          <w:rFonts w:ascii="Times New Roman" w:eastAsia="Times New Roman" w:hAnsi="Times New Roman" w:cs="Times New Roman"/>
          <w:sz w:val="24"/>
          <w:szCs w:val="24"/>
        </w:rPr>
        <w:t>consumers</w:t>
      </w:r>
      <w:r w:rsidR="6D2C718D" w:rsidRPr="1786F411">
        <w:rPr>
          <w:rFonts w:ascii="Times New Roman" w:eastAsia="Times New Roman" w:hAnsi="Times New Roman" w:cs="Times New Roman"/>
          <w:sz w:val="24"/>
          <w:szCs w:val="24"/>
        </w:rPr>
        <w:t>’</w:t>
      </w:r>
      <w:r w:rsidR="4A98EF04" w:rsidRPr="1786F411">
        <w:rPr>
          <w:rFonts w:ascii="Times New Roman" w:eastAsia="Times New Roman" w:hAnsi="Times New Roman" w:cs="Times New Roman"/>
          <w:sz w:val="24"/>
          <w:szCs w:val="24"/>
        </w:rPr>
        <w:t xml:space="preserve"> </w:t>
      </w:r>
      <w:r w:rsidR="42B96FA1" w:rsidRPr="4909C912">
        <w:rPr>
          <w:rFonts w:ascii="Times New Roman" w:eastAsia="Times New Roman" w:hAnsi="Times New Roman" w:cs="Times New Roman"/>
          <w:sz w:val="24"/>
          <w:szCs w:val="24"/>
        </w:rPr>
        <w:t>interest</w:t>
      </w:r>
      <w:r w:rsidR="4A98EF04" w:rsidRPr="6742B352">
        <w:rPr>
          <w:rFonts w:ascii="Times New Roman" w:eastAsia="Times New Roman" w:hAnsi="Times New Roman" w:cs="Times New Roman"/>
          <w:sz w:val="24"/>
          <w:szCs w:val="24"/>
        </w:rPr>
        <w:t xml:space="preserve"> but </w:t>
      </w:r>
      <w:r w:rsidR="4A98EF04" w:rsidRPr="1C81CEB0">
        <w:rPr>
          <w:rFonts w:ascii="Times New Roman" w:eastAsia="Times New Roman" w:hAnsi="Times New Roman" w:cs="Times New Roman"/>
          <w:sz w:val="24"/>
          <w:szCs w:val="24"/>
        </w:rPr>
        <w:t>not enough where they will be led to the website to learn more. Therefore</w:t>
      </w:r>
      <w:r w:rsidR="0CEE8B14" w:rsidRPr="06536571">
        <w:rPr>
          <w:rFonts w:ascii="Times New Roman" w:eastAsia="Times New Roman" w:hAnsi="Times New Roman" w:cs="Times New Roman"/>
          <w:sz w:val="24"/>
          <w:szCs w:val="24"/>
        </w:rPr>
        <w:t>,</w:t>
      </w:r>
      <w:r w:rsidR="4A98EF04" w:rsidRPr="1C81CEB0">
        <w:rPr>
          <w:rFonts w:ascii="Times New Roman" w:eastAsia="Times New Roman" w:hAnsi="Times New Roman" w:cs="Times New Roman"/>
          <w:sz w:val="24"/>
          <w:szCs w:val="24"/>
        </w:rPr>
        <w:t xml:space="preserve"> leading them to the area to sign up.</w:t>
      </w:r>
    </w:p>
    <w:p w14:paraId="30056C11" w14:textId="77777777" w:rsidR="00BD71B1" w:rsidRDefault="00BD71B1" w:rsidP="00BD71B1">
      <w:pPr>
        <w:spacing w:after="0" w:line="360" w:lineRule="auto"/>
        <w:rPr>
          <w:rFonts w:ascii="Times New Roman" w:eastAsia="Times New Roman" w:hAnsi="Times New Roman" w:cs="Times New Roman"/>
          <w:b/>
          <w:bCs/>
          <w:sz w:val="24"/>
          <w:szCs w:val="24"/>
        </w:rPr>
      </w:pPr>
    </w:p>
    <w:p w14:paraId="2C2EBF67" w14:textId="7EEB01FB" w:rsidR="00BD71B1" w:rsidDel="0041662C" w:rsidRDefault="00BD71B1" w:rsidP="00BD71B1">
      <w:pPr>
        <w:spacing w:after="0" w:line="360" w:lineRule="auto"/>
        <w:rPr>
          <w:rFonts w:ascii="Times New Roman" w:eastAsia="Times New Roman" w:hAnsi="Times New Roman" w:cs="Times New Roman"/>
          <w:b/>
          <w:bCs/>
          <w:sz w:val="24"/>
          <w:szCs w:val="24"/>
        </w:rPr>
      </w:pPr>
      <w:r w:rsidRPr="3C47A5C6">
        <w:rPr>
          <w:rFonts w:ascii="Times New Roman" w:eastAsia="Times New Roman" w:hAnsi="Times New Roman" w:cs="Times New Roman"/>
          <w:b/>
          <w:bCs/>
          <w:sz w:val="24"/>
          <w:szCs w:val="24"/>
        </w:rPr>
        <w:t xml:space="preserve">Figure 3 </w:t>
      </w:r>
    </w:p>
    <w:p w14:paraId="0A1A40A5" w14:textId="00BFF225" w:rsidR="00BD71B1" w:rsidRPr="00BD71B1" w:rsidRDefault="00BD71B1" w:rsidP="4AB2E967">
      <w:pPr>
        <w:spacing w:after="0" w:line="360" w:lineRule="auto"/>
        <w:rPr>
          <w:rFonts w:ascii="Times New Roman" w:eastAsia="Times New Roman" w:hAnsi="Times New Roman" w:cs="Times New Roman"/>
          <w:sz w:val="24"/>
          <w:szCs w:val="24"/>
        </w:rPr>
      </w:pPr>
      <w:r w:rsidRPr="00BD71B1">
        <w:rPr>
          <w:rFonts w:ascii="Times New Roman" w:eastAsia="Times New Roman" w:hAnsi="Times New Roman" w:cs="Times New Roman"/>
          <w:sz w:val="24"/>
          <w:szCs w:val="24"/>
        </w:rPr>
        <w:t>Screenshots of our Social Media slide deck</w:t>
      </w:r>
    </w:p>
    <w:p w14:paraId="6E7E9C26" w14:textId="13EE3892" w:rsidR="42D68E79" w:rsidRDefault="42D68E79" w:rsidP="3C47A5C6">
      <w:pPr>
        <w:spacing w:after="0" w:line="360" w:lineRule="auto"/>
        <w:rPr>
          <w:rFonts w:ascii="Times New Roman" w:eastAsia="Times New Roman" w:hAnsi="Times New Roman" w:cs="Times New Roman"/>
          <w:b/>
          <w:bCs/>
          <w:sz w:val="24"/>
          <w:szCs w:val="24"/>
        </w:rPr>
      </w:pPr>
      <w:r>
        <w:rPr>
          <w:noProof/>
        </w:rPr>
        <w:drawing>
          <wp:inline distT="0" distB="0" distL="0" distR="0" wp14:anchorId="2A1FF7EE" wp14:editId="2BE78CA3">
            <wp:extent cx="2754452" cy="2771775"/>
            <wp:effectExtent l="0" t="0" r="0" b="0"/>
            <wp:docPr id="227125087" name="Picture 227125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25087"/>
                    <pic:cNvPicPr/>
                  </pic:nvPicPr>
                  <pic:blipFill>
                    <a:blip r:embed="rId23">
                      <a:extLst>
                        <a:ext uri="{28A0092B-C50C-407E-A947-70E740481C1C}">
                          <a14:useLocalDpi xmlns:a14="http://schemas.microsoft.com/office/drawing/2010/main" val="0"/>
                        </a:ext>
                      </a:extLst>
                    </a:blip>
                    <a:stretch>
                      <a:fillRect/>
                    </a:stretch>
                  </pic:blipFill>
                  <pic:spPr>
                    <a:xfrm>
                      <a:off x="0" y="0"/>
                      <a:ext cx="2754452" cy="2771775"/>
                    </a:xfrm>
                    <a:prstGeom prst="rect">
                      <a:avLst/>
                    </a:prstGeom>
                  </pic:spPr>
                </pic:pic>
              </a:graphicData>
            </a:graphic>
          </wp:inline>
        </w:drawing>
      </w:r>
      <w:r w:rsidR="5FBFC44D">
        <w:t xml:space="preserve">     </w:t>
      </w:r>
      <w:r>
        <w:rPr>
          <w:noProof/>
        </w:rPr>
        <w:drawing>
          <wp:inline distT="0" distB="0" distL="0" distR="0" wp14:anchorId="7E1C0D54" wp14:editId="490DA8DD">
            <wp:extent cx="2768898" cy="2809875"/>
            <wp:effectExtent l="0" t="0" r="0" b="0"/>
            <wp:docPr id="41175805" name="Picture 41175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75805"/>
                    <pic:cNvPicPr/>
                  </pic:nvPicPr>
                  <pic:blipFill>
                    <a:blip r:embed="rId24">
                      <a:extLst>
                        <a:ext uri="{28A0092B-C50C-407E-A947-70E740481C1C}">
                          <a14:useLocalDpi xmlns:a14="http://schemas.microsoft.com/office/drawing/2010/main" val="0"/>
                        </a:ext>
                      </a:extLst>
                    </a:blip>
                    <a:stretch>
                      <a:fillRect/>
                    </a:stretch>
                  </pic:blipFill>
                  <pic:spPr>
                    <a:xfrm>
                      <a:off x="0" y="0"/>
                      <a:ext cx="2768898" cy="2809875"/>
                    </a:xfrm>
                    <a:prstGeom prst="rect">
                      <a:avLst/>
                    </a:prstGeom>
                  </pic:spPr>
                </pic:pic>
              </a:graphicData>
            </a:graphic>
          </wp:inline>
        </w:drawing>
      </w:r>
      <w:r>
        <w:rPr>
          <w:noProof/>
        </w:rPr>
        <w:drawing>
          <wp:inline distT="0" distB="0" distL="0" distR="0" wp14:anchorId="2636612B" wp14:editId="7F6DFD94">
            <wp:extent cx="2687724" cy="2676525"/>
            <wp:effectExtent l="0" t="0" r="0" b="0"/>
            <wp:docPr id="973741193" name="Picture 97374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741193"/>
                    <pic:cNvPicPr/>
                  </pic:nvPicPr>
                  <pic:blipFill>
                    <a:blip r:embed="rId25">
                      <a:extLst>
                        <a:ext uri="{28A0092B-C50C-407E-A947-70E740481C1C}">
                          <a14:useLocalDpi xmlns:a14="http://schemas.microsoft.com/office/drawing/2010/main" val="0"/>
                        </a:ext>
                      </a:extLst>
                    </a:blip>
                    <a:stretch>
                      <a:fillRect/>
                    </a:stretch>
                  </pic:blipFill>
                  <pic:spPr>
                    <a:xfrm>
                      <a:off x="0" y="0"/>
                      <a:ext cx="2687724" cy="2676525"/>
                    </a:xfrm>
                    <a:prstGeom prst="rect">
                      <a:avLst/>
                    </a:prstGeom>
                  </pic:spPr>
                </pic:pic>
              </a:graphicData>
            </a:graphic>
          </wp:inline>
        </w:drawing>
      </w:r>
    </w:p>
    <w:p w14:paraId="18B8082D" w14:textId="77777777" w:rsidR="00BD71B1" w:rsidRDefault="00BD71B1" w:rsidP="4909C912">
      <w:pPr>
        <w:pStyle w:val="ListParagraph"/>
        <w:numPr>
          <w:ilvl w:val="0"/>
          <w:numId w:val="16"/>
        </w:numPr>
        <w:spacing w:after="0" w:line="360" w:lineRule="auto"/>
        <w:rPr>
          <w:rFonts w:ascii="Times New Roman" w:eastAsia="Times New Roman" w:hAnsi="Times New Roman" w:cs="Times New Roman"/>
          <w:b/>
          <w:bCs/>
          <w:sz w:val="24"/>
          <w:szCs w:val="24"/>
        </w:rPr>
        <w:sectPr w:rsidR="00BD71B1" w:rsidSect="006623FE">
          <w:pgSz w:w="12240" w:h="15840"/>
          <w:pgMar w:top="1440" w:right="1440" w:bottom="1440" w:left="1440" w:header="720" w:footer="720" w:gutter="0"/>
          <w:cols w:space="720"/>
        </w:sectPr>
      </w:pPr>
    </w:p>
    <w:p w14:paraId="24BC091A" w14:textId="7ABDD4EF" w:rsidR="4919F65E" w:rsidRPr="001B495A" w:rsidRDefault="2E33004F" w:rsidP="009B2CB9">
      <w:pPr>
        <w:pStyle w:val="Heading2"/>
        <w:numPr>
          <w:ilvl w:val="0"/>
          <w:numId w:val="36"/>
        </w:numPr>
        <w:rPr>
          <w:rFonts w:ascii="Times New Roman" w:hAnsi="Times New Roman" w:cs="Times New Roman"/>
          <w:b/>
          <w:bCs/>
          <w:color w:val="auto"/>
          <w:sz w:val="24"/>
          <w:szCs w:val="24"/>
        </w:rPr>
      </w:pPr>
      <w:bookmarkStart w:id="14" w:name="_Toc153459914"/>
      <w:r w:rsidRPr="001B495A">
        <w:rPr>
          <w:rFonts w:ascii="Times New Roman" w:hAnsi="Times New Roman" w:cs="Times New Roman"/>
          <w:b/>
          <w:bCs/>
          <w:color w:val="auto"/>
          <w:sz w:val="24"/>
          <w:szCs w:val="24"/>
        </w:rPr>
        <w:lastRenderedPageBreak/>
        <w:t xml:space="preserve">Discussion and </w:t>
      </w:r>
      <w:r w:rsidR="4919F65E" w:rsidRPr="001B495A">
        <w:rPr>
          <w:rFonts w:ascii="Times New Roman" w:hAnsi="Times New Roman" w:cs="Times New Roman"/>
          <w:b/>
          <w:bCs/>
          <w:color w:val="auto"/>
          <w:sz w:val="24"/>
          <w:szCs w:val="24"/>
        </w:rPr>
        <w:t>Recommendations</w:t>
      </w:r>
      <w:bookmarkEnd w:id="14"/>
    </w:p>
    <w:p w14:paraId="21715301" w14:textId="4D99C9C5" w:rsidR="25FA46A3" w:rsidRDefault="2DE89423" w:rsidP="55C6CFFE">
      <w:pPr>
        <w:spacing w:after="0" w:line="360" w:lineRule="auto"/>
        <w:rPr>
          <w:rFonts w:ascii="Times New Roman" w:eastAsia="Times New Roman" w:hAnsi="Times New Roman" w:cs="Times New Roman"/>
          <w:color w:val="000000" w:themeColor="text1"/>
          <w:sz w:val="24"/>
          <w:szCs w:val="24"/>
        </w:rPr>
      </w:pPr>
      <w:r w:rsidRPr="0859E66D">
        <w:rPr>
          <w:rFonts w:ascii="Times New Roman" w:eastAsia="Times New Roman" w:hAnsi="Times New Roman" w:cs="Times New Roman"/>
          <w:color w:val="000000" w:themeColor="text1"/>
          <w:sz w:val="24"/>
          <w:szCs w:val="24"/>
        </w:rPr>
        <w:t xml:space="preserve">Aside from the CPSC, the results of our research are relevant to other organizations involved in standards. While the CPSC asked us to develop educational resources to assist with recruitment efforts, the standards organizations are the ones who often do the recruitment. </w:t>
      </w:r>
      <w:r w:rsidR="023FE07A" w:rsidRPr="55C6CFFE">
        <w:rPr>
          <w:rFonts w:ascii="Times New Roman" w:eastAsia="Times New Roman" w:hAnsi="Times New Roman" w:cs="Times New Roman"/>
          <w:color w:val="000000" w:themeColor="text1"/>
          <w:sz w:val="24"/>
          <w:szCs w:val="24"/>
        </w:rPr>
        <w:t>We also present two recommendations for the CPSC based on our findings and background research.</w:t>
      </w:r>
    </w:p>
    <w:p w14:paraId="48A47937" w14:textId="1A0F7EDE" w:rsidR="2DE89423" w:rsidRDefault="2DE89423" w:rsidP="00D03DB8">
      <w:pPr>
        <w:spacing w:after="0" w:line="360" w:lineRule="auto"/>
        <w:ind w:firstLine="720"/>
        <w:rPr>
          <w:rFonts w:ascii="Times New Roman" w:eastAsia="Times New Roman" w:hAnsi="Times New Roman" w:cs="Times New Roman"/>
          <w:color w:val="000000" w:themeColor="text1"/>
          <w:sz w:val="24"/>
          <w:szCs w:val="24"/>
        </w:rPr>
      </w:pPr>
      <w:r w:rsidRPr="0859E66D">
        <w:rPr>
          <w:rFonts w:ascii="Times New Roman" w:eastAsia="Times New Roman" w:hAnsi="Times New Roman" w:cs="Times New Roman"/>
          <w:color w:val="000000" w:themeColor="text1"/>
          <w:sz w:val="24"/>
          <w:szCs w:val="24"/>
        </w:rPr>
        <w:t xml:space="preserve">One of our most interesting findings is that consumer participants often </w:t>
      </w:r>
      <w:proofErr w:type="gramStart"/>
      <w:r w:rsidRPr="0859E66D">
        <w:rPr>
          <w:rFonts w:ascii="Times New Roman" w:eastAsia="Times New Roman" w:hAnsi="Times New Roman" w:cs="Times New Roman"/>
          <w:color w:val="000000" w:themeColor="text1"/>
          <w:sz w:val="24"/>
          <w:szCs w:val="24"/>
        </w:rPr>
        <w:t>have to</w:t>
      </w:r>
      <w:proofErr w:type="gramEnd"/>
      <w:r w:rsidRPr="0859E66D">
        <w:rPr>
          <w:rFonts w:ascii="Times New Roman" w:eastAsia="Times New Roman" w:hAnsi="Times New Roman" w:cs="Times New Roman"/>
          <w:color w:val="000000" w:themeColor="text1"/>
          <w:sz w:val="24"/>
          <w:szCs w:val="24"/>
        </w:rPr>
        <w:t xml:space="preserve"> pay to attend the voluntary standards meetings. Learning that there are other costs associated with attending the meetings, such as transportation costs and hotel </w:t>
      </w:r>
      <w:bookmarkStart w:id="15" w:name="_Int_AV32nAD2"/>
      <w:r w:rsidRPr="0859E66D">
        <w:rPr>
          <w:rFonts w:ascii="Times New Roman" w:eastAsia="Times New Roman" w:hAnsi="Times New Roman" w:cs="Times New Roman"/>
          <w:color w:val="000000" w:themeColor="text1"/>
          <w:sz w:val="24"/>
          <w:szCs w:val="24"/>
        </w:rPr>
        <w:t>fees</w:t>
      </w:r>
      <w:bookmarkEnd w:id="15"/>
      <w:r w:rsidRPr="0859E66D">
        <w:rPr>
          <w:rFonts w:ascii="Times New Roman" w:eastAsia="Times New Roman" w:hAnsi="Times New Roman" w:cs="Times New Roman"/>
          <w:color w:val="000000" w:themeColor="text1"/>
          <w:sz w:val="24"/>
          <w:szCs w:val="24"/>
        </w:rPr>
        <w:t xml:space="preserve"> was not surprising. However, the fact that some organizations charge money to consumer participants just so they can have the ability to participate is unexpected given that consumer participation is an essential part of the voluntary standards process. </w:t>
      </w:r>
      <w:r w:rsidR="2B683EDD" w:rsidRPr="6F9A2036">
        <w:rPr>
          <w:rFonts w:ascii="Times New Roman" w:eastAsia="Times New Roman" w:hAnsi="Times New Roman" w:cs="Times New Roman"/>
          <w:color w:val="000000" w:themeColor="text1"/>
          <w:sz w:val="24"/>
          <w:szCs w:val="24"/>
        </w:rPr>
        <w:t xml:space="preserve">Many ways of participation </w:t>
      </w:r>
      <w:r w:rsidR="054D0F2D" w:rsidRPr="6F9A2036">
        <w:rPr>
          <w:rFonts w:ascii="Times New Roman" w:eastAsia="Times New Roman" w:hAnsi="Times New Roman" w:cs="Times New Roman"/>
          <w:color w:val="000000" w:themeColor="text1"/>
          <w:sz w:val="24"/>
          <w:szCs w:val="24"/>
        </w:rPr>
        <w:t>are</w:t>
      </w:r>
      <w:r w:rsidR="2B683EDD" w:rsidRPr="6F9A2036">
        <w:rPr>
          <w:rFonts w:ascii="Times New Roman" w:eastAsia="Times New Roman" w:hAnsi="Times New Roman" w:cs="Times New Roman"/>
          <w:color w:val="000000" w:themeColor="text1"/>
          <w:sz w:val="24"/>
          <w:szCs w:val="24"/>
        </w:rPr>
        <w:t xml:space="preserve"> accessed through being a member, yet there are membership fees. We did learn that</w:t>
      </w:r>
      <w:r w:rsidR="3BCBB9C5" w:rsidRPr="6F9A2036">
        <w:rPr>
          <w:rFonts w:ascii="Times New Roman" w:eastAsia="Times New Roman" w:hAnsi="Times New Roman" w:cs="Times New Roman"/>
          <w:color w:val="000000" w:themeColor="text1"/>
          <w:sz w:val="24"/>
          <w:szCs w:val="24"/>
        </w:rPr>
        <w:t xml:space="preserve"> </w:t>
      </w:r>
      <w:r w:rsidRPr="0859E66D">
        <w:rPr>
          <w:rFonts w:ascii="Times New Roman" w:eastAsia="Times New Roman" w:hAnsi="Times New Roman" w:cs="Times New Roman"/>
          <w:color w:val="000000" w:themeColor="text1"/>
          <w:sz w:val="24"/>
          <w:szCs w:val="24"/>
        </w:rPr>
        <w:t xml:space="preserve">some </w:t>
      </w:r>
      <w:r w:rsidR="4307395D" w:rsidRPr="6F9A2036">
        <w:rPr>
          <w:rFonts w:ascii="Times New Roman" w:eastAsia="Times New Roman" w:hAnsi="Times New Roman" w:cs="Times New Roman"/>
          <w:color w:val="000000" w:themeColor="text1"/>
          <w:sz w:val="24"/>
          <w:szCs w:val="24"/>
        </w:rPr>
        <w:t xml:space="preserve">organization </w:t>
      </w:r>
      <w:r w:rsidRPr="0859E66D">
        <w:rPr>
          <w:rFonts w:ascii="Times New Roman" w:eastAsia="Times New Roman" w:hAnsi="Times New Roman" w:cs="Times New Roman"/>
          <w:color w:val="000000" w:themeColor="text1"/>
          <w:sz w:val="24"/>
          <w:szCs w:val="24"/>
        </w:rPr>
        <w:t xml:space="preserve">fees such as </w:t>
      </w:r>
      <w:r w:rsidR="41D26D01" w:rsidRPr="6F9A2036">
        <w:rPr>
          <w:rFonts w:ascii="Times New Roman" w:eastAsia="Times New Roman" w:hAnsi="Times New Roman" w:cs="Times New Roman"/>
          <w:color w:val="000000" w:themeColor="text1"/>
          <w:sz w:val="24"/>
          <w:szCs w:val="24"/>
        </w:rPr>
        <w:t xml:space="preserve">those for membership in </w:t>
      </w:r>
      <w:r w:rsidR="3BCBB9C5" w:rsidRPr="6F9A2036">
        <w:rPr>
          <w:rFonts w:ascii="Times New Roman" w:eastAsia="Times New Roman" w:hAnsi="Times New Roman" w:cs="Times New Roman"/>
          <w:color w:val="000000" w:themeColor="text1"/>
          <w:sz w:val="24"/>
          <w:szCs w:val="24"/>
        </w:rPr>
        <w:t>ASTM</w:t>
      </w:r>
      <w:r w:rsidR="00B923C3" w:rsidRPr="6F9A2036">
        <w:rPr>
          <w:rFonts w:ascii="Times New Roman" w:eastAsia="Times New Roman" w:hAnsi="Times New Roman" w:cs="Times New Roman"/>
          <w:color w:val="000000" w:themeColor="text1"/>
          <w:sz w:val="24"/>
          <w:szCs w:val="24"/>
        </w:rPr>
        <w:t>, are</w:t>
      </w:r>
      <w:r w:rsidRPr="0859E66D">
        <w:rPr>
          <w:rFonts w:ascii="Times New Roman" w:eastAsia="Times New Roman" w:hAnsi="Times New Roman" w:cs="Times New Roman"/>
          <w:color w:val="000000" w:themeColor="text1"/>
          <w:sz w:val="24"/>
          <w:szCs w:val="24"/>
        </w:rPr>
        <w:t xml:space="preserve"> waived for consumer participants. Indirect costs, such as travel and hotel costs, are sometimes reimbursed by the standards organizations. Some standards organizations allow consumers to attend </w:t>
      </w:r>
      <w:r w:rsidR="4C92CE08" w:rsidRPr="6F9A2036">
        <w:rPr>
          <w:rFonts w:ascii="Times New Roman" w:eastAsia="Times New Roman" w:hAnsi="Times New Roman" w:cs="Times New Roman"/>
          <w:color w:val="000000" w:themeColor="text1"/>
          <w:sz w:val="24"/>
          <w:szCs w:val="24"/>
        </w:rPr>
        <w:t xml:space="preserve">meetings </w:t>
      </w:r>
      <w:r w:rsidRPr="0859E66D">
        <w:rPr>
          <w:rFonts w:ascii="Times New Roman" w:eastAsia="Times New Roman" w:hAnsi="Times New Roman" w:cs="Times New Roman"/>
          <w:color w:val="000000" w:themeColor="text1"/>
          <w:sz w:val="24"/>
          <w:szCs w:val="24"/>
        </w:rPr>
        <w:t xml:space="preserve">for free but require payment if the consumers want to vote.  Regardless, </w:t>
      </w:r>
      <w:r w:rsidR="4313C5C0" w:rsidRPr="6F9A2036">
        <w:rPr>
          <w:rFonts w:ascii="Times New Roman" w:eastAsia="Times New Roman" w:hAnsi="Times New Roman" w:cs="Times New Roman"/>
          <w:color w:val="000000" w:themeColor="text1"/>
          <w:sz w:val="24"/>
          <w:szCs w:val="24"/>
        </w:rPr>
        <w:t xml:space="preserve">our interviews indicated that the financial costs of </w:t>
      </w:r>
      <w:r w:rsidRPr="0859E66D">
        <w:rPr>
          <w:rFonts w:ascii="Times New Roman" w:eastAsia="Times New Roman" w:hAnsi="Times New Roman" w:cs="Times New Roman"/>
          <w:color w:val="000000" w:themeColor="text1"/>
          <w:sz w:val="24"/>
          <w:szCs w:val="24"/>
        </w:rPr>
        <w:t xml:space="preserve">consumers having to pay to attend or participate in meetings combined with the fact that </w:t>
      </w:r>
      <w:r w:rsidR="729D7E22" w:rsidRPr="6F9A2036">
        <w:rPr>
          <w:rFonts w:ascii="Times New Roman" w:eastAsia="Times New Roman" w:hAnsi="Times New Roman" w:cs="Times New Roman"/>
          <w:color w:val="000000" w:themeColor="text1"/>
          <w:sz w:val="24"/>
          <w:szCs w:val="24"/>
        </w:rPr>
        <w:t>people</w:t>
      </w:r>
      <w:r w:rsidRPr="0859E66D">
        <w:rPr>
          <w:rFonts w:ascii="Times New Roman" w:eastAsia="Times New Roman" w:hAnsi="Times New Roman" w:cs="Times New Roman"/>
          <w:color w:val="000000" w:themeColor="text1"/>
          <w:sz w:val="24"/>
          <w:szCs w:val="24"/>
        </w:rPr>
        <w:t xml:space="preserve"> may have to take time off work heavily contributes to a lack of consumer participation. </w:t>
      </w:r>
    </w:p>
    <w:p w14:paraId="2C94D320" w14:textId="3A5A0AD4" w:rsidR="2DE89423" w:rsidRDefault="2DE89423" w:rsidP="00D560DF">
      <w:pPr>
        <w:spacing w:after="0" w:line="360" w:lineRule="auto"/>
        <w:ind w:firstLine="720"/>
        <w:rPr>
          <w:rFonts w:ascii="Times New Roman" w:eastAsia="Times New Roman" w:hAnsi="Times New Roman" w:cs="Times New Roman"/>
          <w:color w:val="000000" w:themeColor="text1"/>
          <w:sz w:val="24"/>
          <w:szCs w:val="24"/>
        </w:rPr>
      </w:pPr>
      <w:r w:rsidRPr="0859E66D">
        <w:rPr>
          <w:rFonts w:ascii="Times New Roman" w:eastAsia="Times New Roman" w:hAnsi="Times New Roman" w:cs="Times New Roman"/>
          <w:color w:val="000000" w:themeColor="text1"/>
          <w:sz w:val="24"/>
          <w:szCs w:val="24"/>
        </w:rPr>
        <w:t xml:space="preserve">Another interesting finding was that many of the barriers presented by the consumers we interviewed were the same barriers which were referenced by many of the standard organizations we interviewed. These barriers include the technical jargon being used, the meeting times, the cost and time required to attend these meetings, and a lack of awareness of voluntary standards and how the meetings work. Despite the acknowledgement of these barriers from both consumers and standard organizations the barriers persist. </w:t>
      </w:r>
      <w:r w:rsidR="76C0251E" w:rsidRPr="6F9A2036">
        <w:rPr>
          <w:rFonts w:ascii="Times New Roman" w:eastAsia="Times New Roman" w:hAnsi="Times New Roman" w:cs="Times New Roman"/>
          <w:color w:val="000000" w:themeColor="text1"/>
          <w:sz w:val="24"/>
          <w:szCs w:val="24"/>
        </w:rPr>
        <w:t>We believe that this</w:t>
      </w:r>
      <w:r w:rsidRPr="0859E66D">
        <w:rPr>
          <w:rFonts w:ascii="Times New Roman" w:eastAsia="Times New Roman" w:hAnsi="Times New Roman" w:cs="Times New Roman"/>
          <w:color w:val="000000" w:themeColor="text1"/>
          <w:sz w:val="24"/>
          <w:szCs w:val="24"/>
        </w:rPr>
        <w:t xml:space="preserve"> implies either that it is extremely difficult to fix these barriers, it is incredibly time consuming to fix these barriers, or that there has not been a significant enough </w:t>
      </w:r>
      <w:r w:rsidR="09DC5203" w:rsidRPr="1071A09D">
        <w:rPr>
          <w:rFonts w:ascii="Times New Roman" w:eastAsia="Times New Roman" w:hAnsi="Times New Roman" w:cs="Times New Roman"/>
          <w:color w:val="000000" w:themeColor="text1"/>
          <w:sz w:val="24"/>
          <w:szCs w:val="24"/>
        </w:rPr>
        <w:t>investment into these issues</w:t>
      </w:r>
      <w:r w:rsidRPr="1071A09D">
        <w:rPr>
          <w:rFonts w:ascii="Times New Roman" w:eastAsia="Times New Roman" w:hAnsi="Times New Roman" w:cs="Times New Roman"/>
          <w:color w:val="000000" w:themeColor="text1"/>
          <w:sz w:val="24"/>
          <w:szCs w:val="24"/>
        </w:rPr>
        <w:t>.</w:t>
      </w:r>
      <w:r w:rsidRPr="0859E66D">
        <w:rPr>
          <w:rFonts w:ascii="Times New Roman" w:eastAsia="Times New Roman" w:hAnsi="Times New Roman" w:cs="Times New Roman"/>
          <w:color w:val="000000" w:themeColor="text1"/>
          <w:sz w:val="24"/>
          <w:szCs w:val="24"/>
        </w:rPr>
        <w:t xml:space="preserve"> Regardless of the specific reason for why these barriers remain, they need to be addressed </w:t>
      </w:r>
      <w:proofErr w:type="gramStart"/>
      <w:r w:rsidRPr="0859E66D">
        <w:rPr>
          <w:rFonts w:ascii="Times New Roman" w:eastAsia="Times New Roman" w:hAnsi="Times New Roman" w:cs="Times New Roman"/>
          <w:color w:val="000000" w:themeColor="text1"/>
          <w:sz w:val="24"/>
          <w:szCs w:val="24"/>
        </w:rPr>
        <w:t>in order to</w:t>
      </w:r>
      <w:proofErr w:type="gramEnd"/>
      <w:r w:rsidRPr="0859E66D">
        <w:rPr>
          <w:rFonts w:ascii="Times New Roman" w:eastAsia="Times New Roman" w:hAnsi="Times New Roman" w:cs="Times New Roman"/>
          <w:color w:val="000000" w:themeColor="text1"/>
          <w:sz w:val="24"/>
          <w:szCs w:val="24"/>
        </w:rPr>
        <w:t xml:space="preserve"> increase consumer participation. </w:t>
      </w:r>
    </w:p>
    <w:p w14:paraId="0D516990" w14:textId="5591111A" w:rsidR="2DE89423" w:rsidRDefault="2DE89423" w:rsidP="00D560DF">
      <w:pPr>
        <w:spacing w:after="0" w:line="360" w:lineRule="auto"/>
        <w:ind w:firstLine="720"/>
        <w:rPr>
          <w:rFonts w:ascii="Times New Roman" w:eastAsia="Times New Roman" w:hAnsi="Times New Roman" w:cs="Times New Roman"/>
          <w:color w:val="000000" w:themeColor="text1"/>
          <w:sz w:val="24"/>
          <w:szCs w:val="24"/>
        </w:rPr>
      </w:pPr>
      <w:r w:rsidRPr="0859E66D">
        <w:rPr>
          <w:rFonts w:ascii="Times New Roman" w:eastAsia="Times New Roman" w:hAnsi="Times New Roman" w:cs="Times New Roman"/>
          <w:color w:val="000000" w:themeColor="text1"/>
          <w:sz w:val="24"/>
          <w:szCs w:val="24"/>
        </w:rPr>
        <w:t xml:space="preserve">Lastly, we found it surprising that targeted recruitment did not work for these organizations to attract more consumers. The standards organizations described finding people who connect with the topic of the standard, </w:t>
      </w:r>
      <w:r w:rsidR="73073548" w:rsidRPr="6F9A2036">
        <w:rPr>
          <w:rFonts w:ascii="Times New Roman" w:eastAsia="Times New Roman" w:hAnsi="Times New Roman" w:cs="Times New Roman"/>
          <w:color w:val="000000" w:themeColor="text1"/>
          <w:sz w:val="24"/>
          <w:szCs w:val="24"/>
        </w:rPr>
        <w:t xml:space="preserve">whether they have a </w:t>
      </w:r>
      <w:r w:rsidRPr="0859E66D">
        <w:rPr>
          <w:rFonts w:ascii="Times New Roman" w:eastAsia="Times New Roman" w:hAnsi="Times New Roman" w:cs="Times New Roman"/>
          <w:color w:val="000000" w:themeColor="text1"/>
          <w:sz w:val="24"/>
          <w:szCs w:val="24"/>
        </w:rPr>
        <w:t xml:space="preserve">direct interest or knowledge </w:t>
      </w:r>
      <w:r w:rsidRPr="0859E66D">
        <w:rPr>
          <w:rFonts w:ascii="Times New Roman" w:eastAsia="Times New Roman" w:hAnsi="Times New Roman" w:cs="Times New Roman"/>
          <w:color w:val="000000" w:themeColor="text1"/>
          <w:sz w:val="24"/>
          <w:szCs w:val="24"/>
        </w:rPr>
        <w:lastRenderedPageBreak/>
        <w:t xml:space="preserve">about the product </w:t>
      </w:r>
      <w:r w:rsidR="18B7C154" w:rsidRPr="6F9A2036">
        <w:rPr>
          <w:rFonts w:ascii="Times New Roman" w:eastAsia="Times New Roman" w:hAnsi="Times New Roman" w:cs="Times New Roman"/>
          <w:color w:val="000000" w:themeColor="text1"/>
          <w:sz w:val="24"/>
          <w:szCs w:val="24"/>
        </w:rPr>
        <w:t>or maybe are</w:t>
      </w:r>
      <w:r w:rsidRPr="0859E66D">
        <w:rPr>
          <w:rFonts w:ascii="Times New Roman" w:eastAsia="Times New Roman" w:hAnsi="Times New Roman" w:cs="Times New Roman"/>
          <w:color w:val="000000" w:themeColor="text1"/>
          <w:sz w:val="24"/>
          <w:szCs w:val="24"/>
        </w:rPr>
        <w:t xml:space="preserve"> a frequent user, and then reaching out to inform them about the standard their meetings to encourage them to participate. </w:t>
      </w:r>
      <w:r w:rsidR="3BCBB9C5" w:rsidRPr="6F9A2036">
        <w:rPr>
          <w:rFonts w:ascii="Times New Roman" w:eastAsia="Times New Roman" w:hAnsi="Times New Roman" w:cs="Times New Roman"/>
          <w:color w:val="000000" w:themeColor="text1"/>
          <w:sz w:val="24"/>
          <w:szCs w:val="24"/>
        </w:rPr>
        <w:t xml:space="preserve">However, </w:t>
      </w:r>
      <w:r w:rsidR="3B266D27" w:rsidRPr="6F9A2036">
        <w:rPr>
          <w:rFonts w:ascii="Times New Roman" w:eastAsia="Times New Roman" w:hAnsi="Times New Roman" w:cs="Times New Roman"/>
          <w:color w:val="000000" w:themeColor="text1"/>
          <w:sz w:val="24"/>
          <w:szCs w:val="24"/>
        </w:rPr>
        <w:t>even these efforts</w:t>
      </w:r>
      <w:r w:rsidRPr="0859E66D">
        <w:rPr>
          <w:rFonts w:ascii="Times New Roman" w:eastAsia="Times New Roman" w:hAnsi="Times New Roman" w:cs="Times New Roman"/>
          <w:color w:val="000000" w:themeColor="text1"/>
          <w:sz w:val="24"/>
          <w:szCs w:val="24"/>
        </w:rPr>
        <w:t xml:space="preserve"> do not </w:t>
      </w:r>
      <w:r w:rsidR="4711E121" w:rsidRPr="6F9A2036">
        <w:rPr>
          <w:rFonts w:ascii="Times New Roman" w:eastAsia="Times New Roman" w:hAnsi="Times New Roman" w:cs="Times New Roman"/>
          <w:color w:val="000000" w:themeColor="text1"/>
          <w:sz w:val="24"/>
          <w:szCs w:val="24"/>
        </w:rPr>
        <w:t>result in</w:t>
      </w:r>
      <w:r w:rsidR="3BCBB9C5" w:rsidRPr="6F9A2036">
        <w:rPr>
          <w:rFonts w:ascii="Times New Roman" w:eastAsia="Times New Roman" w:hAnsi="Times New Roman" w:cs="Times New Roman"/>
          <w:color w:val="000000" w:themeColor="text1"/>
          <w:sz w:val="24"/>
          <w:szCs w:val="24"/>
        </w:rPr>
        <w:t xml:space="preserve"> a </w:t>
      </w:r>
      <w:r w:rsidRPr="0859E66D">
        <w:rPr>
          <w:rFonts w:ascii="Times New Roman" w:eastAsia="Times New Roman" w:hAnsi="Times New Roman" w:cs="Times New Roman"/>
          <w:color w:val="000000" w:themeColor="text1"/>
          <w:sz w:val="24"/>
          <w:szCs w:val="24"/>
        </w:rPr>
        <w:t>lot of consumers joining. It seems understandable that it is harder for broad recruitment to bring in participants, since it might be about something they have no interest, but if these organizations are</w:t>
      </w:r>
      <w:r w:rsidR="00AF2AAD">
        <w:rPr>
          <w:rFonts w:ascii="Times New Roman" w:eastAsia="Times New Roman" w:hAnsi="Times New Roman" w:cs="Times New Roman"/>
          <w:color w:val="000000" w:themeColor="text1"/>
          <w:sz w:val="24"/>
          <w:szCs w:val="24"/>
        </w:rPr>
        <w:t xml:space="preserve"> targeting</w:t>
      </w:r>
      <w:r w:rsidRPr="0859E66D">
        <w:rPr>
          <w:rFonts w:ascii="Times New Roman" w:eastAsia="Times New Roman" w:hAnsi="Times New Roman" w:cs="Times New Roman"/>
          <w:color w:val="000000" w:themeColor="text1"/>
          <w:sz w:val="24"/>
          <w:szCs w:val="24"/>
        </w:rPr>
        <w:t xml:space="preserve"> </w:t>
      </w:r>
      <w:r w:rsidR="00D41157">
        <w:rPr>
          <w:rFonts w:ascii="Times New Roman" w:eastAsia="Times New Roman" w:hAnsi="Times New Roman" w:cs="Times New Roman"/>
          <w:color w:val="000000" w:themeColor="text1"/>
          <w:sz w:val="24"/>
          <w:szCs w:val="24"/>
        </w:rPr>
        <w:t xml:space="preserve">individuals who </w:t>
      </w:r>
      <w:r w:rsidRPr="0859E66D">
        <w:rPr>
          <w:rFonts w:ascii="Times New Roman" w:eastAsia="Times New Roman" w:hAnsi="Times New Roman" w:cs="Times New Roman"/>
          <w:color w:val="000000" w:themeColor="text1"/>
          <w:sz w:val="24"/>
          <w:szCs w:val="24"/>
        </w:rPr>
        <w:t xml:space="preserve">have an interest in the specific topic, it seems like they would get more </w:t>
      </w:r>
      <w:r w:rsidR="3BCBB9C5" w:rsidRPr="6F9A2036">
        <w:rPr>
          <w:rFonts w:ascii="Times New Roman" w:eastAsia="Times New Roman" w:hAnsi="Times New Roman" w:cs="Times New Roman"/>
          <w:color w:val="000000" w:themeColor="text1"/>
          <w:sz w:val="24"/>
          <w:szCs w:val="24"/>
        </w:rPr>
        <w:t>consumer</w:t>
      </w:r>
      <w:r w:rsidR="7049CF4D" w:rsidRPr="6F9A2036">
        <w:rPr>
          <w:rFonts w:ascii="Times New Roman" w:eastAsia="Times New Roman" w:hAnsi="Times New Roman" w:cs="Times New Roman"/>
          <w:color w:val="000000" w:themeColor="text1"/>
          <w:sz w:val="24"/>
          <w:szCs w:val="24"/>
        </w:rPr>
        <w:t xml:space="preserve"> participants</w:t>
      </w:r>
      <w:r w:rsidRPr="0859E66D">
        <w:rPr>
          <w:rFonts w:ascii="Times New Roman" w:eastAsia="Times New Roman" w:hAnsi="Times New Roman" w:cs="Times New Roman"/>
          <w:color w:val="000000" w:themeColor="text1"/>
          <w:sz w:val="24"/>
          <w:szCs w:val="24"/>
        </w:rPr>
        <w:t xml:space="preserve"> from </w:t>
      </w:r>
      <w:r w:rsidR="7049CF4D" w:rsidRPr="6F9A2036">
        <w:rPr>
          <w:rFonts w:ascii="Times New Roman" w:eastAsia="Times New Roman" w:hAnsi="Times New Roman" w:cs="Times New Roman"/>
          <w:color w:val="000000" w:themeColor="text1"/>
          <w:sz w:val="24"/>
          <w:szCs w:val="24"/>
        </w:rPr>
        <w:t>these efforts</w:t>
      </w:r>
      <w:r w:rsidR="3BCBB9C5" w:rsidRPr="6F9A2036">
        <w:rPr>
          <w:rFonts w:ascii="Times New Roman" w:eastAsia="Times New Roman" w:hAnsi="Times New Roman" w:cs="Times New Roman"/>
          <w:color w:val="000000" w:themeColor="text1"/>
          <w:sz w:val="24"/>
          <w:szCs w:val="24"/>
        </w:rPr>
        <w:t xml:space="preserve">. </w:t>
      </w:r>
      <w:r w:rsidR="5F1FA44B" w:rsidRPr="6F9A2036">
        <w:rPr>
          <w:rFonts w:ascii="Times New Roman" w:eastAsia="Times New Roman" w:hAnsi="Times New Roman" w:cs="Times New Roman"/>
          <w:sz w:val="24"/>
          <w:szCs w:val="24"/>
        </w:rPr>
        <w:t>We suggest that the CPSC and standards organizations should invest additional effort in trying to identify the specific barriers that prevent these targeted recruitment efforts from being successful.</w:t>
      </w:r>
      <w:r w:rsidR="087CBB5D" w:rsidRPr="6F9A2036">
        <w:rPr>
          <w:rFonts w:ascii="Times New Roman" w:eastAsia="Times New Roman" w:hAnsi="Times New Roman" w:cs="Times New Roman"/>
          <w:color w:val="000000" w:themeColor="text1"/>
          <w:sz w:val="24"/>
          <w:szCs w:val="24"/>
        </w:rPr>
        <w:t xml:space="preserve"> In addition to our findings, we developed recommendations for CPSC that may assist with the overall issue of consumer recruitment.</w:t>
      </w:r>
    </w:p>
    <w:p w14:paraId="09182CB9" w14:textId="4F2116FC" w:rsidR="0859E66D" w:rsidRDefault="0859E66D" w:rsidP="0859E66D">
      <w:pPr>
        <w:spacing w:after="0" w:line="360" w:lineRule="auto"/>
      </w:pPr>
    </w:p>
    <w:p w14:paraId="464C697E" w14:textId="5BCF445F" w:rsidR="1A0822A2" w:rsidRDefault="1A0822A2" w:rsidP="00956922">
      <w:pPr>
        <w:spacing w:after="0" w:line="360" w:lineRule="auto"/>
        <w:rPr>
          <w:rFonts w:ascii="Times New Roman" w:eastAsia="Times New Roman" w:hAnsi="Times New Roman" w:cs="Times New Roman"/>
          <w:b/>
          <w:bCs/>
          <w:sz w:val="24"/>
          <w:szCs w:val="24"/>
        </w:rPr>
      </w:pPr>
      <w:r w:rsidRPr="56B07B57">
        <w:rPr>
          <w:rFonts w:ascii="Times New Roman" w:eastAsia="Times New Roman" w:hAnsi="Times New Roman" w:cs="Times New Roman"/>
          <w:b/>
          <w:bCs/>
          <w:sz w:val="24"/>
          <w:szCs w:val="24"/>
        </w:rPr>
        <w:t>5.</w:t>
      </w:r>
      <w:r w:rsidR="00D03DB8">
        <w:rPr>
          <w:rFonts w:ascii="Times New Roman" w:eastAsia="Times New Roman" w:hAnsi="Times New Roman" w:cs="Times New Roman"/>
          <w:b/>
          <w:bCs/>
          <w:sz w:val="24"/>
          <w:szCs w:val="24"/>
        </w:rPr>
        <w:t>1</w:t>
      </w:r>
      <w:r w:rsidRPr="56B07B57">
        <w:rPr>
          <w:rFonts w:ascii="Times New Roman" w:eastAsia="Times New Roman" w:hAnsi="Times New Roman" w:cs="Times New Roman"/>
          <w:b/>
          <w:bCs/>
          <w:sz w:val="24"/>
          <w:szCs w:val="24"/>
        </w:rPr>
        <w:t xml:space="preserve"> </w:t>
      </w:r>
      <w:r w:rsidR="0970BD94" w:rsidRPr="55C6CFFE">
        <w:rPr>
          <w:rFonts w:ascii="Times New Roman" w:eastAsia="Times New Roman" w:hAnsi="Times New Roman" w:cs="Times New Roman"/>
          <w:b/>
          <w:bCs/>
          <w:sz w:val="24"/>
          <w:szCs w:val="24"/>
        </w:rPr>
        <w:t xml:space="preserve">Recommendation: </w:t>
      </w:r>
      <w:r w:rsidR="7515B8DB" w:rsidRPr="56B07B57">
        <w:rPr>
          <w:rFonts w:ascii="Times New Roman" w:eastAsia="Times New Roman" w:hAnsi="Times New Roman" w:cs="Times New Roman"/>
          <w:b/>
          <w:bCs/>
          <w:sz w:val="24"/>
          <w:szCs w:val="24"/>
        </w:rPr>
        <w:t>Ad</w:t>
      </w:r>
      <w:r w:rsidR="6EE1DD6C" w:rsidRPr="56B07B57">
        <w:rPr>
          <w:rFonts w:ascii="Times New Roman" w:eastAsia="Times New Roman" w:hAnsi="Times New Roman" w:cs="Times New Roman"/>
          <w:b/>
          <w:bCs/>
          <w:sz w:val="24"/>
          <w:szCs w:val="24"/>
        </w:rPr>
        <w:t>d</w:t>
      </w:r>
      <w:r w:rsidR="7515B8DB" w:rsidRPr="56B07B57">
        <w:rPr>
          <w:rFonts w:ascii="Times New Roman" w:eastAsia="Times New Roman" w:hAnsi="Times New Roman" w:cs="Times New Roman"/>
          <w:b/>
          <w:bCs/>
          <w:sz w:val="24"/>
          <w:szCs w:val="24"/>
        </w:rPr>
        <w:t xml:space="preserve">ress the Problem of Technical </w:t>
      </w:r>
      <w:r w:rsidRPr="56B07B57">
        <w:rPr>
          <w:rFonts w:ascii="Times New Roman" w:eastAsia="Times New Roman" w:hAnsi="Times New Roman" w:cs="Times New Roman"/>
          <w:b/>
          <w:bCs/>
          <w:sz w:val="24"/>
          <w:szCs w:val="24"/>
        </w:rPr>
        <w:t>Jargon</w:t>
      </w:r>
    </w:p>
    <w:p w14:paraId="065D4E8A" w14:textId="3D80ACBB" w:rsidR="6240B606" w:rsidRDefault="6240B606" w:rsidP="00956922">
      <w:pPr>
        <w:spacing w:after="0" w:line="360" w:lineRule="auto"/>
        <w:ind w:firstLine="720"/>
        <w:rPr>
          <w:rFonts w:ascii="Times New Roman" w:eastAsia="Times New Roman" w:hAnsi="Times New Roman" w:cs="Times New Roman"/>
          <w:sz w:val="24"/>
          <w:szCs w:val="24"/>
        </w:rPr>
      </w:pPr>
      <w:r w:rsidRPr="5B6AE566">
        <w:rPr>
          <w:rFonts w:ascii="Times New Roman" w:eastAsia="Times New Roman" w:hAnsi="Times New Roman" w:cs="Times New Roman"/>
          <w:sz w:val="24"/>
          <w:szCs w:val="24"/>
        </w:rPr>
        <w:t xml:space="preserve">One of the most common barriers mentioned in our research was </w:t>
      </w:r>
      <w:r w:rsidR="4738BA5D" w:rsidRPr="5B6AE566">
        <w:rPr>
          <w:rFonts w:ascii="Times New Roman" w:eastAsia="Times New Roman" w:hAnsi="Times New Roman" w:cs="Times New Roman"/>
          <w:sz w:val="24"/>
          <w:szCs w:val="24"/>
        </w:rPr>
        <w:t>the use of technical jargon</w:t>
      </w:r>
      <w:r w:rsidR="77C5AA27" w:rsidRPr="5B6AE566">
        <w:rPr>
          <w:rFonts w:ascii="Times New Roman" w:eastAsia="Times New Roman" w:hAnsi="Times New Roman" w:cs="Times New Roman"/>
          <w:sz w:val="24"/>
          <w:szCs w:val="24"/>
        </w:rPr>
        <w:t>,</w:t>
      </w:r>
      <w:r w:rsidR="4738BA5D" w:rsidRPr="5B6AE566">
        <w:rPr>
          <w:rFonts w:ascii="Times New Roman" w:eastAsia="Times New Roman" w:hAnsi="Times New Roman" w:cs="Times New Roman"/>
          <w:sz w:val="24"/>
          <w:szCs w:val="24"/>
        </w:rPr>
        <w:t xml:space="preserve"> which has been a point of confusion for many </w:t>
      </w:r>
      <w:r w:rsidR="50A326E7" w:rsidRPr="6F9A2036">
        <w:rPr>
          <w:rFonts w:ascii="Times New Roman" w:eastAsia="Times New Roman" w:hAnsi="Times New Roman" w:cs="Times New Roman"/>
          <w:sz w:val="24"/>
          <w:szCs w:val="24"/>
        </w:rPr>
        <w:t xml:space="preserve">of the </w:t>
      </w:r>
      <w:r w:rsidR="4738BA5D" w:rsidRPr="5B6AE566">
        <w:rPr>
          <w:rFonts w:ascii="Times New Roman" w:eastAsia="Times New Roman" w:hAnsi="Times New Roman" w:cs="Times New Roman"/>
          <w:sz w:val="24"/>
          <w:szCs w:val="24"/>
        </w:rPr>
        <w:t>consumers</w:t>
      </w:r>
      <w:r w:rsidR="742F426A" w:rsidRPr="5B6AE566">
        <w:rPr>
          <w:rFonts w:ascii="Times New Roman" w:eastAsia="Times New Roman" w:hAnsi="Times New Roman" w:cs="Times New Roman"/>
          <w:sz w:val="24"/>
          <w:szCs w:val="24"/>
        </w:rPr>
        <w:t xml:space="preserve"> we interviewed</w:t>
      </w:r>
      <w:r w:rsidR="44D9837A" w:rsidRPr="5B6AE566">
        <w:rPr>
          <w:rFonts w:ascii="Times New Roman" w:eastAsia="Times New Roman" w:hAnsi="Times New Roman" w:cs="Times New Roman"/>
          <w:sz w:val="24"/>
          <w:szCs w:val="24"/>
        </w:rPr>
        <w:t>.</w:t>
      </w:r>
      <w:r w:rsidR="0893D52C" w:rsidRPr="5B6AE566">
        <w:rPr>
          <w:rFonts w:ascii="Times New Roman" w:eastAsia="Times New Roman" w:hAnsi="Times New Roman" w:cs="Times New Roman"/>
          <w:sz w:val="24"/>
          <w:szCs w:val="24"/>
        </w:rPr>
        <w:t xml:space="preserve"> This issue was also brought up </w:t>
      </w:r>
      <w:r w:rsidR="18E2EC7E" w:rsidRPr="36FDE60B">
        <w:rPr>
          <w:rFonts w:ascii="Times New Roman" w:eastAsia="Times New Roman" w:hAnsi="Times New Roman" w:cs="Times New Roman"/>
          <w:sz w:val="24"/>
          <w:szCs w:val="24"/>
        </w:rPr>
        <w:t>in several of our SDO interviews</w:t>
      </w:r>
      <w:r w:rsidR="09E48249" w:rsidRPr="36FDE60B">
        <w:rPr>
          <w:rFonts w:ascii="Times New Roman" w:eastAsia="Times New Roman" w:hAnsi="Times New Roman" w:cs="Times New Roman"/>
          <w:sz w:val="24"/>
          <w:szCs w:val="24"/>
        </w:rPr>
        <w:t>.</w:t>
      </w:r>
      <w:r w:rsidR="09E48249" w:rsidRPr="5B6AE566">
        <w:rPr>
          <w:rFonts w:ascii="Times New Roman" w:eastAsia="Times New Roman" w:hAnsi="Times New Roman" w:cs="Times New Roman"/>
          <w:sz w:val="24"/>
          <w:szCs w:val="24"/>
        </w:rPr>
        <w:t xml:space="preserve"> </w:t>
      </w:r>
      <w:r w:rsidR="10E45109" w:rsidRPr="0859E66D">
        <w:rPr>
          <w:rFonts w:ascii="Times New Roman" w:eastAsia="Times New Roman" w:hAnsi="Times New Roman" w:cs="Times New Roman"/>
          <w:sz w:val="24"/>
          <w:szCs w:val="24"/>
        </w:rPr>
        <w:t>For the SDOs, w</w:t>
      </w:r>
      <w:r w:rsidR="01696EC2" w:rsidRPr="0859E66D">
        <w:rPr>
          <w:rFonts w:ascii="Times New Roman" w:eastAsia="Times New Roman" w:hAnsi="Times New Roman" w:cs="Times New Roman"/>
          <w:sz w:val="24"/>
          <w:szCs w:val="24"/>
        </w:rPr>
        <w:t>e</w:t>
      </w:r>
      <w:r w:rsidR="01696EC2" w:rsidRPr="5B6AE566">
        <w:rPr>
          <w:rFonts w:ascii="Times New Roman" w:eastAsia="Times New Roman" w:hAnsi="Times New Roman" w:cs="Times New Roman"/>
          <w:sz w:val="24"/>
          <w:szCs w:val="24"/>
        </w:rPr>
        <w:t xml:space="preserve"> recommend sending out a form before each meeting</w:t>
      </w:r>
      <w:r w:rsidR="2159B5F2" w:rsidRPr="6F9A2036">
        <w:rPr>
          <w:rFonts w:ascii="Times New Roman" w:eastAsia="Times New Roman" w:hAnsi="Times New Roman" w:cs="Times New Roman"/>
          <w:sz w:val="24"/>
          <w:szCs w:val="24"/>
        </w:rPr>
        <w:t>,</w:t>
      </w:r>
      <w:r w:rsidR="03085AA7" w:rsidRPr="6F9A2036">
        <w:rPr>
          <w:rFonts w:ascii="Times New Roman" w:eastAsia="Times New Roman" w:hAnsi="Times New Roman" w:cs="Times New Roman"/>
          <w:sz w:val="24"/>
          <w:szCs w:val="24"/>
        </w:rPr>
        <w:t xml:space="preserve"> </w:t>
      </w:r>
      <w:r w:rsidR="2C41B112" w:rsidRPr="6F9A2036">
        <w:rPr>
          <w:rFonts w:ascii="Times New Roman" w:eastAsia="Times New Roman" w:hAnsi="Times New Roman" w:cs="Times New Roman"/>
          <w:sz w:val="24"/>
          <w:szCs w:val="24"/>
        </w:rPr>
        <w:t>to all participants registere</w:t>
      </w:r>
      <w:r w:rsidR="4E503DFF" w:rsidRPr="6F9A2036">
        <w:rPr>
          <w:rFonts w:ascii="Times New Roman" w:eastAsia="Times New Roman" w:hAnsi="Times New Roman" w:cs="Times New Roman"/>
          <w:sz w:val="24"/>
          <w:szCs w:val="24"/>
        </w:rPr>
        <w:t>d,</w:t>
      </w:r>
      <w:r w:rsidR="01696EC2" w:rsidRPr="5B6AE566">
        <w:rPr>
          <w:rFonts w:ascii="Times New Roman" w:eastAsia="Times New Roman" w:hAnsi="Times New Roman" w:cs="Times New Roman"/>
          <w:sz w:val="24"/>
          <w:szCs w:val="24"/>
        </w:rPr>
        <w:t xml:space="preserve"> of a list of terms and definitions for the subject of the meeting to help</w:t>
      </w:r>
      <w:r w:rsidR="0A741F09" w:rsidRPr="5B6AE566">
        <w:rPr>
          <w:rFonts w:ascii="Times New Roman" w:eastAsia="Times New Roman" w:hAnsi="Times New Roman" w:cs="Times New Roman"/>
          <w:sz w:val="24"/>
          <w:szCs w:val="24"/>
        </w:rPr>
        <w:t xml:space="preserve"> people understand what is being said during the meeting.</w:t>
      </w:r>
      <w:r w:rsidR="249D2ACF" w:rsidRPr="5B6AE566">
        <w:rPr>
          <w:rFonts w:ascii="Times New Roman" w:eastAsia="Times New Roman" w:hAnsi="Times New Roman" w:cs="Times New Roman"/>
          <w:sz w:val="24"/>
          <w:szCs w:val="24"/>
        </w:rPr>
        <w:t xml:space="preserve"> </w:t>
      </w:r>
      <w:r w:rsidR="154D4D3B" w:rsidRPr="5B6AE566">
        <w:rPr>
          <w:rFonts w:ascii="Times New Roman" w:eastAsia="Times New Roman" w:hAnsi="Times New Roman" w:cs="Times New Roman"/>
          <w:sz w:val="24"/>
          <w:szCs w:val="24"/>
        </w:rPr>
        <w:t xml:space="preserve">This form could be created by </w:t>
      </w:r>
      <w:r w:rsidR="45013B43" w:rsidRPr="5B6AE566">
        <w:rPr>
          <w:rFonts w:ascii="Times New Roman" w:eastAsia="Times New Roman" w:hAnsi="Times New Roman" w:cs="Times New Roman"/>
          <w:sz w:val="24"/>
          <w:szCs w:val="24"/>
        </w:rPr>
        <w:t xml:space="preserve">the committee of the given standard. This form could also be reused between meetings </w:t>
      </w:r>
      <w:r w:rsidR="3F5467D1" w:rsidRPr="6F9A2036">
        <w:rPr>
          <w:rFonts w:ascii="Times New Roman" w:eastAsia="Times New Roman" w:hAnsi="Times New Roman" w:cs="Times New Roman"/>
          <w:sz w:val="24"/>
          <w:szCs w:val="24"/>
        </w:rPr>
        <w:t>that</w:t>
      </w:r>
      <w:r w:rsidR="45013B43" w:rsidRPr="5B6AE566">
        <w:rPr>
          <w:rFonts w:ascii="Times New Roman" w:eastAsia="Times New Roman" w:hAnsi="Times New Roman" w:cs="Times New Roman"/>
          <w:sz w:val="24"/>
          <w:szCs w:val="24"/>
        </w:rPr>
        <w:t xml:space="preserve"> address the same standard or product area. </w:t>
      </w:r>
      <w:r w:rsidR="249D2ACF" w:rsidRPr="36FDE60B">
        <w:rPr>
          <w:rFonts w:ascii="Times New Roman" w:eastAsia="Times New Roman" w:hAnsi="Times New Roman" w:cs="Times New Roman"/>
          <w:sz w:val="24"/>
          <w:szCs w:val="24"/>
        </w:rPr>
        <w:t xml:space="preserve">If </w:t>
      </w:r>
      <w:r w:rsidR="035949C5" w:rsidRPr="36FDE60B">
        <w:rPr>
          <w:rFonts w:ascii="Times New Roman" w:eastAsia="Times New Roman" w:hAnsi="Times New Roman" w:cs="Times New Roman"/>
          <w:sz w:val="24"/>
          <w:szCs w:val="24"/>
        </w:rPr>
        <w:t xml:space="preserve">all participants </w:t>
      </w:r>
      <w:r w:rsidR="1BF45374" w:rsidRPr="6F9A2036">
        <w:rPr>
          <w:rFonts w:ascii="Times New Roman" w:eastAsia="Times New Roman" w:hAnsi="Times New Roman" w:cs="Times New Roman"/>
          <w:sz w:val="24"/>
          <w:szCs w:val="24"/>
        </w:rPr>
        <w:t>had</w:t>
      </w:r>
      <w:r w:rsidR="035949C5" w:rsidRPr="36FDE60B">
        <w:rPr>
          <w:rFonts w:ascii="Times New Roman" w:eastAsia="Times New Roman" w:hAnsi="Times New Roman" w:cs="Times New Roman"/>
          <w:sz w:val="24"/>
          <w:szCs w:val="24"/>
        </w:rPr>
        <w:t xml:space="preserve"> a common</w:t>
      </w:r>
      <w:r w:rsidR="4E0FCE2A" w:rsidRPr="5B6AE566">
        <w:rPr>
          <w:rFonts w:ascii="Times New Roman" w:eastAsia="Times New Roman" w:hAnsi="Times New Roman" w:cs="Times New Roman"/>
          <w:sz w:val="24"/>
          <w:szCs w:val="24"/>
        </w:rPr>
        <w:t xml:space="preserve"> understanding</w:t>
      </w:r>
      <w:r w:rsidR="249D2ACF" w:rsidRPr="5B6AE566">
        <w:rPr>
          <w:rFonts w:ascii="Times New Roman" w:eastAsia="Times New Roman" w:hAnsi="Times New Roman" w:cs="Times New Roman"/>
          <w:sz w:val="24"/>
          <w:szCs w:val="24"/>
        </w:rPr>
        <w:t xml:space="preserve"> as to what</w:t>
      </w:r>
      <w:r w:rsidR="3C9F6246" w:rsidRPr="5B6AE566">
        <w:rPr>
          <w:rFonts w:ascii="Times New Roman" w:eastAsia="Times New Roman" w:hAnsi="Times New Roman" w:cs="Times New Roman"/>
          <w:sz w:val="24"/>
          <w:szCs w:val="24"/>
        </w:rPr>
        <w:t xml:space="preserve"> is </w:t>
      </w:r>
      <w:r w:rsidR="249D2ACF" w:rsidRPr="5B6AE566">
        <w:rPr>
          <w:rFonts w:ascii="Times New Roman" w:eastAsia="Times New Roman" w:hAnsi="Times New Roman" w:cs="Times New Roman"/>
          <w:sz w:val="24"/>
          <w:szCs w:val="24"/>
        </w:rPr>
        <w:t>being said</w:t>
      </w:r>
      <w:r w:rsidR="7D7FF9E5" w:rsidRPr="6F9A2036">
        <w:rPr>
          <w:rFonts w:ascii="Times New Roman" w:eastAsia="Times New Roman" w:hAnsi="Times New Roman" w:cs="Times New Roman"/>
          <w:sz w:val="24"/>
          <w:szCs w:val="24"/>
        </w:rPr>
        <w:t>,</w:t>
      </w:r>
      <w:r w:rsidR="249D2ACF" w:rsidRPr="5B6AE566">
        <w:rPr>
          <w:rFonts w:ascii="Times New Roman" w:eastAsia="Times New Roman" w:hAnsi="Times New Roman" w:cs="Times New Roman"/>
          <w:sz w:val="24"/>
          <w:szCs w:val="24"/>
        </w:rPr>
        <w:t xml:space="preserve"> it would not only make consumers more likely to participate but it could potentially mak</w:t>
      </w:r>
      <w:r w:rsidR="788A6B0D" w:rsidRPr="5B6AE566">
        <w:rPr>
          <w:rFonts w:ascii="Times New Roman" w:eastAsia="Times New Roman" w:hAnsi="Times New Roman" w:cs="Times New Roman"/>
          <w:sz w:val="24"/>
          <w:szCs w:val="24"/>
        </w:rPr>
        <w:t xml:space="preserve">e their participation more valuable as they would be better able to contribute to discussion. </w:t>
      </w:r>
      <w:r w:rsidR="6F418DB3" w:rsidRPr="5B6AE566">
        <w:rPr>
          <w:rFonts w:ascii="Times New Roman" w:eastAsia="Times New Roman" w:hAnsi="Times New Roman" w:cs="Times New Roman"/>
          <w:sz w:val="24"/>
          <w:szCs w:val="24"/>
        </w:rPr>
        <w:t>While it would not be possible for everyone to have a full understanding of every technical aspect of a given standard it would be useful for con</w:t>
      </w:r>
      <w:r w:rsidR="4D9FEE17" w:rsidRPr="5B6AE566">
        <w:rPr>
          <w:rFonts w:ascii="Times New Roman" w:eastAsia="Times New Roman" w:hAnsi="Times New Roman" w:cs="Times New Roman"/>
          <w:sz w:val="24"/>
          <w:szCs w:val="24"/>
        </w:rPr>
        <w:t xml:space="preserve">sumers to have a better understanding of the </w:t>
      </w:r>
      <w:bookmarkStart w:id="16" w:name="_Int_2D38P7yZ"/>
      <w:proofErr w:type="gramStart"/>
      <w:r w:rsidR="4D9FEE17" w:rsidRPr="5B6AE566">
        <w:rPr>
          <w:rFonts w:ascii="Times New Roman" w:eastAsia="Times New Roman" w:hAnsi="Times New Roman" w:cs="Times New Roman"/>
          <w:sz w:val="24"/>
          <w:szCs w:val="24"/>
        </w:rPr>
        <w:t xml:space="preserve">most </w:t>
      </w:r>
      <w:r w:rsidR="0FE43D99" w:rsidRPr="6F9A2036">
        <w:rPr>
          <w:rFonts w:ascii="Times New Roman" w:eastAsia="Times New Roman" w:hAnsi="Times New Roman" w:cs="Times New Roman"/>
          <w:sz w:val="24"/>
          <w:szCs w:val="24"/>
        </w:rPr>
        <w:t>commonly</w:t>
      </w:r>
      <w:r w:rsidR="3D63CD8B" w:rsidRPr="6F9A2036">
        <w:rPr>
          <w:rFonts w:ascii="Times New Roman" w:eastAsia="Times New Roman" w:hAnsi="Times New Roman" w:cs="Times New Roman"/>
          <w:sz w:val="24"/>
          <w:szCs w:val="24"/>
        </w:rPr>
        <w:t xml:space="preserve"> </w:t>
      </w:r>
      <w:r w:rsidR="4D9FEE17" w:rsidRPr="5B6AE566">
        <w:rPr>
          <w:rFonts w:ascii="Times New Roman" w:eastAsia="Times New Roman" w:hAnsi="Times New Roman" w:cs="Times New Roman"/>
          <w:sz w:val="24"/>
          <w:szCs w:val="24"/>
        </w:rPr>
        <w:t>used</w:t>
      </w:r>
      <w:bookmarkEnd w:id="16"/>
      <w:proofErr w:type="gramEnd"/>
      <w:r w:rsidR="4D9FEE17" w:rsidRPr="5B6AE566">
        <w:rPr>
          <w:rFonts w:ascii="Times New Roman" w:eastAsia="Times New Roman" w:hAnsi="Times New Roman" w:cs="Times New Roman"/>
          <w:sz w:val="24"/>
          <w:szCs w:val="24"/>
        </w:rPr>
        <w:t xml:space="preserve"> jargon and acronyms. </w:t>
      </w:r>
    </w:p>
    <w:p w14:paraId="2EF5420F" w14:textId="77777777" w:rsidR="00554917" w:rsidRDefault="00554917" w:rsidP="00956922">
      <w:pPr>
        <w:spacing w:after="0" w:line="360" w:lineRule="auto"/>
        <w:rPr>
          <w:rFonts w:ascii="Times New Roman" w:eastAsia="Times New Roman" w:hAnsi="Times New Roman" w:cs="Times New Roman"/>
          <w:b/>
          <w:sz w:val="24"/>
          <w:szCs w:val="24"/>
        </w:rPr>
      </w:pPr>
    </w:p>
    <w:p w14:paraId="421A668D" w14:textId="4ABC2571" w:rsidR="1A0822A2" w:rsidRDefault="1A0822A2" w:rsidP="00956922">
      <w:pPr>
        <w:spacing w:after="0" w:line="360" w:lineRule="auto"/>
        <w:rPr>
          <w:rFonts w:ascii="Arial" w:eastAsia="Arial" w:hAnsi="Arial" w:cs="Arial"/>
          <w:color w:val="000000" w:themeColor="text1"/>
          <w:lang w:val="en"/>
        </w:rPr>
      </w:pPr>
      <w:r w:rsidRPr="07BBFE15">
        <w:rPr>
          <w:rFonts w:ascii="Times New Roman" w:eastAsia="Times New Roman" w:hAnsi="Times New Roman" w:cs="Times New Roman"/>
          <w:b/>
          <w:sz w:val="24"/>
          <w:szCs w:val="24"/>
        </w:rPr>
        <w:t>5.</w:t>
      </w:r>
      <w:r w:rsidR="16A06B27" w:rsidRPr="07BBFE15">
        <w:rPr>
          <w:rFonts w:ascii="Times New Roman" w:eastAsia="Times New Roman" w:hAnsi="Times New Roman" w:cs="Times New Roman"/>
          <w:b/>
          <w:bCs/>
          <w:sz w:val="24"/>
          <w:szCs w:val="24"/>
        </w:rPr>
        <w:t>2</w:t>
      </w:r>
      <w:r w:rsidRPr="07BBFE15">
        <w:rPr>
          <w:rFonts w:ascii="Times New Roman" w:eastAsia="Times New Roman" w:hAnsi="Times New Roman" w:cs="Times New Roman"/>
          <w:b/>
          <w:sz w:val="24"/>
          <w:szCs w:val="24"/>
        </w:rPr>
        <w:t xml:space="preserve"> </w:t>
      </w:r>
      <w:r w:rsidR="668FAAEC" w:rsidRPr="07BBFE15">
        <w:rPr>
          <w:rFonts w:ascii="Times New Roman" w:eastAsia="Times New Roman" w:hAnsi="Times New Roman" w:cs="Times New Roman"/>
          <w:b/>
          <w:sz w:val="24"/>
          <w:szCs w:val="24"/>
        </w:rPr>
        <w:t xml:space="preserve">Recommendation: </w:t>
      </w:r>
      <w:r w:rsidRPr="07BBFE15">
        <w:rPr>
          <w:rFonts w:ascii="Times New Roman" w:eastAsia="Times New Roman" w:hAnsi="Times New Roman" w:cs="Times New Roman"/>
          <w:b/>
          <w:sz w:val="24"/>
          <w:szCs w:val="24"/>
        </w:rPr>
        <w:t xml:space="preserve">Broader social media outreach </w:t>
      </w:r>
      <w:r w:rsidR="37F9036B" w:rsidRPr="07BBFE15">
        <w:rPr>
          <w:rFonts w:ascii="Arial" w:eastAsia="Arial" w:hAnsi="Arial" w:cs="Arial"/>
          <w:lang w:val="en"/>
        </w:rPr>
        <w:t xml:space="preserve"> </w:t>
      </w:r>
    </w:p>
    <w:p w14:paraId="0023D0E3" w14:textId="0330D511" w:rsidR="060206E9" w:rsidRDefault="7943BA92" w:rsidP="00956922">
      <w:pPr>
        <w:spacing w:after="0" w:line="360" w:lineRule="auto"/>
        <w:ind w:firstLine="720"/>
        <w:rPr>
          <w:rFonts w:ascii="Times New Roman" w:eastAsia="Times New Roman" w:hAnsi="Times New Roman" w:cs="Times New Roman"/>
          <w:sz w:val="24"/>
          <w:szCs w:val="24"/>
        </w:rPr>
      </w:pPr>
      <w:r w:rsidRPr="6F9A2036">
        <w:rPr>
          <w:rFonts w:ascii="Times New Roman" w:eastAsia="Times New Roman" w:hAnsi="Times New Roman" w:cs="Times New Roman"/>
          <w:sz w:val="24"/>
          <w:szCs w:val="24"/>
        </w:rPr>
        <w:t>Another</w:t>
      </w:r>
      <w:r w:rsidR="060206E9" w:rsidRPr="3CA567DC">
        <w:rPr>
          <w:rFonts w:ascii="Times New Roman" w:eastAsia="Times New Roman" w:hAnsi="Times New Roman" w:cs="Times New Roman"/>
          <w:sz w:val="24"/>
          <w:szCs w:val="24"/>
        </w:rPr>
        <w:t xml:space="preserve"> recommendation for the CPSC is to utilize more social media platforms to </w:t>
      </w:r>
      <w:r w:rsidR="5F2E2A4E" w:rsidRPr="3CA567DC">
        <w:rPr>
          <w:rFonts w:ascii="Times New Roman" w:eastAsia="Times New Roman" w:hAnsi="Times New Roman" w:cs="Times New Roman"/>
          <w:sz w:val="24"/>
          <w:szCs w:val="24"/>
        </w:rPr>
        <w:t xml:space="preserve">promote </w:t>
      </w:r>
      <w:r w:rsidR="060206E9" w:rsidRPr="3CA567DC">
        <w:rPr>
          <w:rFonts w:ascii="Times New Roman" w:eastAsia="Times New Roman" w:hAnsi="Times New Roman" w:cs="Times New Roman"/>
          <w:sz w:val="24"/>
          <w:szCs w:val="24"/>
        </w:rPr>
        <w:t>participation in voluntary standards</w:t>
      </w:r>
      <w:r w:rsidR="1E46689A" w:rsidRPr="3CA567DC">
        <w:rPr>
          <w:rFonts w:ascii="Times New Roman" w:eastAsia="Times New Roman" w:hAnsi="Times New Roman" w:cs="Times New Roman"/>
          <w:sz w:val="24"/>
          <w:szCs w:val="24"/>
        </w:rPr>
        <w:t xml:space="preserve">, as promoting voluntary standards participation across multiple social media platforms </w:t>
      </w:r>
      <w:r w:rsidR="0093172E" w:rsidRPr="3CA567DC">
        <w:rPr>
          <w:rFonts w:ascii="Times New Roman" w:eastAsia="Times New Roman" w:hAnsi="Times New Roman" w:cs="Times New Roman"/>
          <w:sz w:val="24"/>
          <w:szCs w:val="24"/>
        </w:rPr>
        <w:t>can</w:t>
      </w:r>
      <w:r w:rsidR="1E46689A" w:rsidRPr="3CA567DC">
        <w:rPr>
          <w:rFonts w:ascii="Times New Roman" w:eastAsia="Times New Roman" w:hAnsi="Times New Roman" w:cs="Times New Roman"/>
          <w:sz w:val="24"/>
          <w:szCs w:val="24"/>
        </w:rPr>
        <w:t xml:space="preserve"> increase the chances of eligible consumers </w:t>
      </w:r>
      <w:r w:rsidR="27EFCA36" w:rsidRPr="3CA567DC">
        <w:rPr>
          <w:rFonts w:ascii="Times New Roman" w:eastAsia="Times New Roman" w:hAnsi="Times New Roman" w:cs="Times New Roman"/>
          <w:sz w:val="24"/>
          <w:szCs w:val="24"/>
        </w:rPr>
        <w:t>viewing, gaining a genuine interest in,</w:t>
      </w:r>
      <w:r w:rsidR="1E46689A" w:rsidRPr="3CA567DC">
        <w:rPr>
          <w:rFonts w:ascii="Times New Roman" w:eastAsia="Times New Roman" w:hAnsi="Times New Roman" w:cs="Times New Roman"/>
          <w:sz w:val="24"/>
          <w:szCs w:val="24"/>
        </w:rPr>
        <w:t xml:space="preserve"> </w:t>
      </w:r>
      <w:r w:rsidR="6934B3B4" w:rsidRPr="3CA567DC">
        <w:rPr>
          <w:rFonts w:ascii="Times New Roman" w:eastAsia="Times New Roman" w:hAnsi="Times New Roman" w:cs="Times New Roman"/>
          <w:sz w:val="24"/>
          <w:szCs w:val="24"/>
        </w:rPr>
        <w:t>and participating in voluntary standards</w:t>
      </w:r>
      <w:r w:rsidR="740394D7" w:rsidRPr="3CA567DC">
        <w:rPr>
          <w:rFonts w:ascii="Times New Roman" w:eastAsia="Times New Roman" w:hAnsi="Times New Roman" w:cs="Times New Roman"/>
          <w:sz w:val="24"/>
          <w:szCs w:val="24"/>
        </w:rPr>
        <w:t>.</w:t>
      </w:r>
      <w:r w:rsidR="740394D7" w:rsidRPr="1D33DE18">
        <w:rPr>
          <w:rFonts w:ascii="Times New Roman" w:eastAsia="Times New Roman" w:hAnsi="Times New Roman" w:cs="Times New Roman"/>
          <w:sz w:val="24"/>
          <w:szCs w:val="24"/>
        </w:rPr>
        <w:t xml:space="preserve"> </w:t>
      </w:r>
      <w:r w:rsidR="32BC01CE" w:rsidRPr="3CA567DC">
        <w:rPr>
          <w:rFonts w:ascii="Times New Roman" w:eastAsia="Times New Roman" w:hAnsi="Times New Roman" w:cs="Times New Roman"/>
          <w:sz w:val="24"/>
          <w:szCs w:val="24"/>
        </w:rPr>
        <w:t xml:space="preserve">The CPSC could </w:t>
      </w:r>
      <w:r w:rsidR="46D83F4D" w:rsidRPr="36FDE60B">
        <w:rPr>
          <w:rFonts w:ascii="Times New Roman" w:eastAsia="Times New Roman" w:hAnsi="Times New Roman" w:cs="Times New Roman"/>
          <w:sz w:val="24"/>
          <w:szCs w:val="24"/>
        </w:rPr>
        <w:t xml:space="preserve">advertise </w:t>
      </w:r>
      <w:r w:rsidR="46D83F4D" w:rsidRPr="36FDE60B">
        <w:rPr>
          <w:rFonts w:ascii="Times New Roman" w:eastAsia="Times New Roman" w:hAnsi="Times New Roman" w:cs="Times New Roman"/>
          <w:sz w:val="24"/>
          <w:szCs w:val="24"/>
        </w:rPr>
        <w:lastRenderedPageBreak/>
        <w:t xml:space="preserve">and </w:t>
      </w:r>
      <w:r w:rsidR="32BC01CE" w:rsidRPr="3CA567DC">
        <w:rPr>
          <w:rFonts w:ascii="Times New Roman" w:eastAsia="Times New Roman" w:hAnsi="Times New Roman" w:cs="Times New Roman"/>
          <w:sz w:val="24"/>
          <w:szCs w:val="24"/>
        </w:rPr>
        <w:t xml:space="preserve">post </w:t>
      </w:r>
      <w:r w:rsidR="2A92059B" w:rsidRPr="36FDE60B">
        <w:rPr>
          <w:rFonts w:ascii="Times New Roman" w:eastAsia="Times New Roman" w:hAnsi="Times New Roman" w:cs="Times New Roman"/>
          <w:sz w:val="24"/>
          <w:szCs w:val="24"/>
        </w:rPr>
        <w:t xml:space="preserve">our </w:t>
      </w:r>
      <w:r w:rsidR="470023BB" w:rsidRPr="6F9A2036">
        <w:rPr>
          <w:rFonts w:ascii="Times New Roman" w:eastAsia="Times New Roman" w:hAnsi="Times New Roman" w:cs="Times New Roman"/>
          <w:sz w:val="24"/>
          <w:szCs w:val="24"/>
        </w:rPr>
        <w:t>resourc</w:t>
      </w:r>
      <w:r w:rsidR="115B2D64" w:rsidRPr="6F9A2036">
        <w:rPr>
          <w:rFonts w:ascii="Times New Roman" w:eastAsia="Times New Roman" w:hAnsi="Times New Roman" w:cs="Times New Roman"/>
          <w:sz w:val="24"/>
          <w:szCs w:val="24"/>
        </w:rPr>
        <w:t>es</w:t>
      </w:r>
      <w:r w:rsidR="596E12B6" w:rsidRPr="3CA567DC">
        <w:rPr>
          <w:rFonts w:ascii="Times New Roman" w:eastAsia="Times New Roman" w:hAnsi="Times New Roman" w:cs="Times New Roman"/>
          <w:sz w:val="24"/>
          <w:szCs w:val="24"/>
        </w:rPr>
        <w:t xml:space="preserve"> on</w:t>
      </w:r>
      <w:r w:rsidR="32BC01CE" w:rsidRPr="3CA567DC">
        <w:rPr>
          <w:rFonts w:ascii="Times New Roman" w:eastAsia="Times New Roman" w:hAnsi="Times New Roman" w:cs="Times New Roman"/>
          <w:sz w:val="24"/>
          <w:szCs w:val="24"/>
        </w:rPr>
        <w:t xml:space="preserve"> </w:t>
      </w:r>
      <w:proofErr w:type="gramStart"/>
      <w:r w:rsidR="338EF82F" w:rsidRPr="36FDE60B">
        <w:rPr>
          <w:rFonts w:ascii="Times New Roman" w:eastAsia="Times New Roman" w:hAnsi="Times New Roman" w:cs="Times New Roman"/>
          <w:sz w:val="24"/>
          <w:szCs w:val="24"/>
        </w:rPr>
        <w:t>all of</w:t>
      </w:r>
      <w:proofErr w:type="gramEnd"/>
      <w:r w:rsidR="1812F7E8" w:rsidRPr="36FDE60B">
        <w:rPr>
          <w:rFonts w:ascii="Times New Roman" w:eastAsia="Times New Roman" w:hAnsi="Times New Roman" w:cs="Times New Roman"/>
          <w:sz w:val="24"/>
          <w:szCs w:val="24"/>
        </w:rPr>
        <w:t xml:space="preserve"> the</w:t>
      </w:r>
      <w:r w:rsidR="64FEB44A" w:rsidRPr="36FDE60B">
        <w:rPr>
          <w:rFonts w:ascii="Times New Roman" w:eastAsia="Times New Roman" w:hAnsi="Times New Roman" w:cs="Times New Roman"/>
          <w:sz w:val="24"/>
          <w:szCs w:val="24"/>
        </w:rPr>
        <w:t xml:space="preserve"> </w:t>
      </w:r>
      <w:r w:rsidR="240D9DE8" w:rsidRPr="553ABC3F">
        <w:rPr>
          <w:rFonts w:ascii="Times New Roman" w:eastAsia="Times New Roman" w:hAnsi="Times New Roman" w:cs="Times New Roman"/>
          <w:sz w:val="24"/>
          <w:szCs w:val="24"/>
        </w:rPr>
        <w:t xml:space="preserve">applicable </w:t>
      </w:r>
      <w:r w:rsidR="64FEB44A" w:rsidRPr="36FDE60B">
        <w:rPr>
          <w:rFonts w:ascii="Times New Roman" w:eastAsia="Times New Roman" w:hAnsi="Times New Roman" w:cs="Times New Roman"/>
          <w:sz w:val="24"/>
          <w:szCs w:val="24"/>
        </w:rPr>
        <w:t>social media</w:t>
      </w:r>
      <w:r w:rsidR="1812F7E8" w:rsidRPr="36FDE60B">
        <w:rPr>
          <w:rFonts w:ascii="Times New Roman" w:eastAsia="Times New Roman" w:hAnsi="Times New Roman" w:cs="Times New Roman"/>
          <w:sz w:val="24"/>
          <w:szCs w:val="24"/>
        </w:rPr>
        <w:t xml:space="preserve"> platforms</w:t>
      </w:r>
      <w:r w:rsidR="1812F7E8" w:rsidRPr="3CA567DC">
        <w:rPr>
          <w:rFonts w:ascii="Times New Roman" w:eastAsia="Times New Roman" w:hAnsi="Times New Roman" w:cs="Times New Roman"/>
          <w:sz w:val="24"/>
          <w:szCs w:val="24"/>
        </w:rPr>
        <w:t xml:space="preserve"> </w:t>
      </w:r>
      <w:r w:rsidR="56FE4156" w:rsidRPr="6F9A2036">
        <w:rPr>
          <w:rFonts w:ascii="Times New Roman" w:eastAsia="Times New Roman" w:hAnsi="Times New Roman" w:cs="Times New Roman"/>
          <w:sz w:val="24"/>
          <w:szCs w:val="24"/>
        </w:rPr>
        <w:t xml:space="preserve">for which </w:t>
      </w:r>
      <w:r w:rsidR="1812F7E8" w:rsidRPr="3CA567DC">
        <w:rPr>
          <w:rFonts w:ascii="Times New Roman" w:eastAsia="Times New Roman" w:hAnsi="Times New Roman" w:cs="Times New Roman"/>
          <w:sz w:val="24"/>
          <w:szCs w:val="24"/>
        </w:rPr>
        <w:t>they currently have</w:t>
      </w:r>
      <w:r w:rsidR="6E514C34" w:rsidRPr="36FDE60B">
        <w:rPr>
          <w:rFonts w:ascii="Times New Roman" w:eastAsia="Times New Roman" w:hAnsi="Times New Roman" w:cs="Times New Roman"/>
          <w:sz w:val="24"/>
          <w:szCs w:val="24"/>
        </w:rPr>
        <w:t xml:space="preserve"> an account</w:t>
      </w:r>
      <w:r w:rsidR="1698DA45" w:rsidRPr="36FDE60B">
        <w:rPr>
          <w:rFonts w:ascii="Times New Roman" w:eastAsia="Times New Roman" w:hAnsi="Times New Roman" w:cs="Times New Roman"/>
          <w:sz w:val="24"/>
          <w:szCs w:val="24"/>
        </w:rPr>
        <w:t>.</w:t>
      </w:r>
      <w:r w:rsidR="6FB70070" w:rsidRPr="3CA567DC">
        <w:rPr>
          <w:rFonts w:ascii="Times New Roman" w:eastAsia="Times New Roman" w:hAnsi="Times New Roman" w:cs="Times New Roman"/>
          <w:sz w:val="24"/>
          <w:szCs w:val="24"/>
        </w:rPr>
        <w:t xml:space="preserve"> </w:t>
      </w:r>
      <w:r w:rsidR="4628DD4A" w:rsidRPr="3CA567DC">
        <w:rPr>
          <w:rFonts w:ascii="Times New Roman" w:eastAsia="Times New Roman" w:hAnsi="Times New Roman" w:cs="Times New Roman"/>
          <w:sz w:val="24"/>
          <w:szCs w:val="24"/>
        </w:rPr>
        <w:t xml:space="preserve">The CPSC currently has </w:t>
      </w:r>
      <w:r w:rsidR="2FA3B94E" w:rsidRPr="3CA567DC">
        <w:rPr>
          <w:rFonts w:ascii="Times New Roman" w:eastAsia="Times New Roman" w:hAnsi="Times New Roman" w:cs="Times New Roman"/>
          <w:sz w:val="24"/>
          <w:szCs w:val="24"/>
        </w:rPr>
        <w:t xml:space="preserve">~ </w:t>
      </w:r>
      <w:r w:rsidR="03DAC7B0" w:rsidRPr="3CA567DC">
        <w:rPr>
          <w:rFonts w:ascii="Times New Roman" w:eastAsia="Times New Roman" w:hAnsi="Times New Roman" w:cs="Times New Roman"/>
          <w:sz w:val="24"/>
          <w:szCs w:val="24"/>
        </w:rPr>
        <w:t>25</w:t>
      </w:r>
      <w:r w:rsidR="5CDB2628" w:rsidRPr="3CA567DC">
        <w:rPr>
          <w:rFonts w:ascii="Times New Roman" w:eastAsia="Times New Roman" w:hAnsi="Times New Roman" w:cs="Times New Roman"/>
          <w:sz w:val="24"/>
          <w:szCs w:val="24"/>
        </w:rPr>
        <w:t>,</w:t>
      </w:r>
      <w:r w:rsidR="10256A93" w:rsidRPr="3CA567DC">
        <w:rPr>
          <w:rFonts w:ascii="Times New Roman" w:eastAsia="Times New Roman" w:hAnsi="Times New Roman" w:cs="Times New Roman"/>
          <w:sz w:val="24"/>
          <w:szCs w:val="24"/>
        </w:rPr>
        <w:t>4</w:t>
      </w:r>
      <w:r w:rsidR="670E10E4" w:rsidRPr="3CA567DC">
        <w:rPr>
          <w:rFonts w:ascii="Times New Roman" w:eastAsia="Times New Roman" w:hAnsi="Times New Roman" w:cs="Times New Roman"/>
          <w:sz w:val="24"/>
          <w:szCs w:val="24"/>
        </w:rPr>
        <w:t>00</w:t>
      </w:r>
      <w:r w:rsidR="10256A93" w:rsidRPr="3CA567DC">
        <w:rPr>
          <w:rFonts w:ascii="Times New Roman" w:eastAsia="Times New Roman" w:hAnsi="Times New Roman" w:cs="Times New Roman"/>
          <w:sz w:val="24"/>
          <w:szCs w:val="24"/>
        </w:rPr>
        <w:t xml:space="preserve"> followers on Instagram (Instagram, n.d.), </w:t>
      </w:r>
      <w:r w:rsidR="42534A58" w:rsidRPr="3CA567DC">
        <w:rPr>
          <w:rFonts w:ascii="Times New Roman" w:eastAsia="Times New Roman" w:hAnsi="Times New Roman" w:cs="Times New Roman"/>
          <w:sz w:val="24"/>
          <w:szCs w:val="24"/>
        </w:rPr>
        <w:t>~</w:t>
      </w:r>
      <w:r w:rsidR="6E31B77C" w:rsidRPr="3CA567DC">
        <w:rPr>
          <w:rFonts w:ascii="Times New Roman" w:eastAsia="Times New Roman" w:hAnsi="Times New Roman" w:cs="Times New Roman"/>
          <w:sz w:val="24"/>
          <w:szCs w:val="24"/>
        </w:rPr>
        <w:t>170</w:t>
      </w:r>
      <w:r w:rsidR="5D6C9ADB" w:rsidRPr="3CA567DC">
        <w:rPr>
          <w:rFonts w:ascii="Times New Roman" w:eastAsia="Times New Roman" w:hAnsi="Times New Roman" w:cs="Times New Roman"/>
          <w:sz w:val="24"/>
          <w:szCs w:val="24"/>
        </w:rPr>
        <w:t xml:space="preserve">,300 </w:t>
      </w:r>
      <w:r w:rsidR="6E31B77C" w:rsidRPr="3CA567DC">
        <w:rPr>
          <w:rFonts w:ascii="Times New Roman" w:eastAsia="Times New Roman" w:hAnsi="Times New Roman" w:cs="Times New Roman"/>
          <w:sz w:val="24"/>
          <w:szCs w:val="24"/>
        </w:rPr>
        <w:t>followers on X</w:t>
      </w:r>
      <w:r w:rsidR="009734BD">
        <w:rPr>
          <w:rFonts w:ascii="Times New Roman" w:eastAsia="Times New Roman" w:hAnsi="Times New Roman" w:cs="Times New Roman"/>
          <w:sz w:val="24"/>
          <w:szCs w:val="24"/>
        </w:rPr>
        <w:t xml:space="preserve"> (formerly Twitter)</w:t>
      </w:r>
      <w:r w:rsidR="6E31B77C" w:rsidRPr="3CA567DC">
        <w:rPr>
          <w:rFonts w:ascii="Times New Roman" w:eastAsia="Times New Roman" w:hAnsi="Times New Roman" w:cs="Times New Roman"/>
          <w:sz w:val="24"/>
          <w:szCs w:val="24"/>
        </w:rPr>
        <w:t xml:space="preserve"> (</w:t>
      </w:r>
      <w:r w:rsidR="6E9CD426" w:rsidRPr="3CA567DC">
        <w:rPr>
          <w:rFonts w:ascii="Times New Roman" w:eastAsia="Times New Roman" w:hAnsi="Times New Roman" w:cs="Times New Roman"/>
          <w:sz w:val="24"/>
          <w:szCs w:val="24"/>
        </w:rPr>
        <w:t>X, n.d.),</w:t>
      </w:r>
      <w:r w:rsidR="79A3398A" w:rsidRPr="3CA567DC">
        <w:rPr>
          <w:rFonts w:ascii="Times New Roman" w:eastAsia="Times New Roman" w:hAnsi="Times New Roman" w:cs="Times New Roman"/>
          <w:sz w:val="24"/>
          <w:szCs w:val="24"/>
        </w:rPr>
        <w:t xml:space="preserve"> </w:t>
      </w:r>
      <w:r w:rsidR="21A5BCF1" w:rsidRPr="3CA567DC">
        <w:rPr>
          <w:rFonts w:ascii="Times New Roman" w:eastAsia="Times New Roman" w:hAnsi="Times New Roman" w:cs="Times New Roman"/>
          <w:sz w:val="24"/>
          <w:szCs w:val="24"/>
        </w:rPr>
        <w:t>~</w:t>
      </w:r>
      <w:r w:rsidR="79A3398A" w:rsidRPr="3CA567DC">
        <w:rPr>
          <w:rFonts w:ascii="Times New Roman" w:eastAsia="Times New Roman" w:hAnsi="Times New Roman" w:cs="Times New Roman"/>
          <w:sz w:val="24"/>
          <w:szCs w:val="24"/>
        </w:rPr>
        <w:t>12</w:t>
      </w:r>
      <w:r w:rsidR="1FEF7BD3" w:rsidRPr="3CA567DC">
        <w:rPr>
          <w:rFonts w:ascii="Times New Roman" w:eastAsia="Times New Roman" w:hAnsi="Times New Roman" w:cs="Times New Roman"/>
          <w:sz w:val="24"/>
          <w:szCs w:val="24"/>
        </w:rPr>
        <w:t>,100</w:t>
      </w:r>
      <w:r w:rsidR="79A3398A" w:rsidRPr="3CA567DC">
        <w:rPr>
          <w:rFonts w:ascii="Times New Roman" w:eastAsia="Times New Roman" w:hAnsi="Times New Roman" w:cs="Times New Roman"/>
          <w:sz w:val="24"/>
          <w:szCs w:val="24"/>
        </w:rPr>
        <w:t xml:space="preserve"> subscribers on YouTube (</w:t>
      </w:r>
      <w:r w:rsidR="06B7B37F" w:rsidRPr="3CA567DC">
        <w:rPr>
          <w:rFonts w:ascii="Times New Roman" w:eastAsia="Times New Roman" w:hAnsi="Times New Roman" w:cs="Times New Roman"/>
          <w:sz w:val="24"/>
          <w:szCs w:val="24"/>
        </w:rPr>
        <w:t>YouTube</w:t>
      </w:r>
      <w:r w:rsidR="79A3398A" w:rsidRPr="3CA567DC">
        <w:rPr>
          <w:rFonts w:ascii="Times New Roman" w:eastAsia="Times New Roman" w:hAnsi="Times New Roman" w:cs="Times New Roman"/>
          <w:sz w:val="24"/>
          <w:szCs w:val="24"/>
        </w:rPr>
        <w:t xml:space="preserve">, n.d.), </w:t>
      </w:r>
      <w:r w:rsidR="45956D68" w:rsidRPr="3CA567DC">
        <w:rPr>
          <w:rFonts w:ascii="Times New Roman" w:eastAsia="Times New Roman" w:hAnsi="Times New Roman" w:cs="Times New Roman"/>
          <w:sz w:val="24"/>
          <w:szCs w:val="24"/>
        </w:rPr>
        <w:t xml:space="preserve">and </w:t>
      </w:r>
      <w:r w:rsidR="38797D38" w:rsidRPr="3CA567DC">
        <w:rPr>
          <w:rFonts w:ascii="Times New Roman" w:eastAsia="Times New Roman" w:hAnsi="Times New Roman" w:cs="Times New Roman"/>
          <w:sz w:val="24"/>
          <w:szCs w:val="24"/>
        </w:rPr>
        <w:t xml:space="preserve">~ </w:t>
      </w:r>
      <w:r w:rsidR="45956D68" w:rsidRPr="3CA567DC">
        <w:rPr>
          <w:rFonts w:ascii="Times New Roman" w:eastAsia="Times New Roman" w:hAnsi="Times New Roman" w:cs="Times New Roman"/>
          <w:sz w:val="24"/>
          <w:szCs w:val="24"/>
        </w:rPr>
        <w:t>63</w:t>
      </w:r>
      <w:r w:rsidR="4C5A2B4B" w:rsidRPr="3CA567DC">
        <w:rPr>
          <w:rFonts w:ascii="Times New Roman" w:eastAsia="Times New Roman" w:hAnsi="Times New Roman" w:cs="Times New Roman"/>
          <w:sz w:val="24"/>
          <w:szCs w:val="24"/>
        </w:rPr>
        <w:t>,000</w:t>
      </w:r>
      <w:r w:rsidR="45956D68" w:rsidRPr="3CA567DC">
        <w:rPr>
          <w:rFonts w:ascii="Times New Roman" w:eastAsia="Times New Roman" w:hAnsi="Times New Roman" w:cs="Times New Roman"/>
          <w:sz w:val="24"/>
          <w:szCs w:val="24"/>
        </w:rPr>
        <w:t xml:space="preserve"> followers on Facebook</w:t>
      </w:r>
      <w:r w:rsidR="68E47752" w:rsidRPr="3CA567DC">
        <w:rPr>
          <w:rFonts w:ascii="Times New Roman" w:eastAsia="Times New Roman" w:hAnsi="Times New Roman" w:cs="Times New Roman"/>
          <w:sz w:val="24"/>
          <w:szCs w:val="24"/>
        </w:rPr>
        <w:t xml:space="preserve"> (Facebook, n.d.). </w:t>
      </w:r>
      <w:r w:rsidR="2DC769E8" w:rsidRPr="6F9A2036">
        <w:rPr>
          <w:rFonts w:ascii="Times New Roman" w:eastAsia="Times New Roman" w:hAnsi="Times New Roman" w:cs="Times New Roman"/>
          <w:sz w:val="24"/>
          <w:szCs w:val="24"/>
        </w:rPr>
        <w:t>While it is likely that many</w:t>
      </w:r>
      <w:r w:rsidR="008992C4" w:rsidRPr="3CA567DC">
        <w:rPr>
          <w:rFonts w:ascii="Times New Roman" w:eastAsia="Times New Roman" w:hAnsi="Times New Roman" w:cs="Times New Roman"/>
          <w:sz w:val="24"/>
          <w:szCs w:val="24"/>
        </w:rPr>
        <w:t xml:space="preserve"> of </w:t>
      </w:r>
      <w:r w:rsidR="008992C4" w:rsidRPr="4174E017">
        <w:rPr>
          <w:rFonts w:ascii="Times New Roman" w:eastAsia="Times New Roman" w:hAnsi="Times New Roman" w:cs="Times New Roman"/>
          <w:sz w:val="24"/>
          <w:szCs w:val="24"/>
        </w:rPr>
        <w:t>the</w:t>
      </w:r>
      <w:r w:rsidR="67C7EA28" w:rsidRPr="4174E017">
        <w:rPr>
          <w:rFonts w:ascii="Times New Roman" w:eastAsia="Times New Roman" w:hAnsi="Times New Roman" w:cs="Times New Roman"/>
          <w:sz w:val="24"/>
          <w:szCs w:val="24"/>
        </w:rPr>
        <w:t xml:space="preserve"> followers</w:t>
      </w:r>
      <w:r w:rsidR="008992C4" w:rsidRPr="3CA567DC">
        <w:rPr>
          <w:rFonts w:ascii="Times New Roman" w:eastAsia="Times New Roman" w:hAnsi="Times New Roman" w:cs="Times New Roman"/>
          <w:sz w:val="24"/>
          <w:szCs w:val="24"/>
        </w:rPr>
        <w:t xml:space="preserve"> </w:t>
      </w:r>
      <w:r w:rsidR="2DC769E8" w:rsidRPr="6F9A2036">
        <w:rPr>
          <w:rFonts w:ascii="Times New Roman" w:eastAsia="Times New Roman" w:hAnsi="Times New Roman" w:cs="Times New Roman"/>
          <w:sz w:val="24"/>
          <w:szCs w:val="24"/>
        </w:rPr>
        <w:t xml:space="preserve">will not be able to </w:t>
      </w:r>
      <w:r w:rsidR="7B024BFE" w:rsidRPr="3C47A5C6">
        <w:rPr>
          <w:rFonts w:ascii="Times New Roman" w:eastAsia="Times New Roman" w:hAnsi="Times New Roman" w:cs="Times New Roman"/>
          <w:sz w:val="24"/>
          <w:szCs w:val="24"/>
        </w:rPr>
        <w:t>participate</w:t>
      </w:r>
      <w:r w:rsidR="2DC769E8" w:rsidRPr="6F9A2036">
        <w:rPr>
          <w:rFonts w:ascii="Times New Roman" w:eastAsia="Times New Roman" w:hAnsi="Times New Roman" w:cs="Times New Roman"/>
          <w:sz w:val="24"/>
          <w:szCs w:val="24"/>
        </w:rPr>
        <w:t xml:space="preserve"> currently</w:t>
      </w:r>
      <w:r w:rsidR="008992C4" w:rsidRPr="3CA567DC">
        <w:rPr>
          <w:rFonts w:ascii="Times New Roman" w:eastAsia="Times New Roman" w:hAnsi="Times New Roman" w:cs="Times New Roman"/>
          <w:sz w:val="24"/>
          <w:szCs w:val="24"/>
        </w:rPr>
        <w:t xml:space="preserve">, </w:t>
      </w:r>
      <w:r w:rsidR="7C8610E5" w:rsidRPr="1C81CEB0">
        <w:rPr>
          <w:rFonts w:ascii="Times New Roman" w:eastAsia="Times New Roman" w:hAnsi="Times New Roman" w:cs="Times New Roman"/>
          <w:sz w:val="24"/>
          <w:szCs w:val="24"/>
        </w:rPr>
        <w:t xml:space="preserve">they </w:t>
      </w:r>
      <w:r w:rsidR="2DC769E8" w:rsidRPr="6F9A2036">
        <w:rPr>
          <w:rFonts w:ascii="Times New Roman" w:eastAsia="Times New Roman" w:hAnsi="Times New Roman" w:cs="Times New Roman"/>
          <w:sz w:val="24"/>
          <w:szCs w:val="24"/>
        </w:rPr>
        <w:t>may be interested</w:t>
      </w:r>
      <w:r w:rsidR="55F2A88C" w:rsidRPr="36FDE60B">
        <w:rPr>
          <w:rFonts w:ascii="Times New Roman" w:eastAsia="Times New Roman" w:hAnsi="Times New Roman" w:cs="Times New Roman"/>
          <w:sz w:val="24"/>
          <w:szCs w:val="24"/>
        </w:rPr>
        <w:t xml:space="preserve"> in </w:t>
      </w:r>
      <w:r w:rsidR="2DC769E8" w:rsidRPr="6F9A2036">
        <w:rPr>
          <w:rFonts w:ascii="Times New Roman" w:eastAsia="Times New Roman" w:hAnsi="Times New Roman" w:cs="Times New Roman"/>
          <w:sz w:val="24"/>
          <w:szCs w:val="24"/>
        </w:rPr>
        <w:t xml:space="preserve">being involved in </w:t>
      </w:r>
      <w:r w:rsidR="55F2A88C" w:rsidRPr="36FDE60B">
        <w:rPr>
          <w:rFonts w:ascii="Times New Roman" w:eastAsia="Times New Roman" w:hAnsi="Times New Roman" w:cs="Times New Roman"/>
          <w:sz w:val="24"/>
          <w:szCs w:val="24"/>
        </w:rPr>
        <w:t>the future</w:t>
      </w:r>
      <w:r w:rsidR="53E2D1C1" w:rsidRPr="36FDE60B">
        <w:rPr>
          <w:rFonts w:ascii="Times New Roman" w:eastAsia="Times New Roman" w:hAnsi="Times New Roman" w:cs="Times New Roman"/>
          <w:sz w:val="24"/>
          <w:szCs w:val="24"/>
        </w:rPr>
        <w:t>.</w:t>
      </w:r>
      <w:r w:rsidR="53E2D1C1" w:rsidRPr="3CA567DC">
        <w:rPr>
          <w:rFonts w:ascii="Times New Roman" w:eastAsia="Times New Roman" w:hAnsi="Times New Roman" w:cs="Times New Roman"/>
          <w:sz w:val="24"/>
          <w:szCs w:val="24"/>
        </w:rPr>
        <w:t xml:space="preserve"> </w:t>
      </w:r>
      <w:r w:rsidR="6FB70070" w:rsidRPr="3CA567DC">
        <w:rPr>
          <w:rFonts w:ascii="Times New Roman" w:eastAsia="Times New Roman" w:hAnsi="Times New Roman" w:cs="Times New Roman"/>
          <w:sz w:val="24"/>
          <w:szCs w:val="24"/>
        </w:rPr>
        <w:t xml:space="preserve">Furthermore, the CPSC could </w:t>
      </w:r>
      <w:r w:rsidR="42FDDEE1" w:rsidRPr="3CA567DC">
        <w:rPr>
          <w:rFonts w:ascii="Times New Roman" w:eastAsia="Times New Roman" w:hAnsi="Times New Roman" w:cs="Times New Roman"/>
          <w:sz w:val="24"/>
          <w:szCs w:val="24"/>
        </w:rPr>
        <w:t xml:space="preserve">utilize </w:t>
      </w:r>
      <w:r w:rsidR="55052545" w:rsidRPr="36FDE60B">
        <w:rPr>
          <w:rFonts w:ascii="Times New Roman" w:eastAsia="Times New Roman" w:hAnsi="Times New Roman" w:cs="Times New Roman"/>
          <w:sz w:val="24"/>
          <w:szCs w:val="24"/>
        </w:rPr>
        <w:t xml:space="preserve">additional </w:t>
      </w:r>
      <w:r w:rsidR="42FDDEE1" w:rsidRPr="3CA567DC">
        <w:rPr>
          <w:rFonts w:ascii="Times New Roman" w:eastAsia="Times New Roman" w:hAnsi="Times New Roman" w:cs="Times New Roman"/>
          <w:sz w:val="24"/>
          <w:szCs w:val="24"/>
        </w:rPr>
        <w:t>social</w:t>
      </w:r>
      <w:r w:rsidR="6FB70070" w:rsidRPr="3CA567DC">
        <w:rPr>
          <w:rFonts w:ascii="Times New Roman" w:eastAsia="Times New Roman" w:hAnsi="Times New Roman" w:cs="Times New Roman"/>
          <w:sz w:val="24"/>
          <w:szCs w:val="24"/>
        </w:rPr>
        <w:t xml:space="preserve"> media platforms, such as TikTok. TikTok currently has 113</w:t>
      </w:r>
      <w:r w:rsidR="53DF805E" w:rsidRPr="3CA567DC">
        <w:rPr>
          <w:rFonts w:ascii="Times New Roman" w:eastAsia="Times New Roman" w:hAnsi="Times New Roman" w:cs="Times New Roman"/>
          <w:sz w:val="24"/>
          <w:szCs w:val="24"/>
        </w:rPr>
        <w:t>,</w:t>
      </w:r>
      <w:r w:rsidR="6FB70070" w:rsidRPr="3CA567DC">
        <w:rPr>
          <w:rFonts w:ascii="Times New Roman" w:eastAsia="Times New Roman" w:hAnsi="Times New Roman" w:cs="Times New Roman"/>
          <w:sz w:val="24"/>
          <w:szCs w:val="24"/>
        </w:rPr>
        <w:t>2</w:t>
      </w:r>
      <w:r w:rsidR="22C9F6B9" w:rsidRPr="3CA567DC">
        <w:rPr>
          <w:rFonts w:ascii="Times New Roman" w:eastAsia="Times New Roman" w:hAnsi="Times New Roman" w:cs="Times New Roman"/>
          <w:sz w:val="24"/>
          <w:szCs w:val="24"/>
        </w:rPr>
        <w:t>00,000</w:t>
      </w:r>
      <w:r w:rsidR="6FB70070" w:rsidRPr="3CA567DC">
        <w:rPr>
          <w:rFonts w:ascii="Times New Roman" w:eastAsia="Times New Roman" w:hAnsi="Times New Roman" w:cs="Times New Roman"/>
          <w:sz w:val="24"/>
          <w:szCs w:val="24"/>
        </w:rPr>
        <w:t xml:space="preserve"> users in the United States (</w:t>
      </w:r>
      <w:r w:rsidR="09E49B53" w:rsidRPr="3CA567DC">
        <w:rPr>
          <w:rFonts w:ascii="Times New Roman" w:eastAsia="Times New Roman" w:hAnsi="Times New Roman" w:cs="Times New Roman"/>
          <w:sz w:val="24"/>
          <w:szCs w:val="24"/>
        </w:rPr>
        <w:t>Ceci, 2023)</w:t>
      </w:r>
      <w:r w:rsidR="5ED9A009" w:rsidRPr="3CA567DC">
        <w:rPr>
          <w:rFonts w:ascii="Times New Roman" w:eastAsia="Times New Roman" w:hAnsi="Times New Roman" w:cs="Times New Roman"/>
          <w:sz w:val="24"/>
          <w:szCs w:val="24"/>
        </w:rPr>
        <w:t xml:space="preserve">, implying that by using this platform to inform the public about voluntary standards participation, the CPSC </w:t>
      </w:r>
      <w:r w:rsidR="42A77FFF" w:rsidRPr="3CA567DC">
        <w:rPr>
          <w:rFonts w:ascii="Times New Roman" w:eastAsia="Times New Roman" w:hAnsi="Times New Roman" w:cs="Times New Roman"/>
          <w:sz w:val="24"/>
          <w:szCs w:val="24"/>
        </w:rPr>
        <w:t xml:space="preserve">may </w:t>
      </w:r>
      <w:r w:rsidR="2FBBD7A7" w:rsidRPr="36FDE60B">
        <w:rPr>
          <w:rFonts w:ascii="Times New Roman" w:eastAsia="Times New Roman" w:hAnsi="Times New Roman" w:cs="Times New Roman"/>
          <w:sz w:val="24"/>
          <w:szCs w:val="24"/>
        </w:rPr>
        <w:t xml:space="preserve">be able to expand its </w:t>
      </w:r>
      <w:r w:rsidR="3D9D18C2" w:rsidRPr="3CA567DC">
        <w:rPr>
          <w:rFonts w:ascii="Times New Roman" w:eastAsia="Times New Roman" w:hAnsi="Times New Roman" w:cs="Times New Roman"/>
          <w:sz w:val="24"/>
          <w:szCs w:val="24"/>
        </w:rPr>
        <w:t xml:space="preserve">potential </w:t>
      </w:r>
      <w:r w:rsidR="2FBBD7A7" w:rsidRPr="36FDE60B">
        <w:rPr>
          <w:rFonts w:ascii="Times New Roman" w:eastAsia="Times New Roman" w:hAnsi="Times New Roman" w:cs="Times New Roman"/>
          <w:sz w:val="24"/>
          <w:szCs w:val="24"/>
        </w:rPr>
        <w:t>audience</w:t>
      </w:r>
      <w:r w:rsidR="2D66F47B" w:rsidRPr="6F9A2036">
        <w:rPr>
          <w:rFonts w:ascii="Times New Roman" w:eastAsia="Times New Roman" w:hAnsi="Times New Roman" w:cs="Times New Roman"/>
          <w:sz w:val="24"/>
          <w:szCs w:val="24"/>
        </w:rPr>
        <w:t>.</w:t>
      </w:r>
    </w:p>
    <w:p w14:paraId="37D63973" w14:textId="735362FD" w:rsidR="1A0822A2" w:rsidRDefault="5E89930C" w:rsidP="009734BD">
      <w:pPr>
        <w:spacing w:after="0" w:line="360" w:lineRule="auto"/>
        <w:ind w:firstLine="720"/>
        <w:rPr>
          <w:rFonts w:ascii="Times New Roman" w:eastAsia="Times New Roman" w:hAnsi="Times New Roman" w:cs="Times New Roman"/>
          <w:sz w:val="24"/>
          <w:szCs w:val="24"/>
        </w:rPr>
      </w:pPr>
      <w:r w:rsidRPr="3CA567DC">
        <w:rPr>
          <w:rFonts w:ascii="Times New Roman" w:eastAsia="Times New Roman" w:hAnsi="Times New Roman" w:cs="Times New Roman"/>
          <w:sz w:val="24"/>
          <w:szCs w:val="24"/>
        </w:rPr>
        <w:t xml:space="preserve">On </w:t>
      </w:r>
      <w:r w:rsidR="5714AC3D" w:rsidRPr="3CA567DC">
        <w:rPr>
          <w:rFonts w:ascii="Times New Roman" w:eastAsia="Times New Roman" w:hAnsi="Times New Roman" w:cs="Times New Roman"/>
          <w:sz w:val="24"/>
          <w:szCs w:val="24"/>
        </w:rPr>
        <w:t>YouTube</w:t>
      </w:r>
      <w:r w:rsidRPr="3CA567DC">
        <w:rPr>
          <w:rFonts w:ascii="Times New Roman" w:eastAsia="Times New Roman" w:hAnsi="Times New Roman" w:cs="Times New Roman"/>
          <w:sz w:val="24"/>
          <w:szCs w:val="24"/>
        </w:rPr>
        <w:t>,</w:t>
      </w:r>
      <w:r w:rsidR="5BEA1B21" w:rsidRPr="3CA567DC">
        <w:rPr>
          <w:rFonts w:ascii="Times New Roman" w:eastAsia="Times New Roman" w:hAnsi="Times New Roman" w:cs="Times New Roman"/>
          <w:sz w:val="24"/>
          <w:szCs w:val="24"/>
        </w:rPr>
        <w:t xml:space="preserve"> Instagram, and Facebook,</w:t>
      </w:r>
      <w:r w:rsidRPr="3CA567DC">
        <w:rPr>
          <w:rFonts w:ascii="Times New Roman" w:eastAsia="Times New Roman" w:hAnsi="Times New Roman" w:cs="Times New Roman"/>
          <w:sz w:val="24"/>
          <w:szCs w:val="24"/>
        </w:rPr>
        <w:t xml:space="preserve"> the CPSC </w:t>
      </w:r>
      <w:r w:rsidR="210860EB" w:rsidRPr="3CA567DC">
        <w:rPr>
          <w:rFonts w:ascii="Times New Roman" w:eastAsia="Times New Roman" w:hAnsi="Times New Roman" w:cs="Times New Roman"/>
          <w:sz w:val="24"/>
          <w:szCs w:val="24"/>
        </w:rPr>
        <w:t xml:space="preserve">should post the </w:t>
      </w:r>
      <w:r w:rsidR="5847D13F" w:rsidRPr="6F9A2036">
        <w:rPr>
          <w:rFonts w:ascii="Times New Roman" w:eastAsia="Times New Roman" w:hAnsi="Times New Roman" w:cs="Times New Roman"/>
          <w:sz w:val="24"/>
          <w:szCs w:val="24"/>
        </w:rPr>
        <w:t>cartoon</w:t>
      </w:r>
      <w:r w:rsidR="210860EB" w:rsidRPr="3CA567DC">
        <w:rPr>
          <w:rFonts w:ascii="Times New Roman" w:eastAsia="Times New Roman" w:hAnsi="Times New Roman" w:cs="Times New Roman"/>
          <w:sz w:val="24"/>
          <w:szCs w:val="24"/>
        </w:rPr>
        <w:t xml:space="preserve"> we have created</w:t>
      </w:r>
      <w:r w:rsidR="265A9429" w:rsidRPr="4174E017">
        <w:rPr>
          <w:rFonts w:ascii="Times New Roman" w:eastAsia="Times New Roman" w:hAnsi="Times New Roman" w:cs="Times New Roman"/>
          <w:sz w:val="24"/>
          <w:szCs w:val="24"/>
        </w:rPr>
        <w:t xml:space="preserve">, as it </w:t>
      </w:r>
      <w:r w:rsidR="0B32F0FA" w:rsidRPr="6F9A2036">
        <w:rPr>
          <w:rFonts w:ascii="Times New Roman" w:eastAsia="Times New Roman" w:hAnsi="Times New Roman" w:cs="Times New Roman"/>
          <w:sz w:val="24"/>
          <w:szCs w:val="24"/>
        </w:rPr>
        <w:t>provide</w:t>
      </w:r>
      <w:r w:rsidR="270DF84B" w:rsidRPr="6F9A2036">
        <w:rPr>
          <w:rFonts w:ascii="Times New Roman" w:eastAsia="Times New Roman" w:hAnsi="Times New Roman" w:cs="Times New Roman"/>
          <w:sz w:val="24"/>
          <w:szCs w:val="24"/>
        </w:rPr>
        <w:t>s</w:t>
      </w:r>
      <w:r w:rsidR="210860EB" w:rsidRPr="3CA567DC">
        <w:rPr>
          <w:rFonts w:ascii="Times New Roman" w:eastAsia="Times New Roman" w:hAnsi="Times New Roman" w:cs="Times New Roman"/>
          <w:sz w:val="24"/>
          <w:szCs w:val="24"/>
        </w:rPr>
        <w:t xml:space="preserve"> consumers </w:t>
      </w:r>
      <w:r w:rsidR="7581D643" w:rsidRPr="6F9A2036">
        <w:rPr>
          <w:rFonts w:ascii="Times New Roman" w:eastAsia="Times New Roman" w:hAnsi="Times New Roman" w:cs="Times New Roman"/>
          <w:sz w:val="24"/>
          <w:szCs w:val="24"/>
        </w:rPr>
        <w:t>with</w:t>
      </w:r>
      <w:r w:rsidR="270DF84B" w:rsidRPr="6F9A2036">
        <w:rPr>
          <w:rFonts w:ascii="Times New Roman" w:eastAsia="Times New Roman" w:hAnsi="Times New Roman" w:cs="Times New Roman"/>
          <w:sz w:val="24"/>
          <w:szCs w:val="24"/>
        </w:rPr>
        <w:t xml:space="preserve"> </w:t>
      </w:r>
      <w:r w:rsidR="210860EB" w:rsidRPr="3CA567DC">
        <w:rPr>
          <w:rFonts w:ascii="Times New Roman" w:eastAsia="Times New Roman" w:hAnsi="Times New Roman" w:cs="Times New Roman"/>
          <w:sz w:val="24"/>
          <w:szCs w:val="24"/>
        </w:rPr>
        <w:t xml:space="preserve">another way to </w:t>
      </w:r>
      <w:r w:rsidR="7FCD3C2B" w:rsidRPr="3CA567DC">
        <w:rPr>
          <w:rFonts w:ascii="Times New Roman" w:eastAsia="Times New Roman" w:hAnsi="Times New Roman" w:cs="Times New Roman"/>
          <w:sz w:val="24"/>
          <w:szCs w:val="24"/>
        </w:rPr>
        <w:t xml:space="preserve">discover the </w:t>
      </w:r>
      <w:r w:rsidR="5602E07C" w:rsidRPr="6F9A2036">
        <w:rPr>
          <w:rFonts w:ascii="Times New Roman" w:eastAsia="Times New Roman" w:hAnsi="Times New Roman" w:cs="Times New Roman"/>
          <w:sz w:val="24"/>
          <w:szCs w:val="24"/>
        </w:rPr>
        <w:t>resource</w:t>
      </w:r>
      <w:r w:rsidR="7FCD3C2B" w:rsidRPr="3CA567DC">
        <w:rPr>
          <w:rFonts w:ascii="Times New Roman" w:eastAsia="Times New Roman" w:hAnsi="Times New Roman" w:cs="Times New Roman"/>
          <w:sz w:val="24"/>
          <w:szCs w:val="24"/>
        </w:rPr>
        <w:t xml:space="preserve"> (in addition to X and the CPSC website). </w:t>
      </w:r>
      <w:r w:rsidR="63B7BF6B" w:rsidRPr="3CA567DC">
        <w:rPr>
          <w:rFonts w:ascii="Times New Roman" w:eastAsia="Times New Roman" w:hAnsi="Times New Roman" w:cs="Times New Roman"/>
          <w:sz w:val="24"/>
          <w:szCs w:val="24"/>
        </w:rPr>
        <w:t xml:space="preserve">Although the CPSC’s X </w:t>
      </w:r>
      <w:r w:rsidR="019B440E" w:rsidRPr="36FDE60B">
        <w:rPr>
          <w:rFonts w:ascii="Times New Roman" w:eastAsia="Times New Roman" w:hAnsi="Times New Roman" w:cs="Times New Roman"/>
          <w:sz w:val="24"/>
          <w:szCs w:val="24"/>
        </w:rPr>
        <w:t>account</w:t>
      </w:r>
      <w:r w:rsidR="63B7BF6B" w:rsidRPr="3CA567DC">
        <w:rPr>
          <w:rFonts w:ascii="Times New Roman" w:eastAsia="Times New Roman" w:hAnsi="Times New Roman" w:cs="Times New Roman"/>
          <w:sz w:val="24"/>
          <w:szCs w:val="24"/>
        </w:rPr>
        <w:t xml:space="preserve"> is</w:t>
      </w:r>
      <w:r w:rsidR="2F3E7723" w:rsidRPr="3CA567DC">
        <w:rPr>
          <w:rFonts w:ascii="Times New Roman" w:eastAsia="Times New Roman" w:hAnsi="Times New Roman" w:cs="Times New Roman"/>
          <w:sz w:val="24"/>
          <w:szCs w:val="24"/>
        </w:rPr>
        <w:t xml:space="preserve"> </w:t>
      </w:r>
      <w:r w:rsidR="29B91FE6" w:rsidRPr="5D1DA24A">
        <w:rPr>
          <w:rFonts w:ascii="Times New Roman" w:eastAsia="Times New Roman" w:hAnsi="Times New Roman" w:cs="Times New Roman"/>
          <w:sz w:val="24"/>
          <w:szCs w:val="24"/>
        </w:rPr>
        <w:t xml:space="preserve">the </w:t>
      </w:r>
      <w:r w:rsidR="618F4100" w:rsidRPr="3C47A5C6">
        <w:rPr>
          <w:rFonts w:ascii="Times New Roman" w:eastAsia="Times New Roman" w:hAnsi="Times New Roman" w:cs="Times New Roman"/>
          <w:sz w:val="24"/>
          <w:szCs w:val="24"/>
        </w:rPr>
        <w:t xml:space="preserve">most highly followed </w:t>
      </w:r>
      <w:r w:rsidR="618F4100" w:rsidRPr="3691AD82">
        <w:rPr>
          <w:rFonts w:ascii="Times New Roman" w:eastAsia="Times New Roman" w:hAnsi="Times New Roman" w:cs="Times New Roman"/>
          <w:sz w:val="24"/>
          <w:szCs w:val="24"/>
        </w:rPr>
        <w:t>account</w:t>
      </w:r>
      <w:r w:rsidR="63B7BF6B" w:rsidRPr="3CA567DC">
        <w:rPr>
          <w:rFonts w:ascii="Times New Roman" w:eastAsia="Times New Roman" w:hAnsi="Times New Roman" w:cs="Times New Roman"/>
          <w:sz w:val="24"/>
          <w:szCs w:val="24"/>
        </w:rPr>
        <w:t xml:space="preserve">, </w:t>
      </w:r>
      <w:r w:rsidR="7AB6DCE9" w:rsidRPr="36FDE60B">
        <w:rPr>
          <w:rFonts w:ascii="Times New Roman" w:eastAsia="Times New Roman" w:hAnsi="Times New Roman" w:cs="Times New Roman"/>
          <w:sz w:val="24"/>
          <w:szCs w:val="24"/>
        </w:rPr>
        <w:t>it</w:t>
      </w:r>
      <w:r w:rsidR="63B7BF6B" w:rsidRPr="3CA567DC">
        <w:rPr>
          <w:rFonts w:ascii="Times New Roman" w:eastAsia="Times New Roman" w:hAnsi="Times New Roman" w:cs="Times New Roman"/>
          <w:sz w:val="24"/>
          <w:szCs w:val="24"/>
        </w:rPr>
        <w:t xml:space="preserve"> still could reach cons</w:t>
      </w:r>
      <w:r w:rsidR="2E9035CB" w:rsidRPr="3CA567DC">
        <w:rPr>
          <w:rFonts w:ascii="Times New Roman" w:eastAsia="Times New Roman" w:hAnsi="Times New Roman" w:cs="Times New Roman"/>
          <w:sz w:val="24"/>
          <w:szCs w:val="24"/>
        </w:rPr>
        <w:t xml:space="preserve">umers who the CPSC </w:t>
      </w:r>
      <w:r w:rsidR="4062D738" w:rsidRPr="3CA567DC">
        <w:rPr>
          <w:rFonts w:ascii="Times New Roman" w:eastAsia="Times New Roman" w:hAnsi="Times New Roman" w:cs="Times New Roman"/>
          <w:sz w:val="24"/>
          <w:szCs w:val="24"/>
        </w:rPr>
        <w:t xml:space="preserve">did </w:t>
      </w:r>
      <w:r w:rsidR="2E9035CB" w:rsidRPr="3CA567DC">
        <w:rPr>
          <w:rFonts w:ascii="Times New Roman" w:eastAsia="Times New Roman" w:hAnsi="Times New Roman" w:cs="Times New Roman"/>
          <w:sz w:val="24"/>
          <w:szCs w:val="24"/>
        </w:rPr>
        <w:t>not reach directly through X and their website</w:t>
      </w:r>
      <w:r w:rsidR="4934F7B0" w:rsidRPr="3CA567DC">
        <w:rPr>
          <w:rFonts w:ascii="Times New Roman" w:eastAsia="Times New Roman" w:hAnsi="Times New Roman" w:cs="Times New Roman"/>
          <w:sz w:val="24"/>
          <w:szCs w:val="24"/>
        </w:rPr>
        <w:t>.</w:t>
      </w:r>
      <w:r w:rsidR="2E1CD956" w:rsidRPr="3CA567DC">
        <w:rPr>
          <w:rFonts w:ascii="Times New Roman" w:eastAsia="Times New Roman" w:hAnsi="Times New Roman" w:cs="Times New Roman"/>
          <w:sz w:val="24"/>
          <w:szCs w:val="24"/>
        </w:rPr>
        <w:t xml:space="preserve"> The CPSC could also </w:t>
      </w:r>
      <w:r w:rsidR="6C117668" w:rsidRPr="6F9A2036">
        <w:rPr>
          <w:rFonts w:ascii="Times New Roman" w:eastAsia="Times New Roman" w:hAnsi="Times New Roman" w:cs="Times New Roman"/>
          <w:sz w:val="24"/>
          <w:szCs w:val="24"/>
        </w:rPr>
        <w:t>promot</w:t>
      </w:r>
      <w:r w:rsidR="4C4ABEB5" w:rsidRPr="6F9A2036">
        <w:rPr>
          <w:rFonts w:ascii="Times New Roman" w:eastAsia="Times New Roman" w:hAnsi="Times New Roman" w:cs="Times New Roman"/>
          <w:sz w:val="24"/>
          <w:szCs w:val="24"/>
        </w:rPr>
        <w:t xml:space="preserve">e </w:t>
      </w:r>
      <w:r w:rsidR="50D0A9D4" w:rsidRPr="6F9A2036">
        <w:rPr>
          <w:rFonts w:ascii="Times New Roman" w:eastAsia="Times New Roman" w:hAnsi="Times New Roman" w:cs="Times New Roman"/>
          <w:sz w:val="24"/>
          <w:szCs w:val="24"/>
        </w:rPr>
        <w:t>our</w:t>
      </w:r>
      <w:r w:rsidR="2E1CD956" w:rsidRPr="3CA567DC">
        <w:rPr>
          <w:rFonts w:ascii="Times New Roman" w:eastAsia="Times New Roman" w:hAnsi="Times New Roman" w:cs="Times New Roman"/>
          <w:sz w:val="24"/>
          <w:szCs w:val="24"/>
        </w:rPr>
        <w:t xml:space="preserve"> video game on</w:t>
      </w:r>
      <w:r w:rsidR="319B8F97" w:rsidRPr="3CA567DC">
        <w:rPr>
          <w:rFonts w:ascii="Times New Roman" w:eastAsia="Times New Roman" w:hAnsi="Times New Roman" w:cs="Times New Roman"/>
          <w:sz w:val="24"/>
          <w:szCs w:val="24"/>
        </w:rPr>
        <w:t xml:space="preserve"> </w:t>
      </w:r>
      <w:r w:rsidR="22DAFA9B" w:rsidRPr="3CA567DC">
        <w:rPr>
          <w:rFonts w:ascii="Times New Roman" w:eastAsia="Times New Roman" w:hAnsi="Times New Roman" w:cs="Times New Roman"/>
          <w:sz w:val="24"/>
          <w:szCs w:val="24"/>
        </w:rPr>
        <w:t>YouTube</w:t>
      </w:r>
      <w:r w:rsidR="319B8F97" w:rsidRPr="3CA567DC">
        <w:rPr>
          <w:rFonts w:ascii="Times New Roman" w:eastAsia="Times New Roman" w:hAnsi="Times New Roman" w:cs="Times New Roman"/>
          <w:sz w:val="24"/>
          <w:szCs w:val="24"/>
        </w:rPr>
        <w:t>, Instagram, Facebook, and X</w:t>
      </w:r>
      <w:r w:rsidR="2E1CD956" w:rsidRPr="3CA567DC">
        <w:rPr>
          <w:rFonts w:ascii="Times New Roman" w:eastAsia="Times New Roman" w:hAnsi="Times New Roman" w:cs="Times New Roman"/>
          <w:sz w:val="24"/>
          <w:szCs w:val="24"/>
        </w:rPr>
        <w:t>. S</w:t>
      </w:r>
      <w:r w:rsidR="09365B93" w:rsidRPr="3CA567DC">
        <w:rPr>
          <w:rFonts w:ascii="Times New Roman" w:eastAsia="Times New Roman" w:hAnsi="Times New Roman" w:cs="Times New Roman"/>
          <w:sz w:val="24"/>
          <w:szCs w:val="24"/>
        </w:rPr>
        <w:t>ince the animation and the video game directly relate to each other, th</w:t>
      </w:r>
      <w:r w:rsidR="33AF0D5F" w:rsidRPr="0E3DC715">
        <w:rPr>
          <w:rFonts w:ascii="Times New Roman" w:eastAsia="Times New Roman" w:hAnsi="Times New Roman" w:cs="Times New Roman"/>
          <w:sz w:val="24"/>
          <w:szCs w:val="24"/>
        </w:rPr>
        <w:t xml:space="preserve">e video game could be advertised in the </w:t>
      </w:r>
      <w:r w:rsidR="33AF0D5F" w:rsidRPr="4AB2E967">
        <w:rPr>
          <w:rFonts w:ascii="Times New Roman" w:eastAsia="Times New Roman" w:hAnsi="Times New Roman" w:cs="Times New Roman"/>
          <w:sz w:val="24"/>
          <w:szCs w:val="24"/>
        </w:rPr>
        <w:t>comments section of the animation post</w:t>
      </w:r>
      <w:r w:rsidR="11C32B95" w:rsidRPr="4AB2E967">
        <w:rPr>
          <w:rFonts w:ascii="Times New Roman" w:eastAsia="Times New Roman" w:hAnsi="Times New Roman" w:cs="Times New Roman"/>
          <w:sz w:val="24"/>
          <w:szCs w:val="24"/>
        </w:rPr>
        <w:t>.</w:t>
      </w:r>
      <w:r w:rsidR="4BDAAA0E" w:rsidRPr="3CA567DC">
        <w:rPr>
          <w:rFonts w:ascii="Times New Roman" w:eastAsia="Times New Roman" w:hAnsi="Times New Roman" w:cs="Times New Roman"/>
          <w:sz w:val="24"/>
          <w:szCs w:val="24"/>
        </w:rPr>
        <w:t xml:space="preserve"> </w:t>
      </w:r>
      <w:r w:rsidR="4BDAAA0E" w:rsidRPr="36FDE60B">
        <w:rPr>
          <w:rFonts w:ascii="Times New Roman" w:eastAsia="Times New Roman" w:hAnsi="Times New Roman" w:cs="Times New Roman"/>
          <w:sz w:val="24"/>
          <w:szCs w:val="24"/>
        </w:rPr>
        <w:t xml:space="preserve">The </w:t>
      </w:r>
      <w:r w:rsidR="79F5FB11" w:rsidRPr="36FDE60B">
        <w:rPr>
          <w:rFonts w:ascii="Times New Roman" w:eastAsia="Times New Roman" w:hAnsi="Times New Roman" w:cs="Times New Roman"/>
          <w:sz w:val="24"/>
          <w:szCs w:val="24"/>
        </w:rPr>
        <w:t>social media slide deck</w:t>
      </w:r>
      <w:r w:rsidR="4BDAAA0E" w:rsidRPr="3CA567DC">
        <w:rPr>
          <w:rFonts w:ascii="Times New Roman" w:eastAsia="Times New Roman" w:hAnsi="Times New Roman" w:cs="Times New Roman"/>
          <w:sz w:val="24"/>
          <w:szCs w:val="24"/>
        </w:rPr>
        <w:t xml:space="preserve"> could be </w:t>
      </w:r>
      <w:r w:rsidR="58EA82CE" w:rsidRPr="36FDE60B">
        <w:rPr>
          <w:rFonts w:ascii="Times New Roman" w:eastAsia="Times New Roman" w:hAnsi="Times New Roman" w:cs="Times New Roman"/>
          <w:sz w:val="24"/>
          <w:szCs w:val="24"/>
        </w:rPr>
        <w:t>posted</w:t>
      </w:r>
      <w:r w:rsidR="129B275B" w:rsidRPr="3CA567DC">
        <w:rPr>
          <w:rFonts w:ascii="Times New Roman" w:eastAsia="Times New Roman" w:hAnsi="Times New Roman" w:cs="Times New Roman"/>
          <w:sz w:val="24"/>
          <w:szCs w:val="24"/>
        </w:rPr>
        <w:t xml:space="preserve"> </w:t>
      </w:r>
      <w:r w:rsidR="4BDAAA0E" w:rsidRPr="3CA567DC">
        <w:rPr>
          <w:rFonts w:ascii="Times New Roman" w:eastAsia="Times New Roman" w:hAnsi="Times New Roman" w:cs="Times New Roman"/>
          <w:sz w:val="24"/>
          <w:szCs w:val="24"/>
        </w:rPr>
        <w:t>on Instagram, Facebook, and X</w:t>
      </w:r>
      <w:r w:rsidR="1FA0C64D" w:rsidRPr="36FDE60B">
        <w:rPr>
          <w:rFonts w:ascii="Times New Roman" w:eastAsia="Times New Roman" w:hAnsi="Times New Roman" w:cs="Times New Roman"/>
          <w:sz w:val="24"/>
          <w:szCs w:val="24"/>
        </w:rPr>
        <w:t>.</w:t>
      </w:r>
      <w:r w:rsidR="1FA0C64D" w:rsidRPr="3CA567DC">
        <w:rPr>
          <w:rFonts w:ascii="Times New Roman" w:eastAsia="Times New Roman" w:hAnsi="Times New Roman" w:cs="Times New Roman"/>
          <w:sz w:val="24"/>
          <w:szCs w:val="24"/>
        </w:rPr>
        <w:t xml:space="preserve"> As for TikTok, the CPSC could post </w:t>
      </w:r>
      <w:r w:rsidR="07A729BD" w:rsidRPr="3CA567DC">
        <w:rPr>
          <w:rFonts w:ascii="Times New Roman" w:eastAsia="Times New Roman" w:hAnsi="Times New Roman" w:cs="Times New Roman"/>
          <w:sz w:val="24"/>
          <w:szCs w:val="24"/>
        </w:rPr>
        <w:t xml:space="preserve">a video that advertises the </w:t>
      </w:r>
      <w:r w:rsidR="07A729BD" w:rsidRPr="36FDE60B">
        <w:rPr>
          <w:rFonts w:ascii="Times New Roman" w:eastAsia="Times New Roman" w:hAnsi="Times New Roman" w:cs="Times New Roman"/>
          <w:sz w:val="24"/>
          <w:szCs w:val="24"/>
        </w:rPr>
        <w:t xml:space="preserve">animation and game. </w:t>
      </w:r>
      <w:r w:rsidR="07A729BD" w:rsidRPr="3CA567DC">
        <w:rPr>
          <w:rFonts w:ascii="Times New Roman" w:eastAsia="Times New Roman" w:hAnsi="Times New Roman" w:cs="Times New Roman"/>
          <w:sz w:val="24"/>
          <w:szCs w:val="24"/>
        </w:rPr>
        <w:t>The</w:t>
      </w:r>
      <w:r w:rsidR="1C8FEEA0" w:rsidRPr="3CA567DC">
        <w:rPr>
          <w:rFonts w:ascii="Times New Roman" w:eastAsia="Times New Roman" w:hAnsi="Times New Roman" w:cs="Times New Roman"/>
          <w:sz w:val="24"/>
          <w:szCs w:val="24"/>
        </w:rPr>
        <w:t xml:space="preserve"> CPSC could insert the links to the </w:t>
      </w:r>
      <w:r w:rsidR="10A68C92" w:rsidRPr="6F9A2036">
        <w:rPr>
          <w:rFonts w:ascii="Times New Roman" w:eastAsia="Times New Roman" w:hAnsi="Times New Roman" w:cs="Times New Roman"/>
          <w:sz w:val="24"/>
          <w:szCs w:val="24"/>
        </w:rPr>
        <w:t>resources</w:t>
      </w:r>
      <w:r w:rsidR="1C8FEEA0" w:rsidRPr="3CA567DC">
        <w:rPr>
          <w:rFonts w:ascii="Times New Roman" w:eastAsia="Times New Roman" w:hAnsi="Times New Roman" w:cs="Times New Roman"/>
          <w:sz w:val="24"/>
          <w:szCs w:val="24"/>
        </w:rPr>
        <w:t xml:space="preserve"> in the comments section of each</w:t>
      </w:r>
      <w:r w:rsidR="07A729BD" w:rsidRPr="3CA567DC">
        <w:rPr>
          <w:rFonts w:ascii="Times New Roman" w:eastAsia="Times New Roman" w:hAnsi="Times New Roman" w:cs="Times New Roman"/>
          <w:sz w:val="24"/>
          <w:szCs w:val="24"/>
        </w:rPr>
        <w:t xml:space="preserve"> </w:t>
      </w:r>
      <w:r w:rsidR="69A198D8" w:rsidRPr="3CA567DC">
        <w:rPr>
          <w:rFonts w:ascii="Times New Roman" w:eastAsia="Times New Roman" w:hAnsi="Times New Roman" w:cs="Times New Roman"/>
          <w:sz w:val="24"/>
          <w:szCs w:val="24"/>
        </w:rPr>
        <w:t>TikTok video.</w:t>
      </w:r>
    </w:p>
    <w:p w14:paraId="69F070ED" w14:textId="1128596C" w:rsidR="55C6CFFE" w:rsidRDefault="1FA0C64D" w:rsidP="07BBFE15">
      <w:pPr>
        <w:spacing w:after="0" w:line="360" w:lineRule="auto"/>
        <w:ind w:firstLine="720"/>
        <w:rPr>
          <w:rFonts w:ascii="Times New Roman" w:eastAsia="Times New Roman" w:hAnsi="Times New Roman" w:cs="Times New Roman"/>
          <w:sz w:val="24"/>
          <w:szCs w:val="24"/>
        </w:rPr>
      </w:pPr>
      <w:r w:rsidRPr="3CA567DC">
        <w:rPr>
          <w:rFonts w:ascii="Times New Roman" w:eastAsia="Times New Roman" w:hAnsi="Times New Roman" w:cs="Times New Roman"/>
          <w:sz w:val="24"/>
          <w:szCs w:val="24"/>
        </w:rPr>
        <w:t>To determine the effectiveness</w:t>
      </w:r>
      <w:r w:rsidR="01CE0309" w:rsidRPr="3CA567DC">
        <w:rPr>
          <w:rFonts w:ascii="Times New Roman" w:eastAsia="Times New Roman" w:hAnsi="Times New Roman" w:cs="Times New Roman"/>
          <w:sz w:val="24"/>
          <w:szCs w:val="24"/>
        </w:rPr>
        <w:t xml:space="preserve"> of each </w:t>
      </w:r>
      <w:r w:rsidR="1D5E4FE2" w:rsidRPr="6F9A2036">
        <w:rPr>
          <w:rFonts w:ascii="Times New Roman" w:eastAsia="Times New Roman" w:hAnsi="Times New Roman" w:cs="Times New Roman"/>
          <w:sz w:val="24"/>
          <w:szCs w:val="24"/>
        </w:rPr>
        <w:t>resourc</w:t>
      </w:r>
      <w:r w:rsidR="37493506" w:rsidRPr="6F9A2036">
        <w:rPr>
          <w:rFonts w:ascii="Times New Roman" w:eastAsia="Times New Roman" w:hAnsi="Times New Roman" w:cs="Times New Roman"/>
          <w:sz w:val="24"/>
          <w:szCs w:val="24"/>
        </w:rPr>
        <w:t>e</w:t>
      </w:r>
      <w:r w:rsidR="01CE0309" w:rsidRPr="3CA567DC">
        <w:rPr>
          <w:rFonts w:ascii="Times New Roman" w:eastAsia="Times New Roman" w:hAnsi="Times New Roman" w:cs="Times New Roman"/>
          <w:sz w:val="24"/>
          <w:szCs w:val="24"/>
        </w:rPr>
        <w:t xml:space="preserve"> through social media outreach</w:t>
      </w:r>
      <w:r w:rsidR="09FB21E5" w:rsidRPr="36FDE60B">
        <w:rPr>
          <w:rFonts w:ascii="Times New Roman" w:eastAsia="Times New Roman" w:hAnsi="Times New Roman" w:cs="Times New Roman"/>
          <w:sz w:val="24"/>
          <w:szCs w:val="24"/>
        </w:rPr>
        <w:t>,</w:t>
      </w:r>
      <w:r w:rsidR="01CE0309" w:rsidRPr="36FDE60B">
        <w:rPr>
          <w:rFonts w:ascii="Times New Roman" w:eastAsia="Times New Roman" w:hAnsi="Times New Roman" w:cs="Times New Roman"/>
          <w:sz w:val="24"/>
          <w:szCs w:val="24"/>
        </w:rPr>
        <w:t xml:space="preserve"> </w:t>
      </w:r>
      <w:r w:rsidR="40AE9C83" w:rsidRPr="6F9A2036">
        <w:rPr>
          <w:rFonts w:ascii="Times New Roman" w:eastAsia="Times New Roman" w:hAnsi="Times New Roman" w:cs="Times New Roman"/>
          <w:sz w:val="24"/>
          <w:szCs w:val="24"/>
        </w:rPr>
        <w:t xml:space="preserve">we suggest that </w:t>
      </w:r>
      <w:r w:rsidR="3109A1A8" w:rsidRPr="36FDE60B">
        <w:rPr>
          <w:rFonts w:ascii="Times New Roman" w:eastAsia="Times New Roman" w:hAnsi="Times New Roman" w:cs="Times New Roman"/>
          <w:sz w:val="24"/>
          <w:szCs w:val="24"/>
        </w:rPr>
        <w:t>t</w:t>
      </w:r>
      <w:r w:rsidR="490974E9" w:rsidRPr="36FDE60B">
        <w:rPr>
          <w:rFonts w:ascii="Times New Roman" w:eastAsia="Times New Roman" w:hAnsi="Times New Roman" w:cs="Times New Roman"/>
          <w:sz w:val="24"/>
          <w:szCs w:val="24"/>
        </w:rPr>
        <w:t>he</w:t>
      </w:r>
      <w:r w:rsidR="490974E9" w:rsidRPr="3CA567DC">
        <w:rPr>
          <w:rFonts w:ascii="Times New Roman" w:eastAsia="Times New Roman" w:hAnsi="Times New Roman" w:cs="Times New Roman"/>
          <w:sz w:val="24"/>
          <w:szCs w:val="24"/>
        </w:rPr>
        <w:t xml:space="preserve"> CPSC </w:t>
      </w:r>
      <w:r w:rsidR="25D0A905" w:rsidRPr="6F9A2036">
        <w:rPr>
          <w:rFonts w:ascii="Times New Roman" w:eastAsia="Times New Roman" w:hAnsi="Times New Roman" w:cs="Times New Roman"/>
          <w:sz w:val="24"/>
          <w:szCs w:val="24"/>
        </w:rPr>
        <w:t>work with</w:t>
      </w:r>
      <w:r w:rsidR="2456507C" w:rsidRPr="6F9A2036">
        <w:rPr>
          <w:rFonts w:ascii="Times New Roman" w:eastAsia="Times New Roman" w:hAnsi="Times New Roman" w:cs="Times New Roman"/>
          <w:sz w:val="24"/>
          <w:szCs w:val="24"/>
        </w:rPr>
        <w:t xml:space="preserve"> SDOs </w:t>
      </w:r>
      <w:r w:rsidR="4BC5B5F5" w:rsidRPr="6F9A2036">
        <w:rPr>
          <w:rFonts w:ascii="Times New Roman" w:eastAsia="Times New Roman" w:hAnsi="Times New Roman" w:cs="Times New Roman"/>
          <w:sz w:val="24"/>
          <w:szCs w:val="24"/>
        </w:rPr>
        <w:t>to</w:t>
      </w:r>
      <w:r w:rsidR="490974E9" w:rsidRPr="3CA567DC">
        <w:rPr>
          <w:rFonts w:ascii="Times New Roman" w:eastAsia="Times New Roman" w:hAnsi="Times New Roman" w:cs="Times New Roman"/>
          <w:sz w:val="24"/>
          <w:szCs w:val="24"/>
        </w:rPr>
        <w:t xml:space="preserve"> administer surveys that ask consumer participants if they utilized any of the </w:t>
      </w:r>
      <w:r w:rsidR="0806C255" w:rsidRPr="6F9A2036">
        <w:rPr>
          <w:rFonts w:ascii="Times New Roman" w:eastAsia="Times New Roman" w:hAnsi="Times New Roman" w:cs="Times New Roman"/>
          <w:sz w:val="24"/>
          <w:szCs w:val="24"/>
        </w:rPr>
        <w:t>resourc</w:t>
      </w:r>
      <w:r w:rsidR="2456507C" w:rsidRPr="6F9A2036">
        <w:rPr>
          <w:rFonts w:ascii="Times New Roman" w:eastAsia="Times New Roman" w:hAnsi="Times New Roman" w:cs="Times New Roman"/>
          <w:sz w:val="24"/>
          <w:szCs w:val="24"/>
        </w:rPr>
        <w:t>es</w:t>
      </w:r>
      <w:r w:rsidR="490974E9" w:rsidRPr="3CA567DC">
        <w:rPr>
          <w:rFonts w:ascii="Times New Roman" w:eastAsia="Times New Roman" w:hAnsi="Times New Roman" w:cs="Times New Roman"/>
          <w:sz w:val="24"/>
          <w:szCs w:val="24"/>
        </w:rPr>
        <w:t xml:space="preserve"> online, </w:t>
      </w:r>
      <w:r w:rsidR="19ED4CF4" w:rsidRPr="36FDE60B">
        <w:rPr>
          <w:rFonts w:ascii="Times New Roman" w:eastAsia="Times New Roman" w:hAnsi="Times New Roman" w:cs="Times New Roman"/>
          <w:sz w:val="24"/>
          <w:szCs w:val="24"/>
        </w:rPr>
        <w:t xml:space="preserve">which </w:t>
      </w:r>
      <w:r w:rsidR="215DA1EA" w:rsidRPr="6F9A2036">
        <w:rPr>
          <w:rFonts w:ascii="Times New Roman" w:eastAsia="Times New Roman" w:hAnsi="Times New Roman" w:cs="Times New Roman"/>
          <w:sz w:val="24"/>
          <w:szCs w:val="24"/>
        </w:rPr>
        <w:t>resourc</w:t>
      </w:r>
      <w:r w:rsidR="55C0A560" w:rsidRPr="6F9A2036">
        <w:rPr>
          <w:rFonts w:ascii="Times New Roman" w:eastAsia="Times New Roman" w:hAnsi="Times New Roman" w:cs="Times New Roman"/>
          <w:sz w:val="24"/>
          <w:szCs w:val="24"/>
        </w:rPr>
        <w:t>es</w:t>
      </w:r>
      <w:r w:rsidR="0CB15782" w:rsidRPr="36FDE60B">
        <w:rPr>
          <w:rFonts w:ascii="Times New Roman" w:eastAsia="Times New Roman" w:hAnsi="Times New Roman" w:cs="Times New Roman"/>
          <w:sz w:val="24"/>
          <w:szCs w:val="24"/>
        </w:rPr>
        <w:t xml:space="preserve"> they used</w:t>
      </w:r>
      <w:r w:rsidR="19ED4CF4" w:rsidRPr="36FDE60B">
        <w:rPr>
          <w:rFonts w:ascii="Times New Roman" w:eastAsia="Times New Roman" w:hAnsi="Times New Roman" w:cs="Times New Roman"/>
          <w:sz w:val="24"/>
          <w:szCs w:val="24"/>
        </w:rPr>
        <w:t>,</w:t>
      </w:r>
      <w:r w:rsidR="490974E9" w:rsidRPr="36FDE60B">
        <w:rPr>
          <w:rFonts w:ascii="Times New Roman" w:eastAsia="Times New Roman" w:hAnsi="Times New Roman" w:cs="Times New Roman"/>
          <w:sz w:val="24"/>
          <w:szCs w:val="24"/>
        </w:rPr>
        <w:t xml:space="preserve"> </w:t>
      </w:r>
      <w:r w:rsidR="490974E9" w:rsidRPr="3CA567DC">
        <w:rPr>
          <w:rFonts w:ascii="Times New Roman" w:eastAsia="Times New Roman" w:hAnsi="Times New Roman" w:cs="Times New Roman"/>
          <w:sz w:val="24"/>
          <w:szCs w:val="24"/>
        </w:rPr>
        <w:t xml:space="preserve">how they discovered the </w:t>
      </w:r>
      <w:r w:rsidR="509BC551" w:rsidRPr="6F9A2036">
        <w:rPr>
          <w:rFonts w:ascii="Times New Roman" w:eastAsia="Times New Roman" w:hAnsi="Times New Roman" w:cs="Times New Roman"/>
          <w:sz w:val="24"/>
          <w:szCs w:val="24"/>
        </w:rPr>
        <w:t>resourc</w:t>
      </w:r>
      <w:r w:rsidR="2456507C" w:rsidRPr="6F9A2036">
        <w:rPr>
          <w:rFonts w:ascii="Times New Roman" w:eastAsia="Times New Roman" w:hAnsi="Times New Roman" w:cs="Times New Roman"/>
          <w:sz w:val="24"/>
          <w:szCs w:val="24"/>
        </w:rPr>
        <w:t>es</w:t>
      </w:r>
      <w:r w:rsidR="3A9ADA5B" w:rsidRPr="36FDE60B">
        <w:rPr>
          <w:rFonts w:ascii="Times New Roman" w:eastAsia="Times New Roman" w:hAnsi="Times New Roman" w:cs="Times New Roman"/>
          <w:sz w:val="24"/>
          <w:szCs w:val="24"/>
        </w:rPr>
        <w:t xml:space="preserve"> they used</w:t>
      </w:r>
      <w:r w:rsidR="490974E9" w:rsidRPr="3CA567DC">
        <w:rPr>
          <w:rFonts w:ascii="Times New Roman" w:eastAsia="Times New Roman" w:hAnsi="Times New Roman" w:cs="Times New Roman"/>
          <w:sz w:val="24"/>
          <w:szCs w:val="24"/>
        </w:rPr>
        <w:t>, what they learne</w:t>
      </w:r>
      <w:r w:rsidR="0D90BE5D" w:rsidRPr="3CA567DC">
        <w:rPr>
          <w:rFonts w:ascii="Times New Roman" w:eastAsia="Times New Roman" w:hAnsi="Times New Roman" w:cs="Times New Roman"/>
          <w:sz w:val="24"/>
          <w:szCs w:val="24"/>
        </w:rPr>
        <w:t xml:space="preserve">d from the </w:t>
      </w:r>
      <w:r w:rsidR="34FD4A62" w:rsidRPr="6F9A2036">
        <w:rPr>
          <w:rFonts w:ascii="Times New Roman" w:eastAsia="Times New Roman" w:hAnsi="Times New Roman" w:cs="Times New Roman"/>
          <w:sz w:val="24"/>
          <w:szCs w:val="24"/>
        </w:rPr>
        <w:t>resourc</w:t>
      </w:r>
      <w:r w:rsidR="1934FD1A" w:rsidRPr="6F9A2036">
        <w:rPr>
          <w:rFonts w:ascii="Times New Roman" w:eastAsia="Times New Roman" w:hAnsi="Times New Roman" w:cs="Times New Roman"/>
          <w:sz w:val="24"/>
          <w:szCs w:val="24"/>
        </w:rPr>
        <w:t>es</w:t>
      </w:r>
      <w:r w:rsidR="6624C1B2" w:rsidRPr="36FDE60B">
        <w:rPr>
          <w:rFonts w:ascii="Times New Roman" w:eastAsia="Times New Roman" w:hAnsi="Times New Roman" w:cs="Times New Roman"/>
          <w:sz w:val="24"/>
          <w:szCs w:val="24"/>
        </w:rPr>
        <w:t>,</w:t>
      </w:r>
      <w:r w:rsidR="6624C1B2" w:rsidRPr="3CA567DC">
        <w:rPr>
          <w:rFonts w:ascii="Times New Roman" w:eastAsia="Times New Roman" w:hAnsi="Times New Roman" w:cs="Times New Roman"/>
          <w:sz w:val="24"/>
          <w:szCs w:val="24"/>
        </w:rPr>
        <w:t xml:space="preserve"> and </w:t>
      </w:r>
      <w:r w:rsidR="0D90BE5D" w:rsidRPr="3CA567DC">
        <w:rPr>
          <w:rFonts w:ascii="Times New Roman" w:eastAsia="Times New Roman" w:hAnsi="Times New Roman" w:cs="Times New Roman"/>
          <w:sz w:val="24"/>
          <w:szCs w:val="24"/>
        </w:rPr>
        <w:t xml:space="preserve">how </w:t>
      </w:r>
      <w:r w:rsidR="0D90BE5D" w:rsidRPr="36FDE60B">
        <w:rPr>
          <w:rFonts w:ascii="Times New Roman" w:eastAsia="Times New Roman" w:hAnsi="Times New Roman" w:cs="Times New Roman"/>
          <w:sz w:val="24"/>
          <w:szCs w:val="24"/>
        </w:rPr>
        <w:t>the</w:t>
      </w:r>
      <w:r w:rsidR="0495BF67" w:rsidRPr="36FDE60B">
        <w:rPr>
          <w:rFonts w:ascii="Times New Roman" w:eastAsia="Times New Roman" w:hAnsi="Times New Roman" w:cs="Times New Roman"/>
          <w:sz w:val="24"/>
          <w:szCs w:val="24"/>
        </w:rPr>
        <w:t xml:space="preserve">y applied </w:t>
      </w:r>
      <w:r w:rsidR="0D90BE5D" w:rsidRPr="3CA567DC">
        <w:rPr>
          <w:rFonts w:ascii="Times New Roman" w:eastAsia="Times New Roman" w:hAnsi="Times New Roman" w:cs="Times New Roman"/>
          <w:sz w:val="24"/>
          <w:szCs w:val="24"/>
        </w:rPr>
        <w:t xml:space="preserve">the information </w:t>
      </w:r>
      <w:r w:rsidR="14AC2E2F" w:rsidRPr="36FDE60B">
        <w:rPr>
          <w:rFonts w:ascii="Times New Roman" w:eastAsia="Times New Roman" w:hAnsi="Times New Roman" w:cs="Times New Roman"/>
          <w:sz w:val="24"/>
          <w:szCs w:val="24"/>
        </w:rPr>
        <w:t>they learned from</w:t>
      </w:r>
      <w:r w:rsidR="0D90BE5D" w:rsidRPr="3CA567DC">
        <w:rPr>
          <w:rFonts w:ascii="Times New Roman" w:eastAsia="Times New Roman" w:hAnsi="Times New Roman" w:cs="Times New Roman"/>
          <w:sz w:val="24"/>
          <w:szCs w:val="24"/>
        </w:rPr>
        <w:t xml:space="preserve"> the </w:t>
      </w:r>
      <w:r w:rsidR="2666C1D8" w:rsidRPr="6F9A2036">
        <w:rPr>
          <w:rFonts w:ascii="Times New Roman" w:eastAsia="Times New Roman" w:hAnsi="Times New Roman" w:cs="Times New Roman"/>
          <w:sz w:val="24"/>
          <w:szCs w:val="24"/>
        </w:rPr>
        <w:t>resourc</w:t>
      </w:r>
      <w:r w:rsidR="1934FD1A" w:rsidRPr="6F9A2036">
        <w:rPr>
          <w:rFonts w:ascii="Times New Roman" w:eastAsia="Times New Roman" w:hAnsi="Times New Roman" w:cs="Times New Roman"/>
          <w:sz w:val="24"/>
          <w:szCs w:val="24"/>
        </w:rPr>
        <w:t>es</w:t>
      </w:r>
      <w:r w:rsidR="0D90BE5D" w:rsidRPr="3CA567DC">
        <w:rPr>
          <w:rFonts w:ascii="Times New Roman" w:eastAsia="Times New Roman" w:hAnsi="Times New Roman" w:cs="Times New Roman"/>
          <w:sz w:val="24"/>
          <w:szCs w:val="24"/>
        </w:rPr>
        <w:t xml:space="preserve"> </w:t>
      </w:r>
      <w:r w:rsidR="75E771FB" w:rsidRPr="36FDE60B">
        <w:rPr>
          <w:rFonts w:ascii="Times New Roman" w:eastAsia="Times New Roman" w:hAnsi="Times New Roman" w:cs="Times New Roman"/>
          <w:sz w:val="24"/>
          <w:szCs w:val="24"/>
        </w:rPr>
        <w:t>to</w:t>
      </w:r>
      <w:r w:rsidR="1EB0EDF9" w:rsidRPr="3CA567DC">
        <w:rPr>
          <w:rFonts w:ascii="Times New Roman" w:eastAsia="Times New Roman" w:hAnsi="Times New Roman" w:cs="Times New Roman"/>
          <w:sz w:val="24"/>
          <w:szCs w:val="24"/>
        </w:rPr>
        <w:t xml:space="preserve"> </w:t>
      </w:r>
      <w:r w:rsidR="7FD1494B" w:rsidRPr="3CA567DC">
        <w:rPr>
          <w:rFonts w:ascii="Times New Roman" w:eastAsia="Times New Roman" w:hAnsi="Times New Roman" w:cs="Times New Roman"/>
          <w:sz w:val="24"/>
          <w:szCs w:val="24"/>
        </w:rPr>
        <w:t xml:space="preserve">the meeting itself. The SDOs could then submit their surveys to the CPSC, and the CPSC could </w:t>
      </w:r>
      <w:r w:rsidR="03FEABD7" w:rsidRPr="3CA567DC">
        <w:rPr>
          <w:rFonts w:ascii="Times New Roman" w:eastAsia="Times New Roman" w:hAnsi="Times New Roman" w:cs="Times New Roman"/>
          <w:sz w:val="24"/>
          <w:szCs w:val="24"/>
        </w:rPr>
        <w:t>compil</w:t>
      </w:r>
      <w:r w:rsidR="3112A18A" w:rsidRPr="3CA567DC">
        <w:rPr>
          <w:rFonts w:ascii="Times New Roman" w:eastAsia="Times New Roman" w:hAnsi="Times New Roman" w:cs="Times New Roman"/>
          <w:sz w:val="24"/>
          <w:szCs w:val="24"/>
        </w:rPr>
        <w:t>e the survey results and see if consumer participation increased</w:t>
      </w:r>
      <w:r w:rsidR="56818EF6" w:rsidRPr="3CA567DC">
        <w:rPr>
          <w:rFonts w:ascii="Times New Roman" w:eastAsia="Times New Roman" w:hAnsi="Times New Roman" w:cs="Times New Roman"/>
          <w:sz w:val="24"/>
          <w:szCs w:val="24"/>
        </w:rPr>
        <w:t xml:space="preserve"> and how much consumer participation increased by</w:t>
      </w:r>
      <w:r w:rsidR="3112A18A" w:rsidRPr="3CA567DC">
        <w:rPr>
          <w:rFonts w:ascii="Times New Roman" w:eastAsia="Times New Roman" w:hAnsi="Times New Roman" w:cs="Times New Roman"/>
          <w:sz w:val="24"/>
          <w:szCs w:val="24"/>
        </w:rPr>
        <w:t xml:space="preserve"> </w:t>
      </w:r>
      <w:r w:rsidR="5121E98C" w:rsidRPr="3CA567DC">
        <w:rPr>
          <w:rFonts w:ascii="Times New Roman" w:eastAsia="Times New Roman" w:hAnsi="Times New Roman" w:cs="Times New Roman"/>
          <w:sz w:val="24"/>
          <w:szCs w:val="24"/>
        </w:rPr>
        <w:t>because of</w:t>
      </w:r>
      <w:r w:rsidR="3112A18A" w:rsidRPr="3CA567DC">
        <w:rPr>
          <w:rFonts w:ascii="Times New Roman" w:eastAsia="Times New Roman" w:hAnsi="Times New Roman" w:cs="Times New Roman"/>
          <w:sz w:val="24"/>
          <w:szCs w:val="24"/>
        </w:rPr>
        <w:t xml:space="preserve"> the </w:t>
      </w:r>
      <w:r w:rsidR="6A9BA10E" w:rsidRPr="6F9A2036">
        <w:rPr>
          <w:rFonts w:ascii="Times New Roman" w:eastAsia="Times New Roman" w:hAnsi="Times New Roman" w:cs="Times New Roman"/>
          <w:sz w:val="24"/>
          <w:szCs w:val="24"/>
        </w:rPr>
        <w:t>resourc</w:t>
      </w:r>
      <w:r w:rsidR="085CE1EB" w:rsidRPr="6F9A2036">
        <w:rPr>
          <w:rFonts w:ascii="Times New Roman" w:eastAsia="Times New Roman" w:hAnsi="Times New Roman" w:cs="Times New Roman"/>
          <w:sz w:val="24"/>
          <w:szCs w:val="24"/>
        </w:rPr>
        <w:t>es</w:t>
      </w:r>
      <w:r w:rsidR="6E153620" w:rsidRPr="3CA567DC">
        <w:rPr>
          <w:rFonts w:ascii="Times New Roman" w:eastAsia="Times New Roman" w:hAnsi="Times New Roman" w:cs="Times New Roman"/>
          <w:sz w:val="24"/>
          <w:szCs w:val="24"/>
        </w:rPr>
        <w:t xml:space="preserve">, and if the </w:t>
      </w:r>
      <w:r w:rsidR="128CF55B" w:rsidRPr="6F9A2036">
        <w:rPr>
          <w:rFonts w:ascii="Times New Roman" w:eastAsia="Times New Roman" w:hAnsi="Times New Roman" w:cs="Times New Roman"/>
          <w:sz w:val="24"/>
          <w:szCs w:val="24"/>
        </w:rPr>
        <w:t>resourc</w:t>
      </w:r>
      <w:r w:rsidR="62068ACF" w:rsidRPr="6F9A2036">
        <w:rPr>
          <w:rFonts w:ascii="Times New Roman" w:eastAsia="Times New Roman" w:hAnsi="Times New Roman" w:cs="Times New Roman"/>
          <w:sz w:val="24"/>
          <w:szCs w:val="24"/>
        </w:rPr>
        <w:t>es</w:t>
      </w:r>
      <w:r w:rsidR="6E153620" w:rsidRPr="3CA567DC">
        <w:rPr>
          <w:rFonts w:ascii="Times New Roman" w:eastAsia="Times New Roman" w:hAnsi="Times New Roman" w:cs="Times New Roman"/>
          <w:sz w:val="24"/>
          <w:szCs w:val="24"/>
        </w:rPr>
        <w:t xml:space="preserve"> genuinely benefited the consumer</w:t>
      </w:r>
      <w:r w:rsidR="389626D5" w:rsidRPr="3CA567DC">
        <w:rPr>
          <w:rFonts w:ascii="Times New Roman" w:eastAsia="Times New Roman" w:hAnsi="Times New Roman" w:cs="Times New Roman"/>
          <w:sz w:val="24"/>
          <w:szCs w:val="24"/>
        </w:rPr>
        <w:t xml:space="preserve"> participants.</w:t>
      </w:r>
      <w:r w:rsidR="1E4B079F" w:rsidRPr="3CA567DC">
        <w:rPr>
          <w:rFonts w:ascii="Times New Roman" w:eastAsia="Times New Roman" w:hAnsi="Times New Roman" w:cs="Times New Roman"/>
          <w:sz w:val="24"/>
          <w:szCs w:val="24"/>
        </w:rPr>
        <w:t xml:space="preserve"> </w:t>
      </w:r>
    </w:p>
    <w:p w14:paraId="59336AF8" w14:textId="77777777" w:rsidR="00554917" w:rsidRDefault="00554917" w:rsidP="55C6CFFE">
      <w:pPr>
        <w:spacing w:after="0" w:line="360" w:lineRule="auto"/>
        <w:rPr>
          <w:rFonts w:ascii="Times New Roman" w:eastAsia="Times New Roman" w:hAnsi="Times New Roman" w:cs="Times New Roman"/>
          <w:b/>
          <w:sz w:val="24"/>
          <w:szCs w:val="24"/>
        </w:rPr>
      </w:pPr>
    </w:p>
    <w:p w14:paraId="60FAE19E" w14:textId="11F40368" w:rsidR="0709AFB9" w:rsidRDefault="0709AFB9" w:rsidP="55C6CFFE">
      <w:pPr>
        <w:spacing w:after="0" w:line="360" w:lineRule="auto"/>
        <w:rPr>
          <w:rFonts w:ascii="Times New Roman" w:eastAsia="Times New Roman" w:hAnsi="Times New Roman" w:cs="Times New Roman"/>
          <w:b/>
          <w:sz w:val="24"/>
          <w:szCs w:val="24"/>
        </w:rPr>
      </w:pPr>
      <w:r w:rsidRPr="6F9A2036">
        <w:rPr>
          <w:rFonts w:ascii="Times New Roman" w:eastAsia="Times New Roman" w:hAnsi="Times New Roman" w:cs="Times New Roman"/>
          <w:b/>
          <w:sz w:val="24"/>
          <w:szCs w:val="24"/>
        </w:rPr>
        <w:t>5.</w:t>
      </w:r>
      <w:r w:rsidR="00D03DB8">
        <w:rPr>
          <w:rFonts w:ascii="Times New Roman" w:eastAsia="Times New Roman" w:hAnsi="Times New Roman" w:cs="Times New Roman"/>
          <w:b/>
          <w:bCs/>
          <w:sz w:val="24"/>
          <w:szCs w:val="24"/>
        </w:rPr>
        <w:t>3</w:t>
      </w:r>
      <w:r w:rsidRPr="6F9A2036">
        <w:rPr>
          <w:rFonts w:ascii="Times New Roman" w:eastAsia="Times New Roman" w:hAnsi="Times New Roman" w:cs="Times New Roman"/>
          <w:b/>
          <w:sz w:val="24"/>
          <w:szCs w:val="24"/>
        </w:rPr>
        <w:t xml:space="preserve"> Limitations</w:t>
      </w:r>
    </w:p>
    <w:p w14:paraId="4C4DE829" w14:textId="6FB847A8" w:rsidR="3C317563" w:rsidRDefault="3C317563">
      <w:pPr>
        <w:spacing w:after="0" w:line="360" w:lineRule="auto"/>
        <w:ind w:firstLine="720"/>
        <w:rPr>
          <w:rFonts w:ascii="Times New Roman" w:eastAsia="Times New Roman" w:hAnsi="Times New Roman" w:cs="Times New Roman"/>
          <w:sz w:val="24"/>
          <w:szCs w:val="24"/>
        </w:rPr>
      </w:pPr>
      <w:r w:rsidRPr="6970DDBB">
        <w:rPr>
          <w:rFonts w:ascii="Times New Roman" w:eastAsia="Times New Roman" w:hAnsi="Times New Roman" w:cs="Times New Roman"/>
          <w:sz w:val="24"/>
          <w:szCs w:val="24"/>
        </w:rPr>
        <w:lastRenderedPageBreak/>
        <w:t xml:space="preserve">Before our animation can be posted anywhere, it must receive clearance from the CPSC. Agency clearance can take up to a month to receive, and that assumes no edits must be made during the clearance process. </w:t>
      </w:r>
      <w:r w:rsidR="59BA0483" w:rsidRPr="6970DDBB">
        <w:rPr>
          <w:rFonts w:ascii="Times New Roman" w:eastAsia="Times New Roman" w:hAnsi="Times New Roman" w:cs="Times New Roman"/>
          <w:sz w:val="24"/>
          <w:szCs w:val="24"/>
        </w:rPr>
        <w:t xml:space="preserve">In the future, we recommend any </w:t>
      </w:r>
      <w:r w:rsidR="5372C181" w:rsidRPr="6F9A2036">
        <w:rPr>
          <w:rFonts w:ascii="Times New Roman" w:eastAsia="Times New Roman" w:hAnsi="Times New Roman" w:cs="Times New Roman"/>
          <w:sz w:val="24"/>
          <w:szCs w:val="24"/>
        </w:rPr>
        <w:t>student</w:t>
      </w:r>
      <w:r w:rsidR="59BA0483" w:rsidRPr="6970DDBB">
        <w:rPr>
          <w:rFonts w:ascii="Times New Roman" w:eastAsia="Times New Roman" w:hAnsi="Times New Roman" w:cs="Times New Roman"/>
          <w:sz w:val="24"/>
          <w:szCs w:val="24"/>
        </w:rPr>
        <w:t xml:space="preserve"> team working with the CPSC </w:t>
      </w:r>
      <w:r w:rsidR="21859FA0" w:rsidRPr="6F9A2036">
        <w:rPr>
          <w:rFonts w:ascii="Times New Roman" w:eastAsia="Times New Roman" w:hAnsi="Times New Roman" w:cs="Times New Roman"/>
          <w:sz w:val="24"/>
          <w:szCs w:val="24"/>
        </w:rPr>
        <w:t>on</w:t>
      </w:r>
      <w:r w:rsidR="2021D9A1" w:rsidRPr="6F9A2036">
        <w:rPr>
          <w:rFonts w:ascii="Times New Roman" w:eastAsia="Times New Roman" w:hAnsi="Times New Roman" w:cs="Times New Roman"/>
          <w:sz w:val="24"/>
          <w:szCs w:val="24"/>
        </w:rPr>
        <w:t xml:space="preserve"> </w:t>
      </w:r>
      <w:r w:rsidR="59BA0483" w:rsidRPr="6970DDBB">
        <w:rPr>
          <w:rFonts w:ascii="Times New Roman" w:eastAsia="Times New Roman" w:hAnsi="Times New Roman" w:cs="Times New Roman"/>
          <w:sz w:val="24"/>
          <w:szCs w:val="24"/>
        </w:rPr>
        <w:t xml:space="preserve">media </w:t>
      </w:r>
      <w:r w:rsidR="6F4F139D" w:rsidRPr="6F9A2036">
        <w:rPr>
          <w:rFonts w:ascii="Times New Roman" w:eastAsia="Times New Roman" w:hAnsi="Times New Roman" w:cs="Times New Roman"/>
          <w:sz w:val="24"/>
          <w:szCs w:val="24"/>
        </w:rPr>
        <w:t xml:space="preserve">development </w:t>
      </w:r>
      <w:r w:rsidR="59BA0483" w:rsidRPr="6970DDBB">
        <w:rPr>
          <w:rFonts w:ascii="Times New Roman" w:eastAsia="Times New Roman" w:hAnsi="Times New Roman" w:cs="Times New Roman"/>
          <w:sz w:val="24"/>
          <w:szCs w:val="24"/>
        </w:rPr>
        <w:t xml:space="preserve">start </w:t>
      </w:r>
      <w:r w:rsidR="1955C241" w:rsidRPr="6970DDBB">
        <w:rPr>
          <w:rFonts w:ascii="Times New Roman" w:eastAsia="Times New Roman" w:hAnsi="Times New Roman" w:cs="Times New Roman"/>
          <w:sz w:val="24"/>
          <w:szCs w:val="24"/>
        </w:rPr>
        <w:t xml:space="preserve">the </w:t>
      </w:r>
      <w:r w:rsidR="59BA0483" w:rsidRPr="6970DDBB">
        <w:rPr>
          <w:rFonts w:ascii="Times New Roman" w:eastAsia="Times New Roman" w:hAnsi="Times New Roman" w:cs="Times New Roman"/>
          <w:sz w:val="24"/>
          <w:szCs w:val="24"/>
        </w:rPr>
        <w:t>clearance process as soon as possible.</w:t>
      </w:r>
    </w:p>
    <w:p w14:paraId="047E79F8" w14:textId="40752A22" w:rsidR="00D03DB8" w:rsidRDefault="399FBEF6" w:rsidP="00D03DB8">
      <w:pPr>
        <w:spacing w:after="0" w:line="360" w:lineRule="auto"/>
        <w:ind w:firstLine="720"/>
        <w:rPr>
          <w:rFonts w:ascii="Times New Roman" w:eastAsia="Times New Roman" w:hAnsi="Times New Roman" w:cs="Times New Roman"/>
          <w:sz w:val="24"/>
          <w:szCs w:val="24"/>
        </w:rPr>
      </w:pPr>
      <w:r w:rsidRPr="63F8E916">
        <w:rPr>
          <w:rFonts w:ascii="Times New Roman" w:eastAsia="Times New Roman" w:hAnsi="Times New Roman" w:cs="Times New Roman"/>
          <w:sz w:val="24"/>
          <w:szCs w:val="24"/>
        </w:rPr>
        <w:t xml:space="preserve">Although we interviewed consumers who </w:t>
      </w:r>
      <w:r w:rsidR="52345660" w:rsidRPr="6F9A2036">
        <w:rPr>
          <w:rFonts w:ascii="Times New Roman" w:eastAsia="Times New Roman" w:hAnsi="Times New Roman" w:cs="Times New Roman"/>
          <w:sz w:val="24"/>
          <w:szCs w:val="24"/>
        </w:rPr>
        <w:t>have already</w:t>
      </w:r>
      <w:r w:rsidR="497E851D" w:rsidRPr="6F9A2036">
        <w:rPr>
          <w:rFonts w:ascii="Times New Roman" w:eastAsia="Times New Roman" w:hAnsi="Times New Roman" w:cs="Times New Roman"/>
          <w:sz w:val="24"/>
          <w:szCs w:val="24"/>
        </w:rPr>
        <w:t xml:space="preserve"> </w:t>
      </w:r>
      <w:r w:rsidRPr="63F8E916">
        <w:rPr>
          <w:rFonts w:ascii="Times New Roman" w:eastAsia="Times New Roman" w:hAnsi="Times New Roman" w:cs="Times New Roman"/>
          <w:sz w:val="24"/>
          <w:szCs w:val="24"/>
        </w:rPr>
        <w:t>participated in voluntary standards</w:t>
      </w:r>
      <w:r w:rsidR="0ED60E96" w:rsidRPr="6F9A2036">
        <w:rPr>
          <w:rFonts w:ascii="Times New Roman" w:eastAsia="Times New Roman" w:hAnsi="Times New Roman" w:cs="Times New Roman"/>
          <w:sz w:val="24"/>
          <w:szCs w:val="24"/>
        </w:rPr>
        <w:t xml:space="preserve"> development</w:t>
      </w:r>
      <w:r w:rsidRPr="63F8E916">
        <w:rPr>
          <w:rFonts w:ascii="Times New Roman" w:eastAsia="Times New Roman" w:hAnsi="Times New Roman" w:cs="Times New Roman"/>
          <w:sz w:val="24"/>
          <w:szCs w:val="24"/>
        </w:rPr>
        <w:t xml:space="preserve">, we were not able to interview target consumers who </w:t>
      </w:r>
      <w:r w:rsidR="635FEB70" w:rsidRPr="63F8E916">
        <w:rPr>
          <w:rFonts w:ascii="Times New Roman" w:eastAsia="Times New Roman" w:hAnsi="Times New Roman" w:cs="Times New Roman"/>
          <w:sz w:val="24"/>
          <w:szCs w:val="24"/>
        </w:rPr>
        <w:t xml:space="preserve">have </w:t>
      </w:r>
      <w:r w:rsidR="497E851D" w:rsidRPr="6F9A2036">
        <w:rPr>
          <w:rFonts w:ascii="Times New Roman" w:eastAsia="Times New Roman" w:hAnsi="Times New Roman" w:cs="Times New Roman"/>
          <w:sz w:val="24"/>
          <w:szCs w:val="24"/>
        </w:rPr>
        <w:t>not participate</w:t>
      </w:r>
      <w:r w:rsidR="55548592" w:rsidRPr="6F9A2036">
        <w:rPr>
          <w:rFonts w:ascii="Times New Roman" w:eastAsia="Times New Roman" w:hAnsi="Times New Roman" w:cs="Times New Roman"/>
          <w:sz w:val="24"/>
          <w:szCs w:val="24"/>
        </w:rPr>
        <w:t>d</w:t>
      </w:r>
      <w:r w:rsidR="1F270C08" w:rsidRPr="63F8E916">
        <w:rPr>
          <w:rFonts w:ascii="Times New Roman" w:eastAsia="Times New Roman" w:hAnsi="Times New Roman" w:cs="Times New Roman"/>
          <w:sz w:val="24"/>
          <w:szCs w:val="24"/>
        </w:rPr>
        <w:t xml:space="preserve"> in voluntary standards development. </w:t>
      </w:r>
      <w:r w:rsidR="6303B98E" w:rsidRPr="6F9A2036">
        <w:rPr>
          <w:rFonts w:ascii="Times New Roman" w:eastAsia="Times New Roman" w:hAnsi="Times New Roman" w:cs="Times New Roman"/>
          <w:sz w:val="24"/>
          <w:szCs w:val="24"/>
        </w:rPr>
        <w:t xml:space="preserve">Interviewing non-participants is challenging because we are not able to </w:t>
      </w:r>
      <w:bookmarkStart w:id="17" w:name="_Int_A0SkSHQo"/>
      <w:r w:rsidR="6303B98E" w:rsidRPr="6F9A2036">
        <w:rPr>
          <w:rFonts w:ascii="Times New Roman" w:eastAsia="Times New Roman" w:hAnsi="Times New Roman" w:cs="Times New Roman"/>
          <w:sz w:val="24"/>
          <w:szCs w:val="24"/>
        </w:rPr>
        <w:t>get</w:t>
      </w:r>
      <w:bookmarkEnd w:id="17"/>
      <w:r w:rsidR="6303B98E" w:rsidRPr="6F9A2036">
        <w:rPr>
          <w:rFonts w:ascii="Times New Roman" w:eastAsia="Times New Roman" w:hAnsi="Times New Roman" w:cs="Times New Roman"/>
          <w:sz w:val="24"/>
          <w:szCs w:val="24"/>
        </w:rPr>
        <w:t xml:space="preserve"> their barriers for participation. Th</w:t>
      </w:r>
      <w:r w:rsidR="2A1730C3" w:rsidRPr="6F9A2036">
        <w:rPr>
          <w:rFonts w:ascii="Times New Roman" w:eastAsia="Times New Roman" w:hAnsi="Times New Roman" w:cs="Times New Roman"/>
          <w:sz w:val="24"/>
          <w:szCs w:val="24"/>
        </w:rPr>
        <w:t>ough we were not able to gather</w:t>
      </w:r>
      <w:r w:rsidR="2DC0612C" w:rsidRPr="6F9A2036">
        <w:rPr>
          <w:rFonts w:ascii="Times New Roman" w:eastAsia="Times New Roman" w:hAnsi="Times New Roman" w:cs="Times New Roman"/>
          <w:sz w:val="24"/>
          <w:szCs w:val="24"/>
        </w:rPr>
        <w:t xml:space="preserve"> data from this group of stakeholders, we feel that the interferences we received from our consumer inferences are still useful because they had to be new participants once before</w:t>
      </w:r>
      <w:r w:rsidR="0977DC76" w:rsidRPr="6F9A2036">
        <w:rPr>
          <w:rFonts w:ascii="Times New Roman" w:eastAsia="Times New Roman" w:hAnsi="Times New Roman" w:cs="Times New Roman"/>
          <w:sz w:val="24"/>
          <w:szCs w:val="24"/>
        </w:rPr>
        <w:t>.</w:t>
      </w:r>
    </w:p>
    <w:p w14:paraId="01CF0110" w14:textId="77777777" w:rsidR="00554917" w:rsidRDefault="00554917" w:rsidP="00D03DB8">
      <w:pPr>
        <w:spacing w:after="0" w:line="360" w:lineRule="auto"/>
        <w:ind w:firstLine="720"/>
        <w:rPr>
          <w:rFonts w:ascii="Times New Roman" w:eastAsia="Times New Roman" w:hAnsi="Times New Roman" w:cs="Times New Roman"/>
          <w:sz w:val="24"/>
          <w:szCs w:val="24"/>
        </w:rPr>
      </w:pPr>
    </w:p>
    <w:p w14:paraId="256045A2" w14:textId="1711669A" w:rsidR="137B12CC" w:rsidRPr="009B2CB9" w:rsidRDefault="137B12CC" w:rsidP="009B2CB9">
      <w:pPr>
        <w:pStyle w:val="Heading2"/>
        <w:numPr>
          <w:ilvl w:val="0"/>
          <w:numId w:val="36"/>
        </w:numPr>
        <w:rPr>
          <w:rFonts w:ascii="Times New Roman" w:hAnsi="Times New Roman" w:cs="Times New Roman"/>
          <w:b/>
          <w:bCs/>
          <w:color w:val="auto"/>
          <w:sz w:val="24"/>
          <w:szCs w:val="24"/>
        </w:rPr>
      </w:pPr>
      <w:bookmarkStart w:id="18" w:name="_Toc153459915"/>
      <w:r w:rsidRPr="009B2CB9">
        <w:rPr>
          <w:rFonts w:ascii="Times New Roman" w:hAnsi="Times New Roman" w:cs="Times New Roman"/>
          <w:b/>
          <w:bCs/>
          <w:color w:val="auto"/>
          <w:sz w:val="24"/>
          <w:szCs w:val="24"/>
        </w:rPr>
        <w:t>Conclusion</w:t>
      </w:r>
      <w:bookmarkEnd w:id="18"/>
      <w:r w:rsidR="2592B2F1" w:rsidRPr="009B2CB9">
        <w:rPr>
          <w:rFonts w:ascii="Times New Roman" w:hAnsi="Times New Roman" w:cs="Times New Roman"/>
          <w:b/>
          <w:bCs/>
          <w:color w:val="auto"/>
          <w:sz w:val="24"/>
          <w:szCs w:val="24"/>
        </w:rPr>
        <w:t xml:space="preserve"> </w:t>
      </w:r>
    </w:p>
    <w:p w14:paraId="3065CC37" w14:textId="7A3AEF37" w:rsidR="7F5EEDAC" w:rsidRDefault="7F5EEDAC" w:rsidP="00956922">
      <w:pPr>
        <w:spacing w:after="0" w:line="360" w:lineRule="auto"/>
        <w:ind w:firstLine="720"/>
        <w:rPr>
          <w:rFonts w:ascii="Times New Roman" w:eastAsia="Times New Roman" w:hAnsi="Times New Roman" w:cs="Times New Roman"/>
          <w:sz w:val="24"/>
          <w:szCs w:val="24"/>
        </w:rPr>
      </w:pPr>
      <w:r w:rsidRPr="25C45182">
        <w:rPr>
          <w:rFonts w:ascii="Times New Roman" w:eastAsia="Times New Roman" w:hAnsi="Times New Roman" w:cs="Times New Roman"/>
          <w:sz w:val="24"/>
          <w:szCs w:val="24"/>
        </w:rPr>
        <w:t xml:space="preserve">We </w:t>
      </w:r>
      <w:r w:rsidR="08E3ECE6" w:rsidRPr="25C45182">
        <w:rPr>
          <w:rFonts w:ascii="Times New Roman" w:eastAsia="Times New Roman" w:hAnsi="Times New Roman" w:cs="Times New Roman"/>
          <w:sz w:val="24"/>
          <w:szCs w:val="24"/>
        </w:rPr>
        <w:t>hope</w:t>
      </w:r>
      <w:r w:rsidRPr="25C45182">
        <w:rPr>
          <w:rFonts w:ascii="Times New Roman" w:eastAsia="Times New Roman" w:hAnsi="Times New Roman" w:cs="Times New Roman"/>
          <w:sz w:val="24"/>
          <w:szCs w:val="24"/>
        </w:rPr>
        <w:t xml:space="preserve"> that our </w:t>
      </w:r>
      <w:r w:rsidR="2D324520" w:rsidRPr="55C6CFFE">
        <w:rPr>
          <w:rFonts w:ascii="Times New Roman" w:eastAsia="Times New Roman" w:hAnsi="Times New Roman" w:cs="Times New Roman"/>
          <w:sz w:val="24"/>
          <w:szCs w:val="24"/>
        </w:rPr>
        <w:t>consumer educational tools</w:t>
      </w:r>
      <w:r w:rsidRPr="25C45182">
        <w:rPr>
          <w:rFonts w:ascii="Times New Roman" w:eastAsia="Times New Roman" w:hAnsi="Times New Roman" w:cs="Times New Roman"/>
          <w:sz w:val="24"/>
          <w:szCs w:val="24"/>
        </w:rPr>
        <w:t xml:space="preserve"> will</w:t>
      </w:r>
      <w:r w:rsidR="78932F2C" w:rsidRPr="25C45182">
        <w:rPr>
          <w:rFonts w:ascii="Times New Roman" w:eastAsia="Times New Roman" w:hAnsi="Times New Roman" w:cs="Times New Roman"/>
          <w:sz w:val="24"/>
          <w:szCs w:val="24"/>
        </w:rPr>
        <w:t xml:space="preserve"> spread awareness</w:t>
      </w:r>
      <w:r w:rsidR="6068677E" w:rsidRPr="25C45182">
        <w:rPr>
          <w:rFonts w:ascii="Times New Roman" w:eastAsia="Times New Roman" w:hAnsi="Times New Roman" w:cs="Times New Roman"/>
          <w:sz w:val="24"/>
          <w:szCs w:val="24"/>
        </w:rPr>
        <w:t xml:space="preserve"> of voluntary standards</w:t>
      </w:r>
      <w:r w:rsidR="4FF38C2D" w:rsidRPr="25C45182">
        <w:rPr>
          <w:rFonts w:ascii="Times New Roman" w:eastAsia="Times New Roman" w:hAnsi="Times New Roman" w:cs="Times New Roman"/>
          <w:sz w:val="24"/>
          <w:szCs w:val="24"/>
        </w:rPr>
        <w:t>,</w:t>
      </w:r>
      <w:r w:rsidR="78932F2C" w:rsidRPr="25C45182">
        <w:rPr>
          <w:rFonts w:ascii="Times New Roman" w:eastAsia="Times New Roman" w:hAnsi="Times New Roman" w:cs="Times New Roman"/>
          <w:sz w:val="24"/>
          <w:szCs w:val="24"/>
        </w:rPr>
        <w:t xml:space="preserve"> and in doing so</w:t>
      </w:r>
      <w:r w:rsidR="6114043B" w:rsidRPr="25C45182">
        <w:rPr>
          <w:rFonts w:ascii="Times New Roman" w:eastAsia="Times New Roman" w:hAnsi="Times New Roman" w:cs="Times New Roman"/>
          <w:sz w:val="24"/>
          <w:szCs w:val="24"/>
        </w:rPr>
        <w:t>,</w:t>
      </w:r>
      <w:r w:rsidRPr="25C45182">
        <w:rPr>
          <w:rFonts w:ascii="Times New Roman" w:eastAsia="Times New Roman" w:hAnsi="Times New Roman" w:cs="Times New Roman"/>
          <w:sz w:val="24"/>
          <w:szCs w:val="24"/>
        </w:rPr>
        <w:t xml:space="preserve"> increase consumer participation </w:t>
      </w:r>
      <w:r w:rsidR="22CE1425" w:rsidRPr="25C45182">
        <w:rPr>
          <w:rFonts w:ascii="Times New Roman" w:eastAsia="Times New Roman" w:hAnsi="Times New Roman" w:cs="Times New Roman"/>
          <w:sz w:val="24"/>
          <w:szCs w:val="24"/>
        </w:rPr>
        <w:t>within them</w:t>
      </w:r>
      <w:r w:rsidRPr="25C45182">
        <w:rPr>
          <w:rFonts w:ascii="Times New Roman" w:eastAsia="Times New Roman" w:hAnsi="Times New Roman" w:cs="Times New Roman"/>
          <w:sz w:val="24"/>
          <w:szCs w:val="24"/>
        </w:rPr>
        <w:t xml:space="preserve">. We have worked to understand how recruitment is currently being done and the barriers that prevent consumers from participating. </w:t>
      </w:r>
      <w:r w:rsidRPr="55C6CFFE">
        <w:rPr>
          <w:rFonts w:ascii="Times New Roman" w:eastAsia="Times New Roman" w:hAnsi="Times New Roman" w:cs="Times New Roman"/>
          <w:sz w:val="24"/>
          <w:szCs w:val="24"/>
        </w:rPr>
        <w:t xml:space="preserve">We designed </w:t>
      </w:r>
      <w:r w:rsidR="5CE63328" w:rsidRPr="55C6CFFE">
        <w:rPr>
          <w:rFonts w:ascii="Times New Roman" w:eastAsia="Times New Roman" w:hAnsi="Times New Roman" w:cs="Times New Roman"/>
          <w:sz w:val="24"/>
          <w:szCs w:val="24"/>
        </w:rPr>
        <w:t>these tools</w:t>
      </w:r>
      <w:r w:rsidRPr="25C45182">
        <w:rPr>
          <w:rFonts w:ascii="Times New Roman" w:eastAsia="Times New Roman" w:hAnsi="Times New Roman" w:cs="Times New Roman"/>
          <w:sz w:val="24"/>
          <w:szCs w:val="24"/>
        </w:rPr>
        <w:t xml:space="preserve"> to mitigate some of the barriers of consumer participation, such as a lack of awareness of voluntary standards themselves, not knowing how the process works, and what to do when various issues arise within meetings</w:t>
      </w:r>
      <w:r w:rsidR="5055345D" w:rsidRPr="25C45182">
        <w:rPr>
          <w:rFonts w:ascii="Times New Roman" w:eastAsia="Times New Roman" w:hAnsi="Times New Roman" w:cs="Times New Roman"/>
          <w:sz w:val="24"/>
          <w:szCs w:val="24"/>
        </w:rPr>
        <w:t xml:space="preserve"> in general</w:t>
      </w:r>
      <w:r w:rsidRPr="25C45182">
        <w:rPr>
          <w:rFonts w:ascii="Times New Roman" w:eastAsia="Times New Roman" w:hAnsi="Times New Roman" w:cs="Times New Roman"/>
          <w:sz w:val="24"/>
          <w:szCs w:val="24"/>
        </w:rPr>
        <w:t>. Ultimately, we hop</w:t>
      </w:r>
      <w:r w:rsidR="611E8ED0" w:rsidRPr="25C45182">
        <w:rPr>
          <w:rFonts w:ascii="Times New Roman" w:eastAsia="Times New Roman" w:hAnsi="Times New Roman" w:cs="Times New Roman"/>
          <w:sz w:val="24"/>
          <w:szCs w:val="24"/>
        </w:rPr>
        <w:t>e</w:t>
      </w:r>
      <w:r w:rsidRPr="25C45182">
        <w:rPr>
          <w:rFonts w:ascii="Times New Roman" w:eastAsia="Times New Roman" w:hAnsi="Times New Roman" w:cs="Times New Roman"/>
          <w:sz w:val="24"/>
          <w:szCs w:val="24"/>
        </w:rPr>
        <w:t xml:space="preserve"> that an increase in consumer participation will lead to the creation of more sensible standards that will reduce the risks associated with using consumer products and satisfy </w:t>
      </w:r>
      <w:r w:rsidR="57272648" w:rsidRPr="25C45182">
        <w:rPr>
          <w:rFonts w:ascii="Times New Roman" w:eastAsia="Times New Roman" w:hAnsi="Times New Roman" w:cs="Times New Roman"/>
          <w:sz w:val="24"/>
          <w:szCs w:val="24"/>
        </w:rPr>
        <w:t>more consumers nationwi</w:t>
      </w:r>
      <w:r w:rsidR="474CCBFD" w:rsidRPr="25C45182">
        <w:rPr>
          <w:rFonts w:ascii="Times New Roman" w:eastAsia="Times New Roman" w:hAnsi="Times New Roman" w:cs="Times New Roman"/>
          <w:sz w:val="24"/>
          <w:szCs w:val="24"/>
        </w:rPr>
        <w:t>de</w:t>
      </w:r>
      <w:r w:rsidRPr="25C45182">
        <w:rPr>
          <w:rFonts w:ascii="Times New Roman" w:eastAsia="Times New Roman" w:hAnsi="Times New Roman" w:cs="Times New Roman"/>
          <w:sz w:val="24"/>
          <w:szCs w:val="24"/>
        </w:rPr>
        <w:t>.</w:t>
      </w:r>
      <w:r w:rsidR="2EA0A930" w:rsidRPr="25C45182">
        <w:rPr>
          <w:rFonts w:ascii="Times New Roman" w:eastAsia="Times New Roman" w:hAnsi="Times New Roman" w:cs="Times New Roman"/>
          <w:sz w:val="24"/>
          <w:szCs w:val="24"/>
        </w:rPr>
        <w:t xml:space="preserve"> As the CPSC acquires more consumer participants, they can focus more on the diversity of the consumers who attend the meetings</w:t>
      </w:r>
      <w:r w:rsidR="3312DB0E" w:rsidRPr="6F9A2036">
        <w:rPr>
          <w:rFonts w:ascii="Times New Roman" w:eastAsia="Times New Roman" w:hAnsi="Times New Roman" w:cs="Times New Roman"/>
          <w:sz w:val="24"/>
          <w:szCs w:val="24"/>
        </w:rPr>
        <w:t>.</w:t>
      </w:r>
      <w:r w:rsidR="2EA0A930" w:rsidRPr="25C45182">
        <w:rPr>
          <w:rFonts w:ascii="Times New Roman" w:eastAsia="Times New Roman" w:hAnsi="Times New Roman" w:cs="Times New Roman"/>
          <w:sz w:val="24"/>
          <w:szCs w:val="24"/>
        </w:rPr>
        <w:t xml:space="preserve"> They can also make sure that those who attend feel included, </w:t>
      </w:r>
      <w:bookmarkStart w:id="19" w:name="_Int_H6rVyK2p"/>
      <w:r w:rsidR="2EA0A930" w:rsidRPr="25C45182">
        <w:rPr>
          <w:rFonts w:ascii="Times New Roman" w:eastAsia="Times New Roman" w:hAnsi="Times New Roman" w:cs="Times New Roman"/>
          <w:sz w:val="24"/>
          <w:szCs w:val="24"/>
        </w:rPr>
        <w:t>heard</w:t>
      </w:r>
      <w:bookmarkEnd w:id="19"/>
      <w:r w:rsidR="2EA0A930" w:rsidRPr="25C45182">
        <w:rPr>
          <w:rFonts w:ascii="Times New Roman" w:eastAsia="Times New Roman" w:hAnsi="Times New Roman" w:cs="Times New Roman"/>
          <w:sz w:val="24"/>
          <w:szCs w:val="24"/>
        </w:rPr>
        <w:t>, and actively involved in the standards development process. The creation and modification of standards requires a variety of unique perspectives. If every consumer participant who attended voluntary standards meetings were members of the same few demographic groups, there would likely be less variation in the perspectives, making the resulting voluntary standards less likely to reflect the needs and concerns of the nation overall.</w:t>
      </w:r>
    </w:p>
    <w:p w14:paraId="5EE96D48" w14:textId="77777777" w:rsidR="00D03DB8" w:rsidRDefault="00D03DB8" w:rsidP="00956922">
      <w:pPr>
        <w:spacing w:after="0" w:line="360" w:lineRule="auto"/>
        <w:ind w:firstLine="720"/>
        <w:rPr>
          <w:rFonts w:ascii="Times New Roman" w:eastAsia="Times New Roman" w:hAnsi="Times New Roman" w:cs="Times New Roman"/>
          <w:sz w:val="24"/>
          <w:szCs w:val="24"/>
        </w:rPr>
        <w:sectPr w:rsidR="00D03DB8" w:rsidSect="006623FE">
          <w:pgSz w:w="12240" w:h="15840"/>
          <w:pgMar w:top="1440" w:right="1440" w:bottom="1440" w:left="1440" w:header="720" w:footer="720" w:gutter="0"/>
          <w:cols w:space="720"/>
        </w:sectPr>
      </w:pPr>
    </w:p>
    <w:p w14:paraId="34D27E6F" w14:textId="56150CF2" w:rsidR="36FDE60B" w:rsidRDefault="36FDE60B" w:rsidP="6F9A2036">
      <w:pPr>
        <w:spacing w:after="0" w:line="360" w:lineRule="auto"/>
        <w:rPr>
          <w:rFonts w:ascii="Times New Roman" w:eastAsia="Times New Roman" w:hAnsi="Times New Roman" w:cs="Times New Roman"/>
          <w:sz w:val="24"/>
          <w:szCs w:val="24"/>
        </w:rPr>
      </w:pPr>
    </w:p>
    <w:p w14:paraId="29AE6C24" w14:textId="68DE9AAC" w:rsidR="3E1D94D9" w:rsidRPr="00136161" w:rsidRDefault="3E1D94D9" w:rsidP="00136161">
      <w:pPr>
        <w:pStyle w:val="Heading2"/>
        <w:numPr>
          <w:ilvl w:val="0"/>
          <w:numId w:val="36"/>
        </w:numPr>
        <w:rPr>
          <w:rFonts w:ascii="Times New Roman" w:hAnsi="Times New Roman" w:cs="Times New Roman"/>
          <w:b/>
          <w:bCs/>
          <w:color w:val="auto"/>
          <w:sz w:val="24"/>
          <w:szCs w:val="24"/>
        </w:rPr>
      </w:pPr>
      <w:bookmarkStart w:id="20" w:name="_Toc153459916"/>
      <w:r w:rsidRPr="00136161">
        <w:rPr>
          <w:rFonts w:ascii="Times New Roman" w:hAnsi="Times New Roman" w:cs="Times New Roman"/>
          <w:b/>
          <w:bCs/>
          <w:color w:val="auto"/>
          <w:sz w:val="24"/>
          <w:szCs w:val="24"/>
        </w:rPr>
        <w:t>References</w:t>
      </w:r>
      <w:bookmarkEnd w:id="20"/>
    </w:p>
    <w:p w14:paraId="354396B1" w14:textId="7FFF8F25" w:rsidR="1A0822A2" w:rsidRDefault="1A0822A2" w:rsidP="00956922">
      <w:pPr>
        <w:spacing w:after="0" w:line="360" w:lineRule="auto"/>
        <w:ind w:left="720" w:hanging="720"/>
        <w:rPr>
          <w:rFonts w:ascii="Times New Roman" w:eastAsia="Times New Roman" w:hAnsi="Times New Roman" w:cs="Times New Roman"/>
          <w:sz w:val="24"/>
          <w:szCs w:val="24"/>
        </w:rPr>
      </w:pPr>
      <w:r w:rsidRPr="07BBFE15">
        <w:rPr>
          <w:rFonts w:ascii="Times New Roman" w:eastAsia="Times New Roman" w:hAnsi="Times New Roman" w:cs="Times New Roman"/>
          <w:sz w:val="24"/>
          <w:szCs w:val="24"/>
        </w:rPr>
        <w:t xml:space="preserve">American National Standards Institute. (n.d.). </w:t>
      </w:r>
      <w:r w:rsidRPr="07BBFE15">
        <w:rPr>
          <w:rFonts w:ascii="Times New Roman" w:eastAsia="Times New Roman" w:hAnsi="Times New Roman" w:cs="Times New Roman"/>
          <w:i/>
          <w:sz w:val="24"/>
          <w:szCs w:val="24"/>
        </w:rPr>
        <w:t>American National Standards Institute - ANSI HOME</w:t>
      </w:r>
      <w:r w:rsidRPr="07BBFE15">
        <w:rPr>
          <w:rFonts w:ascii="Times New Roman" w:eastAsia="Times New Roman" w:hAnsi="Times New Roman" w:cs="Times New Roman"/>
          <w:sz w:val="24"/>
          <w:szCs w:val="24"/>
        </w:rPr>
        <w:t xml:space="preserve">. ANSI. </w:t>
      </w:r>
      <w:hyperlink r:id="rId26">
        <w:r w:rsidRPr="07BBFE15">
          <w:rPr>
            <w:rStyle w:val="Hyperlink"/>
            <w:rFonts w:ascii="Times New Roman" w:eastAsia="Times New Roman" w:hAnsi="Times New Roman" w:cs="Times New Roman"/>
            <w:color w:val="auto"/>
            <w:sz w:val="24"/>
            <w:szCs w:val="24"/>
          </w:rPr>
          <w:t>https://ansi.org</w:t>
        </w:r>
      </w:hyperlink>
    </w:p>
    <w:p w14:paraId="0CF177A3" w14:textId="75A8BBCA" w:rsidR="1A0822A2" w:rsidRDefault="1A0822A2" w:rsidP="00956922">
      <w:pPr>
        <w:spacing w:after="0" w:line="360" w:lineRule="auto"/>
        <w:ind w:left="720" w:hanging="720"/>
        <w:rPr>
          <w:rFonts w:ascii="Times New Roman" w:eastAsia="Times New Roman" w:hAnsi="Times New Roman" w:cs="Times New Roman"/>
          <w:sz w:val="24"/>
          <w:szCs w:val="24"/>
        </w:rPr>
      </w:pPr>
      <w:r w:rsidRPr="07BBFE15">
        <w:rPr>
          <w:rFonts w:ascii="Times New Roman" w:eastAsia="Times New Roman" w:hAnsi="Times New Roman" w:cs="Times New Roman"/>
          <w:sz w:val="24"/>
          <w:szCs w:val="24"/>
        </w:rPr>
        <w:t>American National Standards Institute. (</w:t>
      </w:r>
      <w:proofErr w:type="spellStart"/>
      <w:r w:rsidRPr="07BBFE15">
        <w:rPr>
          <w:rFonts w:ascii="Times New Roman" w:eastAsia="Times New Roman" w:hAnsi="Times New Roman" w:cs="Times New Roman"/>
          <w:sz w:val="24"/>
          <w:szCs w:val="24"/>
        </w:rPr>
        <w:t>n.d.a</w:t>
      </w:r>
      <w:proofErr w:type="spellEnd"/>
      <w:r w:rsidRPr="07BBFE15">
        <w:rPr>
          <w:rFonts w:ascii="Times New Roman" w:eastAsia="Times New Roman" w:hAnsi="Times New Roman" w:cs="Times New Roman"/>
          <w:sz w:val="24"/>
          <w:szCs w:val="24"/>
        </w:rPr>
        <w:t xml:space="preserve">). </w:t>
      </w:r>
      <w:r w:rsidRPr="07BBFE15">
        <w:rPr>
          <w:rFonts w:ascii="Times New Roman" w:eastAsia="Times New Roman" w:hAnsi="Times New Roman" w:cs="Times New Roman"/>
          <w:i/>
          <w:sz w:val="24"/>
          <w:szCs w:val="24"/>
        </w:rPr>
        <w:t>ANSI Essential Requirements</w:t>
      </w:r>
      <w:r w:rsidRPr="07BBFE15">
        <w:rPr>
          <w:rFonts w:ascii="Times New Roman" w:eastAsia="Times New Roman" w:hAnsi="Times New Roman" w:cs="Times New Roman"/>
          <w:sz w:val="24"/>
          <w:szCs w:val="24"/>
        </w:rPr>
        <w:t xml:space="preserve">. ANSI. </w:t>
      </w:r>
    </w:p>
    <w:p w14:paraId="5F72571C" w14:textId="4EFB4134" w:rsidR="1A0822A2" w:rsidRDefault="00F75EED" w:rsidP="00956922">
      <w:pPr>
        <w:spacing w:after="0" w:line="360" w:lineRule="auto"/>
        <w:ind w:firstLine="720"/>
        <w:rPr>
          <w:rFonts w:ascii="Times New Roman" w:eastAsia="Times New Roman" w:hAnsi="Times New Roman" w:cs="Times New Roman"/>
          <w:sz w:val="24"/>
          <w:szCs w:val="24"/>
        </w:rPr>
      </w:pPr>
      <w:hyperlink r:id="rId27">
        <w:r w:rsidR="1A0822A2" w:rsidRPr="07BBFE15">
          <w:rPr>
            <w:rStyle w:val="Hyperlink"/>
            <w:rFonts w:ascii="Times New Roman" w:eastAsia="Times New Roman" w:hAnsi="Times New Roman" w:cs="Times New Roman"/>
            <w:color w:val="auto"/>
            <w:sz w:val="24"/>
            <w:szCs w:val="24"/>
          </w:rPr>
          <w:t>https://www.ansi.org/american-national-standards/ans-introduction/essential-</w:t>
        </w:r>
      </w:hyperlink>
      <w:r w:rsidR="1A0822A2">
        <w:tab/>
      </w:r>
      <w:r w:rsidR="1A0822A2">
        <w:tab/>
      </w:r>
      <w:r w:rsidR="1A0822A2" w:rsidRPr="07BBFE15">
        <w:rPr>
          <w:rStyle w:val="Hyperlink"/>
          <w:rFonts w:ascii="Times New Roman" w:eastAsia="Times New Roman" w:hAnsi="Times New Roman" w:cs="Times New Roman"/>
          <w:color w:val="auto"/>
          <w:sz w:val="24"/>
          <w:szCs w:val="24"/>
        </w:rPr>
        <w:t>requirements</w:t>
      </w:r>
      <w:r w:rsidR="1A0822A2" w:rsidRPr="07BBFE15">
        <w:rPr>
          <w:rFonts w:ascii="Times New Roman" w:eastAsia="Times New Roman" w:hAnsi="Times New Roman" w:cs="Times New Roman"/>
          <w:sz w:val="24"/>
          <w:szCs w:val="24"/>
        </w:rPr>
        <w:t xml:space="preserve"> </w:t>
      </w:r>
    </w:p>
    <w:p w14:paraId="34610267" w14:textId="01D9C25B" w:rsidR="1A0822A2" w:rsidRDefault="1A0822A2" w:rsidP="00956922">
      <w:pPr>
        <w:spacing w:after="0" w:line="360" w:lineRule="auto"/>
        <w:ind w:left="720" w:hanging="720"/>
        <w:rPr>
          <w:rFonts w:ascii="Times New Roman" w:eastAsia="Times New Roman" w:hAnsi="Times New Roman" w:cs="Times New Roman"/>
          <w:i/>
          <w:sz w:val="24"/>
          <w:szCs w:val="24"/>
        </w:rPr>
      </w:pPr>
      <w:r w:rsidRPr="07BBFE15">
        <w:rPr>
          <w:rFonts w:ascii="Times New Roman" w:eastAsia="Times New Roman" w:hAnsi="Times New Roman" w:cs="Times New Roman"/>
          <w:sz w:val="24"/>
          <w:szCs w:val="24"/>
        </w:rPr>
        <w:t xml:space="preserve">ANSI. (2022, June 14). </w:t>
      </w:r>
      <w:r w:rsidRPr="07BBFE15">
        <w:rPr>
          <w:rFonts w:ascii="Times New Roman" w:eastAsia="Times New Roman" w:hAnsi="Times New Roman" w:cs="Times New Roman"/>
          <w:i/>
          <w:sz w:val="24"/>
          <w:szCs w:val="24"/>
        </w:rPr>
        <w:t>The importance of Consumer Voices in standards setting: Q&amp;A with R.</w:t>
      </w:r>
    </w:p>
    <w:p w14:paraId="036C565E" w14:textId="462FE505" w:rsidR="00280726" w:rsidRDefault="24FEA231" w:rsidP="00280726">
      <w:pPr>
        <w:spacing w:after="0" w:line="360" w:lineRule="auto"/>
        <w:ind w:left="720"/>
        <w:rPr>
          <w:rFonts w:ascii="Times New Roman" w:eastAsia="Times New Roman" w:hAnsi="Times New Roman" w:cs="Times New Roman"/>
          <w:sz w:val="24"/>
          <w:szCs w:val="24"/>
        </w:rPr>
      </w:pPr>
      <w:r w:rsidRPr="07BBFE15">
        <w:rPr>
          <w:rFonts w:ascii="Times New Roman" w:eastAsia="Times New Roman" w:hAnsi="Times New Roman" w:cs="Times New Roman"/>
          <w:i/>
          <w:iCs/>
          <w:sz w:val="24"/>
          <w:szCs w:val="24"/>
        </w:rPr>
        <w:t xml:space="preserve">David </w:t>
      </w:r>
      <w:proofErr w:type="spellStart"/>
      <w:r w:rsidRPr="07BBFE15">
        <w:rPr>
          <w:rFonts w:ascii="Times New Roman" w:eastAsia="Times New Roman" w:hAnsi="Times New Roman" w:cs="Times New Roman"/>
          <w:i/>
          <w:iCs/>
          <w:sz w:val="24"/>
          <w:szCs w:val="24"/>
        </w:rPr>
        <w:t>Pittle</w:t>
      </w:r>
      <w:proofErr w:type="spellEnd"/>
      <w:r w:rsidRPr="07BBFE15">
        <w:rPr>
          <w:rFonts w:ascii="Times New Roman" w:eastAsia="Times New Roman" w:hAnsi="Times New Roman" w:cs="Times New Roman"/>
          <w:i/>
          <w:iCs/>
          <w:sz w:val="24"/>
          <w:szCs w:val="24"/>
        </w:rPr>
        <w:t xml:space="preserve">. </w:t>
      </w:r>
      <w:r w:rsidRPr="07BBFE15">
        <w:rPr>
          <w:rFonts w:ascii="Times New Roman" w:eastAsia="Times New Roman" w:hAnsi="Times New Roman" w:cs="Times New Roman"/>
          <w:sz w:val="24"/>
          <w:szCs w:val="24"/>
        </w:rPr>
        <w:t>American National Standards Institute</w:t>
      </w:r>
      <w:r w:rsidR="5E8B3919" w:rsidRPr="07BBFE15">
        <w:rPr>
          <w:rFonts w:ascii="Times New Roman" w:eastAsia="Times New Roman" w:hAnsi="Times New Roman" w:cs="Times New Roman"/>
          <w:sz w:val="24"/>
          <w:szCs w:val="24"/>
        </w:rPr>
        <w:t>.</w:t>
      </w:r>
      <w:r w:rsidR="6E0BDE77" w:rsidRPr="07BBFE15">
        <w:rPr>
          <w:rFonts w:ascii="Times New Roman" w:eastAsia="Times New Roman" w:hAnsi="Times New Roman" w:cs="Times New Roman"/>
          <w:sz w:val="24"/>
          <w:szCs w:val="24"/>
        </w:rPr>
        <w:t xml:space="preserve"> https:</w:t>
      </w:r>
      <w:r w:rsidR="25968055" w:rsidRPr="07BBFE15">
        <w:rPr>
          <w:rFonts w:ascii="Times New Roman" w:eastAsia="Times New Roman" w:hAnsi="Times New Roman" w:cs="Times New Roman"/>
          <w:sz w:val="24"/>
          <w:szCs w:val="24"/>
        </w:rPr>
        <w:t>//www.</w:t>
      </w:r>
      <w:r w:rsidR="155A3D3D" w:rsidRPr="07BBFE15">
        <w:rPr>
          <w:rFonts w:ascii="Times New Roman" w:eastAsia="Times New Roman" w:hAnsi="Times New Roman" w:cs="Times New Roman"/>
          <w:sz w:val="24"/>
          <w:szCs w:val="24"/>
        </w:rPr>
        <w:t>ansi.corg/standards-news/all-news/2022/06/6-14-22-the-importance-of-consumer-voices-in-standards-setting</w:t>
      </w:r>
      <w:r w:rsidR="5156CA97" w:rsidRPr="07BBFE15">
        <w:rPr>
          <w:rFonts w:ascii="Times New Roman" w:eastAsia="Times New Roman" w:hAnsi="Times New Roman" w:cs="Times New Roman"/>
          <w:sz w:val="24"/>
          <w:szCs w:val="24"/>
        </w:rPr>
        <w:t>—</w:t>
      </w:r>
      <w:r w:rsidR="155A3D3D" w:rsidRPr="07BBFE15">
        <w:rPr>
          <w:rFonts w:ascii="Times New Roman" w:eastAsia="Times New Roman" w:hAnsi="Times New Roman" w:cs="Times New Roman"/>
          <w:sz w:val="24"/>
          <w:szCs w:val="24"/>
        </w:rPr>
        <w:t>quanda</w:t>
      </w:r>
      <w:r w:rsidR="5156CA97" w:rsidRPr="07BBFE15">
        <w:rPr>
          <w:rFonts w:ascii="Times New Roman" w:eastAsia="Times New Roman" w:hAnsi="Times New Roman" w:cs="Times New Roman"/>
          <w:sz w:val="24"/>
          <w:szCs w:val="24"/>
        </w:rPr>
        <w:t>-with-r-david-pittle</w:t>
      </w:r>
      <w:r w:rsidR="5E8B3919" w:rsidRPr="07BBFE15">
        <w:rPr>
          <w:rFonts w:ascii="Times New Roman" w:eastAsia="Times New Roman" w:hAnsi="Times New Roman" w:cs="Times New Roman"/>
          <w:sz w:val="24"/>
          <w:szCs w:val="24"/>
        </w:rPr>
        <w:t xml:space="preserve"> </w:t>
      </w:r>
    </w:p>
    <w:p w14:paraId="16E0817E" w14:textId="3925EA5C" w:rsidR="1A0822A2" w:rsidRPr="00280726" w:rsidRDefault="1A0822A2" w:rsidP="00280726">
      <w:pPr>
        <w:spacing w:after="0" w:line="360" w:lineRule="auto"/>
        <w:rPr>
          <w:rFonts w:ascii="Times New Roman" w:eastAsia="Times New Roman" w:hAnsi="Times New Roman" w:cs="Times New Roman"/>
          <w:sz w:val="24"/>
          <w:szCs w:val="24"/>
          <w:u w:val="single"/>
        </w:rPr>
      </w:pPr>
      <w:r w:rsidRPr="07BBFE15">
        <w:rPr>
          <w:rFonts w:ascii="Times New Roman" w:eastAsia="Times New Roman" w:hAnsi="Times New Roman" w:cs="Times New Roman"/>
          <w:sz w:val="24"/>
          <w:szCs w:val="24"/>
        </w:rPr>
        <w:t>ASTM. (</w:t>
      </w:r>
      <w:proofErr w:type="spellStart"/>
      <w:r w:rsidRPr="07BBFE15">
        <w:rPr>
          <w:rFonts w:ascii="Times New Roman" w:eastAsia="Times New Roman" w:hAnsi="Times New Roman" w:cs="Times New Roman"/>
          <w:sz w:val="24"/>
          <w:szCs w:val="24"/>
        </w:rPr>
        <w:t>n.d.a.</w:t>
      </w:r>
      <w:proofErr w:type="spellEnd"/>
      <w:r w:rsidRPr="07BBFE15">
        <w:rPr>
          <w:rFonts w:ascii="Times New Roman" w:eastAsia="Times New Roman" w:hAnsi="Times New Roman" w:cs="Times New Roman"/>
          <w:sz w:val="24"/>
          <w:szCs w:val="24"/>
        </w:rPr>
        <w:t xml:space="preserve">) </w:t>
      </w:r>
      <w:r w:rsidRPr="07BBFE15">
        <w:rPr>
          <w:rFonts w:ascii="Times New Roman" w:eastAsia="Times New Roman" w:hAnsi="Times New Roman" w:cs="Times New Roman"/>
          <w:i/>
          <w:sz w:val="24"/>
          <w:szCs w:val="24"/>
        </w:rPr>
        <w:t>Detailed overview - overview - about Us</w:t>
      </w:r>
      <w:r w:rsidRPr="07BBFE15">
        <w:rPr>
          <w:rFonts w:ascii="Times New Roman" w:eastAsia="Times New Roman" w:hAnsi="Times New Roman" w:cs="Times New Roman"/>
          <w:sz w:val="24"/>
          <w:szCs w:val="24"/>
        </w:rPr>
        <w:t>. Detailed overview - Overview - About Us. https://</w:t>
      </w:r>
      <w:hyperlink r:id="rId28">
        <w:r w:rsidRPr="07BBFE15">
          <w:rPr>
            <w:rStyle w:val="Hyperlink"/>
            <w:rFonts w:ascii="Times New Roman" w:eastAsia="Times New Roman" w:hAnsi="Times New Roman" w:cs="Times New Roman"/>
            <w:color w:val="auto"/>
            <w:sz w:val="24"/>
            <w:szCs w:val="24"/>
          </w:rPr>
          <w:t>www.astm.org/about/overview/detailed-overview.html</w:t>
        </w:r>
      </w:hyperlink>
    </w:p>
    <w:p w14:paraId="4F25DB87" w14:textId="451F01A6" w:rsidR="1A0822A2" w:rsidRDefault="1A0822A2" w:rsidP="00280726">
      <w:pPr>
        <w:spacing w:after="0" w:line="360" w:lineRule="auto"/>
        <w:ind w:left="720"/>
        <w:rPr>
          <w:rFonts w:ascii="Times New Roman" w:eastAsia="Times New Roman" w:hAnsi="Times New Roman" w:cs="Times New Roman"/>
          <w:sz w:val="24"/>
          <w:szCs w:val="24"/>
        </w:rPr>
      </w:pPr>
      <w:r w:rsidRPr="07BBFE15">
        <w:rPr>
          <w:rFonts w:ascii="Times New Roman" w:eastAsia="Times New Roman" w:hAnsi="Times New Roman" w:cs="Times New Roman"/>
          <w:i/>
          <w:sz w:val="24"/>
          <w:szCs w:val="24"/>
        </w:rPr>
        <w:t>Autonomous Vehicles</w:t>
      </w:r>
      <w:r w:rsidRPr="07BBFE15">
        <w:rPr>
          <w:rFonts w:ascii="Times New Roman" w:eastAsia="Times New Roman" w:hAnsi="Times New Roman" w:cs="Times New Roman"/>
          <w:sz w:val="24"/>
          <w:szCs w:val="24"/>
        </w:rPr>
        <w:t xml:space="preserve">. (2022). Retrieved September 24, 2023, from </w:t>
      </w:r>
      <w:hyperlink r:id="rId29">
        <w:r w:rsidRPr="07BBFE15">
          <w:rPr>
            <w:rStyle w:val="Hyperlink"/>
            <w:rFonts w:ascii="Times New Roman" w:eastAsia="Times New Roman" w:hAnsi="Times New Roman" w:cs="Times New Roman"/>
            <w:color w:val="auto"/>
            <w:sz w:val="24"/>
            <w:szCs w:val="24"/>
          </w:rPr>
          <w:t>https://content.naic.org/cipr-</w:t>
        </w:r>
      </w:hyperlink>
      <w:r w:rsidRPr="07BBFE15">
        <w:rPr>
          <w:rFonts w:ascii="Times New Roman" w:eastAsia="Times New Roman" w:hAnsi="Times New Roman" w:cs="Times New Roman"/>
          <w:sz w:val="24"/>
          <w:szCs w:val="24"/>
        </w:rPr>
        <w:t xml:space="preserve"> topics/autonomous-</w:t>
      </w:r>
      <w:proofErr w:type="gramStart"/>
      <w:r w:rsidRPr="07BBFE15">
        <w:rPr>
          <w:rFonts w:ascii="Times New Roman" w:eastAsia="Times New Roman" w:hAnsi="Times New Roman" w:cs="Times New Roman"/>
          <w:sz w:val="24"/>
          <w:szCs w:val="24"/>
        </w:rPr>
        <w:t>vehicles</w:t>
      </w:r>
      <w:proofErr w:type="gramEnd"/>
    </w:p>
    <w:p w14:paraId="056AA4CB" w14:textId="3C444CB9" w:rsidR="02C1982E" w:rsidRDefault="02C1982E" w:rsidP="00956922">
      <w:pPr>
        <w:spacing w:after="0" w:line="360" w:lineRule="auto"/>
        <w:ind w:left="567" w:hanging="567"/>
        <w:rPr>
          <w:rFonts w:ascii="Times New Roman" w:eastAsia="Times New Roman" w:hAnsi="Times New Roman" w:cs="Times New Roman"/>
          <w:sz w:val="24"/>
          <w:szCs w:val="24"/>
        </w:rPr>
      </w:pPr>
      <w:r w:rsidRPr="07BBFE15">
        <w:rPr>
          <w:rFonts w:ascii="Times New Roman" w:eastAsia="Times New Roman" w:hAnsi="Times New Roman" w:cs="Times New Roman"/>
          <w:sz w:val="24"/>
          <w:szCs w:val="24"/>
        </w:rPr>
        <w:t xml:space="preserve">Brame, C. J. (2016). </w:t>
      </w:r>
      <w:r w:rsidRPr="07BBFE15">
        <w:rPr>
          <w:rFonts w:ascii="Times New Roman" w:eastAsia="Times New Roman" w:hAnsi="Times New Roman" w:cs="Times New Roman"/>
          <w:i/>
          <w:sz w:val="24"/>
          <w:szCs w:val="24"/>
        </w:rPr>
        <w:t>Effective educational videos: Principles and guidelines for maximizing student learning from video content</w:t>
      </w:r>
      <w:r w:rsidRPr="07BBFE15">
        <w:rPr>
          <w:rFonts w:ascii="Times New Roman" w:eastAsia="Times New Roman" w:hAnsi="Times New Roman" w:cs="Times New Roman"/>
          <w:sz w:val="24"/>
          <w:szCs w:val="24"/>
        </w:rPr>
        <w:t xml:space="preserve">. CBE life sciences education. </w:t>
      </w:r>
      <w:hyperlink r:id="rId30">
        <w:r w:rsidRPr="07BBFE15">
          <w:rPr>
            <w:rStyle w:val="Hyperlink"/>
            <w:rFonts w:ascii="Times New Roman" w:eastAsia="Times New Roman" w:hAnsi="Times New Roman" w:cs="Times New Roman"/>
            <w:color w:val="auto"/>
            <w:sz w:val="24"/>
            <w:szCs w:val="24"/>
          </w:rPr>
          <w:t>https://www.ncbi.nlm.nih.gov/pmc/articles/PMC5132380/</w:t>
        </w:r>
      </w:hyperlink>
    </w:p>
    <w:p w14:paraId="16786EA8" w14:textId="749B1D4A" w:rsidR="79150D64" w:rsidRDefault="79150D64" w:rsidP="00956922">
      <w:pPr>
        <w:spacing w:after="0" w:line="360" w:lineRule="auto"/>
        <w:ind w:left="567" w:hanging="567"/>
        <w:rPr>
          <w:rFonts w:ascii="Times New Roman" w:eastAsia="Times New Roman" w:hAnsi="Times New Roman" w:cs="Times New Roman"/>
          <w:sz w:val="24"/>
          <w:szCs w:val="24"/>
        </w:rPr>
      </w:pPr>
      <w:r w:rsidRPr="07BBFE15">
        <w:rPr>
          <w:rFonts w:ascii="Times New Roman" w:eastAsia="Times New Roman" w:hAnsi="Times New Roman" w:cs="Times New Roman"/>
          <w:sz w:val="24"/>
          <w:szCs w:val="24"/>
        </w:rPr>
        <w:t>Ceci, Laura. (2023).</w:t>
      </w:r>
      <w:r w:rsidR="566BC3A9" w:rsidRPr="07BBFE15">
        <w:rPr>
          <w:rFonts w:ascii="Times New Roman" w:eastAsia="Times New Roman" w:hAnsi="Times New Roman" w:cs="Times New Roman"/>
          <w:sz w:val="24"/>
          <w:szCs w:val="24"/>
        </w:rPr>
        <w:t xml:space="preserve"> TikTok – Statistics &amp; facts.</w:t>
      </w:r>
      <w:r w:rsidRPr="07BBFE15">
        <w:rPr>
          <w:rFonts w:ascii="Times New Roman" w:eastAsia="Times New Roman" w:hAnsi="Times New Roman" w:cs="Times New Roman"/>
          <w:sz w:val="24"/>
          <w:szCs w:val="24"/>
        </w:rPr>
        <w:t xml:space="preserve"> </w:t>
      </w:r>
      <w:r w:rsidRPr="07BBFE15">
        <w:rPr>
          <w:rFonts w:ascii="Times New Roman" w:eastAsia="Times New Roman" w:hAnsi="Times New Roman" w:cs="Times New Roman"/>
          <w:i/>
          <w:sz w:val="24"/>
          <w:szCs w:val="24"/>
        </w:rPr>
        <w:t>Statista</w:t>
      </w:r>
      <w:r w:rsidRPr="07BBFE15">
        <w:rPr>
          <w:rFonts w:ascii="Times New Roman" w:eastAsia="Times New Roman" w:hAnsi="Times New Roman" w:cs="Times New Roman"/>
          <w:sz w:val="24"/>
          <w:szCs w:val="24"/>
        </w:rPr>
        <w:t>,</w:t>
      </w:r>
    </w:p>
    <w:p w14:paraId="42D57A5E" w14:textId="2BDE8300" w:rsidR="79150D64" w:rsidRDefault="00F75EED" w:rsidP="00956922">
      <w:pPr>
        <w:spacing w:after="0" w:line="360" w:lineRule="auto"/>
        <w:ind w:left="567"/>
        <w:rPr>
          <w:rFonts w:ascii="Times New Roman" w:eastAsia="Times New Roman" w:hAnsi="Times New Roman" w:cs="Times New Roman"/>
          <w:sz w:val="24"/>
          <w:szCs w:val="24"/>
        </w:rPr>
      </w:pPr>
      <w:hyperlink r:id="rId31" w:anchor="topicOverview">
        <w:r w:rsidR="79150D64" w:rsidRPr="07BBFE15">
          <w:rPr>
            <w:rStyle w:val="Hyperlink"/>
            <w:rFonts w:ascii="Times New Roman" w:eastAsia="Times New Roman" w:hAnsi="Times New Roman" w:cs="Times New Roman"/>
            <w:color w:val="auto"/>
            <w:sz w:val="24"/>
            <w:szCs w:val="24"/>
          </w:rPr>
          <w:t>www.statista.com/topics/6077/tiktok/#topicOverview</w:t>
        </w:r>
      </w:hyperlink>
      <w:r w:rsidR="79150D64" w:rsidRPr="07BBFE15">
        <w:rPr>
          <w:rFonts w:ascii="Times New Roman" w:eastAsia="Times New Roman" w:hAnsi="Times New Roman" w:cs="Times New Roman"/>
          <w:sz w:val="24"/>
          <w:szCs w:val="24"/>
        </w:rPr>
        <w:t>.</w:t>
      </w:r>
    </w:p>
    <w:p w14:paraId="4147EEC4" w14:textId="2FB4B70A" w:rsidR="1A0822A2" w:rsidRDefault="1A0822A2" w:rsidP="00956922">
      <w:pPr>
        <w:spacing w:after="0" w:line="360" w:lineRule="auto"/>
        <w:ind w:left="720" w:hanging="720"/>
        <w:rPr>
          <w:rFonts w:ascii="Times New Roman" w:eastAsia="Times New Roman" w:hAnsi="Times New Roman" w:cs="Times New Roman"/>
          <w:sz w:val="24"/>
          <w:szCs w:val="24"/>
        </w:rPr>
      </w:pPr>
      <w:r w:rsidRPr="07BBFE15">
        <w:rPr>
          <w:rFonts w:ascii="Times New Roman" w:eastAsia="Times New Roman" w:hAnsi="Times New Roman" w:cs="Times New Roman"/>
          <w:sz w:val="24"/>
          <w:szCs w:val="24"/>
        </w:rPr>
        <w:t xml:space="preserve">Chan, M., Parikh, S., Shyr, D., </w:t>
      </w:r>
      <w:proofErr w:type="spellStart"/>
      <w:r w:rsidRPr="07BBFE15">
        <w:rPr>
          <w:rFonts w:ascii="Times New Roman" w:eastAsia="Times New Roman" w:hAnsi="Times New Roman" w:cs="Times New Roman"/>
          <w:sz w:val="24"/>
          <w:szCs w:val="24"/>
        </w:rPr>
        <w:t>Shamasunder</w:t>
      </w:r>
      <w:proofErr w:type="spellEnd"/>
      <w:r w:rsidRPr="07BBFE15">
        <w:rPr>
          <w:rFonts w:ascii="Times New Roman" w:eastAsia="Times New Roman" w:hAnsi="Times New Roman" w:cs="Times New Roman"/>
          <w:sz w:val="24"/>
          <w:szCs w:val="24"/>
        </w:rPr>
        <w:t xml:space="preserve">, B., Adamkiewicz, G., &amp; James-Todd, T. (2023). Evaluating neighborhood-level differences in hair product safety by environmental working group ratings among retailers in Boston, Massachusetts. </w:t>
      </w:r>
      <w:r w:rsidRPr="07BBFE15">
        <w:rPr>
          <w:rFonts w:ascii="Times New Roman" w:eastAsia="Times New Roman" w:hAnsi="Times New Roman" w:cs="Times New Roman"/>
          <w:i/>
          <w:sz w:val="24"/>
          <w:szCs w:val="24"/>
        </w:rPr>
        <w:t>Environmental Health Perspectives</w:t>
      </w:r>
      <w:r w:rsidRPr="07BBFE15">
        <w:rPr>
          <w:rFonts w:ascii="Times New Roman" w:eastAsia="Times New Roman" w:hAnsi="Times New Roman" w:cs="Times New Roman"/>
          <w:sz w:val="24"/>
          <w:szCs w:val="24"/>
        </w:rPr>
        <w:t xml:space="preserve">, </w:t>
      </w:r>
      <w:r w:rsidRPr="07BBFE15">
        <w:rPr>
          <w:rFonts w:ascii="Times New Roman" w:eastAsia="Times New Roman" w:hAnsi="Times New Roman" w:cs="Times New Roman"/>
          <w:i/>
          <w:sz w:val="24"/>
          <w:szCs w:val="24"/>
        </w:rPr>
        <w:t>131</w:t>
      </w:r>
      <w:r w:rsidRPr="07BBFE15">
        <w:rPr>
          <w:rFonts w:ascii="Times New Roman" w:eastAsia="Times New Roman" w:hAnsi="Times New Roman" w:cs="Times New Roman"/>
          <w:sz w:val="24"/>
          <w:szCs w:val="24"/>
        </w:rPr>
        <w:t xml:space="preserve">(9). </w:t>
      </w:r>
      <w:hyperlink r:id="rId32">
        <w:r w:rsidRPr="07BBFE15">
          <w:rPr>
            <w:rStyle w:val="Hyperlink"/>
            <w:rFonts w:ascii="Times New Roman" w:eastAsia="Times New Roman" w:hAnsi="Times New Roman" w:cs="Times New Roman"/>
            <w:color w:val="auto"/>
            <w:sz w:val="24"/>
            <w:szCs w:val="24"/>
          </w:rPr>
          <w:t>https://doi.org/10.1289/ehp10653</w:t>
        </w:r>
      </w:hyperlink>
    </w:p>
    <w:p w14:paraId="7EF0968F" w14:textId="6A0A2E37" w:rsidR="3F5DEDBE" w:rsidRDefault="1A0822A2" w:rsidP="0053311A">
      <w:pPr>
        <w:spacing w:after="0" w:line="360" w:lineRule="auto"/>
        <w:ind w:left="720" w:hanging="720"/>
        <w:rPr>
          <w:rFonts w:ascii="Times New Roman" w:eastAsia="Times New Roman" w:hAnsi="Times New Roman" w:cs="Times New Roman"/>
          <w:sz w:val="24"/>
          <w:szCs w:val="24"/>
        </w:rPr>
      </w:pPr>
      <w:r w:rsidRPr="07BBFE15">
        <w:rPr>
          <w:rFonts w:ascii="Times New Roman" w:eastAsia="Times New Roman" w:hAnsi="Times New Roman" w:cs="Times New Roman"/>
          <w:sz w:val="24"/>
          <w:szCs w:val="24"/>
        </w:rPr>
        <w:t>CPSC. (</w:t>
      </w:r>
      <w:proofErr w:type="spellStart"/>
      <w:r w:rsidRPr="07BBFE15">
        <w:rPr>
          <w:rFonts w:ascii="Times New Roman" w:eastAsia="Times New Roman" w:hAnsi="Times New Roman" w:cs="Times New Roman"/>
          <w:sz w:val="24"/>
          <w:szCs w:val="24"/>
        </w:rPr>
        <w:t>n.d.a</w:t>
      </w:r>
      <w:proofErr w:type="spellEnd"/>
      <w:r w:rsidRPr="07BBFE15">
        <w:rPr>
          <w:rFonts w:ascii="Times New Roman" w:eastAsia="Times New Roman" w:hAnsi="Times New Roman" w:cs="Times New Roman"/>
          <w:sz w:val="24"/>
          <w:szCs w:val="24"/>
        </w:rPr>
        <w:t xml:space="preserve">). </w:t>
      </w:r>
      <w:r w:rsidRPr="07BBFE15">
        <w:rPr>
          <w:rFonts w:ascii="Times New Roman" w:eastAsia="Times New Roman" w:hAnsi="Times New Roman" w:cs="Times New Roman"/>
          <w:i/>
          <w:sz w:val="24"/>
          <w:szCs w:val="24"/>
        </w:rPr>
        <w:t>Office of EEO, diversity, &amp; inclusion</w:t>
      </w:r>
      <w:r w:rsidRPr="07BBFE15">
        <w:rPr>
          <w:rFonts w:ascii="Times New Roman" w:eastAsia="Times New Roman" w:hAnsi="Times New Roman" w:cs="Times New Roman"/>
          <w:sz w:val="24"/>
          <w:szCs w:val="24"/>
        </w:rPr>
        <w:t xml:space="preserve">. U.S. Consumer Product Safety Commission. </w:t>
      </w:r>
      <w:r w:rsidR="24FEA231" w:rsidRPr="07BBFE15">
        <w:rPr>
          <w:rFonts w:ascii="Times New Roman" w:eastAsia="Times New Roman" w:hAnsi="Times New Roman" w:cs="Times New Roman"/>
          <w:sz w:val="24"/>
          <w:szCs w:val="24"/>
        </w:rPr>
        <w:t>https://www.cpsc.gov/About-CPSC/Office-Of-Equal-Employment-Opportunity-And-Minority-Enterprise</w:t>
      </w:r>
    </w:p>
    <w:p w14:paraId="17706BED" w14:textId="1F3EDC0C" w:rsidR="1A0822A2" w:rsidRDefault="1A0822A2" w:rsidP="008069C6">
      <w:pPr>
        <w:spacing w:after="0" w:line="360" w:lineRule="auto"/>
        <w:ind w:left="720" w:hanging="720"/>
        <w:rPr>
          <w:rFonts w:ascii="Times New Roman" w:eastAsia="Times New Roman" w:hAnsi="Times New Roman" w:cs="Times New Roman"/>
          <w:sz w:val="24"/>
          <w:szCs w:val="24"/>
        </w:rPr>
      </w:pPr>
      <w:r w:rsidRPr="07BBFE15">
        <w:rPr>
          <w:rFonts w:ascii="Times New Roman" w:eastAsia="Times New Roman" w:hAnsi="Times New Roman" w:cs="Times New Roman"/>
          <w:sz w:val="24"/>
          <w:szCs w:val="24"/>
        </w:rPr>
        <w:t xml:space="preserve">CPSC. (n.d.-b). </w:t>
      </w:r>
      <w:r w:rsidRPr="07BBFE15">
        <w:rPr>
          <w:rFonts w:ascii="Times New Roman" w:eastAsia="Times New Roman" w:hAnsi="Times New Roman" w:cs="Times New Roman"/>
          <w:i/>
          <w:sz w:val="24"/>
          <w:szCs w:val="24"/>
        </w:rPr>
        <w:t>Voluntary Standards Development FAQ for consumers</w:t>
      </w:r>
      <w:r w:rsidRPr="07BBFE15">
        <w:rPr>
          <w:rFonts w:ascii="Times New Roman" w:eastAsia="Times New Roman" w:hAnsi="Times New Roman" w:cs="Times New Roman"/>
          <w:sz w:val="24"/>
          <w:szCs w:val="24"/>
        </w:rPr>
        <w:t>. U.S. Consumer Product Safety Commission</w:t>
      </w:r>
      <w:r w:rsidR="34C7B6E1" w:rsidRPr="07BBFE15">
        <w:rPr>
          <w:rFonts w:ascii="Times New Roman" w:eastAsia="Times New Roman" w:hAnsi="Times New Roman" w:cs="Times New Roman"/>
          <w:sz w:val="24"/>
          <w:szCs w:val="24"/>
        </w:rPr>
        <w:t>. https://www.cpsc.gov/About-CPSC/Consumer-Obudsman/Voluntary-Standards</w:t>
      </w:r>
      <w:r w:rsidR="0B3EE503" w:rsidRPr="07BBFE15">
        <w:rPr>
          <w:rFonts w:ascii="Times New Roman" w:eastAsia="Times New Roman" w:hAnsi="Times New Roman" w:cs="Times New Roman"/>
          <w:sz w:val="24"/>
          <w:szCs w:val="24"/>
        </w:rPr>
        <w:t>-Devlopment-FAQ-for-Consumers</w:t>
      </w:r>
    </w:p>
    <w:p w14:paraId="594A1230" w14:textId="61CE25B6" w:rsidR="1A0822A2" w:rsidRDefault="1A0822A2" w:rsidP="00956922">
      <w:pPr>
        <w:spacing w:after="0" w:line="360" w:lineRule="auto"/>
        <w:ind w:left="720" w:hanging="720"/>
        <w:rPr>
          <w:rFonts w:ascii="Times New Roman" w:eastAsia="Times New Roman" w:hAnsi="Times New Roman" w:cs="Times New Roman"/>
          <w:sz w:val="24"/>
          <w:szCs w:val="24"/>
        </w:rPr>
      </w:pPr>
      <w:r w:rsidRPr="07BBFE15">
        <w:rPr>
          <w:rFonts w:ascii="Times New Roman" w:eastAsia="Times New Roman" w:hAnsi="Times New Roman" w:cs="Times New Roman"/>
          <w:sz w:val="24"/>
          <w:szCs w:val="24"/>
        </w:rPr>
        <w:lastRenderedPageBreak/>
        <w:t xml:space="preserve">CPSC. (n.d.-c). </w:t>
      </w:r>
      <w:r w:rsidRPr="07BBFE15">
        <w:rPr>
          <w:rFonts w:ascii="Times New Roman" w:eastAsia="Times New Roman" w:hAnsi="Times New Roman" w:cs="Times New Roman"/>
          <w:i/>
          <w:sz w:val="24"/>
          <w:szCs w:val="24"/>
        </w:rPr>
        <w:t xml:space="preserve">Community Outreach Resource Center. </w:t>
      </w:r>
      <w:r w:rsidRPr="07BBFE15">
        <w:rPr>
          <w:rFonts w:ascii="Times New Roman" w:eastAsia="Times New Roman" w:hAnsi="Times New Roman" w:cs="Times New Roman"/>
          <w:sz w:val="24"/>
          <w:szCs w:val="24"/>
        </w:rPr>
        <w:t>U.S. Consumer Product Safety Commission.</w:t>
      </w:r>
    </w:p>
    <w:p w14:paraId="27B619A3" w14:textId="1010D4A1" w:rsidR="1A0822A2" w:rsidRDefault="1A0822A2" w:rsidP="00956922">
      <w:pPr>
        <w:spacing w:after="0" w:line="360" w:lineRule="auto"/>
        <w:ind w:firstLine="720"/>
        <w:rPr>
          <w:rFonts w:ascii="Times New Roman" w:eastAsia="Times New Roman" w:hAnsi="Times New Roman" w:cs="Times New Roman"/>
          <w:sz w:val="24"/>
          <w:szCs w:val="24"/>
        </w:rPr>
      </w:pPr>
      <w:r w:rsidRPr="07BBFE15">
        <w:rPr>
          <w:rFonts w:ascii="Times New Roman" w:eastAsia="Times New Roman" w:hAnsi="Times New Roman" w:cs="Times New Roman"/>
          <w:sz w:val="24"/>
          <w:szCs w:val="24"/>
        </w:rPr>
        <w:t>https://</w:t>
      </w:r>
      <w:hyperlink r:id="rId33">
        <w:r w:rsidRPr="07BBFE15">
          <w:rPr>
            <w:rStyle w:val="Hyperlink"/>
            <w:rFonts w:ascii="Times New Roman" w:eastAsia="Times New Roman" w:hAnsi="Times New Roman" w:cs="Times New Roman"/>
            <w:color w:val="auto"/>
            <w:sz w:val="24"/>
            <w:szCs w:val="24"/>
          </w:rPr>
          <w:t>www.cpsc.gov/old/Safety-Education/Community-Outreach-Resource-Center</w:t>
        </w:r>
      </w:hyperlink>
    </w:p>
    <w:p w14:paraId="384EF2ED" w14:textId="49D28C68" w:rsidR="1A0822A2" w:rsidRDefault="1A0822A2" w:rsidP="00956922">
      <w:pPr>
        <w:spacing w:after="0" w:line="360" w:lineRule="auto"/>
        <w:ind w:left="720" w:hanging="720"/>
        <w:rPr>
          <w:rFonts w:ascii="Times New Roman" w:eastAsia="Times New Roman" w:hAnsi="Times New Roman" w:cs="Times New Roman"/>
          <w:sz w:val="24"/>
          <w:szCs w:val="24"/>
        </w:rPr>
      </w:pPr>
      <w:r w:rsidRPr="07BBFE15">
        <w:rPr>
          <w:rFonts w:ascii="Times New Roman" w:eastAsia="Times New Roman" w:hAnsi="Times New Roman" w:cs="Times New Roman"/>
          <w:sz w:val="24"/>
          <w:szCs w:val="24"/>
        </w:rPr>
        <w:t xml:space="preserve">CPSC. (2017). </w:t>
      </w:r>
      <w:r w:rsidRPr="07BBFE15">
        <w:rPr>
          <w:rFonts w:ascii="Times New Roman" w:eastAsia="Times New Roman" w:hAnsi="Times New Roman" w:cs="Times New Roman"/>
          <w:i/>
          <w:sz w:val="24"/>
          <w:szCs w:val="24"/>
        </w:rPr>
        <w:t xml:space="preserve">Injuries and Investigated Deaths Associated with Playground Equipment 2009-2014. </w:t>
      </w:r>
      <w:r w:rsidRPr="07BBFE15">
        <w:rPr>
          <w:rFonts w:ascii="Times New Roman" w:eastAsia="Times New Roman" w:hAnsi="Times New Roman" w:cs="Times New Roman"/>
          <w:sz w:val="24"/>
          <w:szCs w:val="24"/>
        </w:rPr>
        <w:t>U.S. Consumer Product Safety Commission.</w:t>
      </w:r>
    </w:p>
    <w:p w14:paraId="7403C77A" w14:textId="46B75034" w:rsidR="1A0822A2" w:rsidRDefault="00F75EED" w:rsidP="00956922">
      <w:pPr>
        <w:spacing w:after="0" w:line="360" w:lineRule="auto"/>
        <w:ind w:left="720"/>
        <w:rPr>
          <w:rFonts w:ascii="Times New Roman" w:eastAsia="Times New Roman" w:hAnsi="Times New Roman" w:cs="Times New Roman"/>
          <w:sz w:val="24"/>
          <w:szCs w:val="24"/>
        </w:rPr>
      </w:pPr>
      <w:hyperlink r:id="rId34">
        <w:r w:rsidR="1A0822A2" w:rsidRPr="07BBFE15">
          <w:rPr>
            <w:rStyle w:val="Hyperlink"/>
            <w:rFonts w:ascii="Times New Roman" w:eastAsia="Times New Roman" w:hAnsi="Times New Roman" w:cs="Times New Roman"/>
            <w:color w:val="auto"/>
            <w:sz w:val="24"/>
            <w:szCs w:val="24"/>
          </w:rPr>
          <w:t>https://www.cpsc.gov/s3fs-public/Injuries%20and%20Investigated%20Deaths%20Associated%20with%20Playground%20Equipment%202009%20to%202014_1.pdf</w:t>
        </w:r>
      </w:hyperlink>
    </w:p>
    <w:p w14:paraId="31E2CE37" w14:textId="719851F6" w:rsidR="1A0822A2" w:rsidRDefault="1A0822A2" w:rsidP="00956922">
      <w:pPr>
        <w:spacing w:after="0" w:line="360" w:lineRule="auto"/>
        <w:ind w:left="720" w:hanging="720"/>
        <w:rPr>
          <w:rFonts w:ascii="Times New Roman" w:eastAsia="Times New Roman" w:hAnsi="Times New Roman" w:cs="Times New Roman"/>
          <w:sz w:val="24"/>
          <w:szCs w:val="24"/>
        </w:rPr>
      </w:pPr>
      <w:r w:rsidRPr="07BBFE15">
        <w:rPr>
          <w:rFonts w:ascii="Times New Roman" w:eastAsia="Times New Roman" w:hAnsi="Times New Roman" w:cs="Times New Roman"/>
          <w:sz w:val="24"/>
          <w:szCs w:val="24"/>
        </w:rPr>
        <w:t xml:space="preserve">CPSC. (2023a, September 15). </w:t>
      </w:r>
      <w:r w:rsidRPr="07BBFE15">
        <w:rPr>
          <w:rFonts w:ascii="Times New Roman" w:eastAsia="Times New Roman" w:hAnsi="Times New Roman" w:cs="Times New Roman"/>
          <w:i/>
          <w:sz w:val="24"/>
          <w:szCs w:val="24"/>
        </w:rPr>
        <w:t>Multimedia</w:t>
      </w:r>
      <w:r w:rsidRPr="07BBFE15">
        <w:rPr>
          <w:rFonts w:ascii="Times New Roman" w:eastAsia="Times New Roman" w:hAnsi="Times New Roman" w:cs="Times New Roman"/>
          <w:sz w:val="24"/>
          <w:szCs w:val="24"/>
        </w:rPr>
        <w:t xml:space="preserve">. U.S. Consumer Product Safety Commission. </w:t>
      </w:r>
      <w:hyperlink r:id="rId35">
        <w:r w:rsidRPr="07BBFE15">
          <w:rPr>
            <w:rStyle w:val="Hyperlink"/>
            <w:rFonts w:ascii="Times New Roman" w:eastAsia="Times New Roman" w:hAnsi="Times New Roman" w:cs="Times New Roman"/>
            <w:color w:val="auto"/>
            <w:sz w:val="24"/>
            <w:szCs w:val="24"/>
          </w:rPr>
          <w:t>https://www.cpsc.gov/Newsroom/Multimedia</w:t>
        </w:r>
      </w:hyperlink>
    </w:p>
    <w:p w14:paraId="0782BCD8" w14:textId="4E05FED7" w:rsidR="1A0822A2" w:rsidRDefault="1A0822A2" w:rsidP="00956922">
      <w:pPr>
        <w:spacing w:after="0" w:line="360" w:lineRule="auto"/>
        <w:ind w:left="720" w:hanging="720"/>
        <w:rPr>
          <w:rFonts w:ascii="Times New Roman" w:eastAsia="Times New Roman" w:hAnsi="Times New Roman" w:cs="Times New Roman"/>
          <w:sz w:val="24"/>
          <w:szCs w:val="24"/>
        </w:rPr>
      </w:pPr>
      <w:r w:rsidRPr="07BBFE15">
        <w:rPr>
          <w:rFonts w:ascii="Times New Roman" w:eastAsia="Times New Roman" w:hAnsi="Times New Roman" w:cs="Times New Roman"/>
          <w:sz w:val="24"/>
          <w:szCs w:val="24"/>
        </w:rPr>
        <w:t xml:space="preserve">CPSC. (n.d.). </w:t>
      </w:r>
      <w:r w:rsidRPr="07BBFE15">
        <w:rPr>
          <w:rFonts w:ascii="Times New Roman" w:eastAsia="Times New Roman" w:hAnsi="Times New Roman" w:cs="Times New Roman"/>
          <w:i/>
          <w:sz w:val="24"/>
          <w:szCs w:val="24"/>
        </w:rPr>
        <w:t>Voluntary standards</w:t>
      </w:r>
      <w:r w:rsidRPr="07BBFE15">
        <w:rPr>
          <w:rFonts w:ascii="Times New Roman" w:eastAsia="Times New Roman" w:hAnsi="Times New Roman" w:cs="Times New Roman"/>
          <w:sz w:val="24"/>
          <w:szCs w:val="24"/>
        </w:rPr>
        <w:t xml:space="preserve">. U.S. Consumer Product Safety Commission. </w:t>
      </w:r>
      <w:hyperlink r:id="rId36">
        <w:r w:rsidRPr="07BBFE15">
          <w:rPr>
            <w:rStyle w:val="Hyperlink"/>
            <w:rFonts w:ascii="Times New Roman" w:eastAsia="Times New Roman" w:hAnsi="Times New Roman" w:cs="Times New Roman"/>
            <w:color w:val="auto"/>
            <w:sz w:val="24"/>
            <w:szCs w:val="24"/>
          </w:rPr>
          <w:t>https://www.cpsc.gov/Regulations-Laws--Standards/Voluntary-Standards</w:t>
        </w:r>
      </w:hyperlink>
    </w:p>
    <w:p w14:paraId="5011AC8E" w14:textId="6179854B" w:rsidR="1A0822A2" w:rsidRDefault="1A0822A2" w:rsidP="00956922">
      <w:pPr>
        <w:spacing w:after="0" w:line="360" w:lineRule="auto"/>
        <w:ind w:left="720" w:hanging="720"/>
      </w:pPr>
      <w:r w:rsidRPr="07BBFE15">
        <w:rPr>
          <w:rFonts w:ascii="Times New Roman" w:eastAsia="Times New Roman" w:hAnsi="Times New Roman" w:cs="Times New Roman"/>
          <w:i/>
          <w:sz w:val="24"/>
          <w:szCs w:val="24"/>
        </w:rPr>
        <w:t>Detailed overview - overview - about Us</w:t>
      </w:r>
      <w:r w:rsidRPr="07BBFE15">
        <w:rPr>
          <w:rFonts w:ascii="Times New Roman" w:eastAsia="Times New Roman" w:hAnsi="Times New Roman" w:cs="Times New Roman"/>
          <w:sz w:val="24"/>
          <w:szCs w:val="24"/>
        </w:rPr>
        <w:t>. Detailed overview - Overview - About Us. (n.d.). https://</w:t>
      </w:r>
      <w:hyperlink r:id="rId37">
        <w:r w:rsidRPr="07BBFE15">
          <w:rPr>
            <w:rStyle w:val="Hyperlink"/>
            <w:rFonts w:ascii="Times New Roman" w:eastAsia="Times New Roman" w:hAnsi="Times New Roman" w:cs="Times New Roman"/>
            <w:color w:val="auto"/>
            <w:sz w:val="24"/>
            <w:szCs w:val="24"/>
          </w:rPr>
          <w:t>www.astm.org/about/overview/detailed-overview.html</w:t>
        </w:r>
      </w:hyperlink>
    </w:p>
    <w:p w14:paraId="286C5FE1" w14:textId="517B21E7" w:rsidR="6728C2F6" w:rsidRDefault="6728C2F6" w:rsidP="00956922">
      <w:pPr>
        <w:spacing w:after="0" w:line="360" w:lineRule="auto"/>
        <w:rPr>
          <w:rFonts w:ascii="Times New Roman" w:eastAsia="Times New Roman" w:hAnsi="Times New Roman" w:cs="Times New Roman"/>
          <w:sz w:val="24"/>
          <w:szCs w:val="24"/>
        </w:rPr>
      </w:pPr>
      <w:r w:rsidRPr="07BBFE15">
        <w:rPr>
          <w:rFonts w:ascii="Times New Roman" w:eastAsia="Times New Roman" w:hAnsi="Times New Roman" w:cs="Times New Roman"/>
          <w:i/>
          <w:sz w:val="24"/>
          <w:szCs w:val="24"/>
        </w:rPr>
        <w:t>Facebook</w:t>
      </w:r>
      <w:r w:rsidRPr="07BBFE15">
        <w:rPr>
          <w:rFonts w:ascii="Times New Roman" w:eastAsia="Times New Roman" w:hAnsi="Times New Roman" w:cs="Times New Roman"/>
          <w:sz w:val="24"/>
          <w:szCs w:val="24"/>
        </w:rPr>
        <w:t xml:space="preserve">. (n.d.). Retrieved November 21, 2023, from </w:t>
      </w:r>
      <w:hyperlink r:id="rId38">
        <w:r w:rsidRPr="07BBFE15">
          <w:rPr>
            <w:rStyle w:val="Hyperlink"/>
            <w:rFonts w:ascii="Times New Roman" w:eastAsia="Times New Roman" w:hAnsi="Times New Roman" w:cs="Times New Roman"/>
            <w:color w:val="auto"/>
            <w:sz w:val="24"/>
            <w:szCs w:val="24"/>
          </w:rPr>
          <w:t>https://www.facebook.com/USCPSC/</w:t>
        </w:r>
      </w:hyperlink>
    </w:p>
    <w:p w14:paraId="40651C13" w14:textId="0E20CC85" w:rsidR="6728C2F6" w:rsidRDefault="6728C2F6" w:rsidP="00956922">
      <w:pPr>
        <w:spacing w:after="0" w:line="360" w:lineRule="auto"/>
      </w:pPr>
      <w:r w:rsidRPr="07BBFE15">
        <w:rPr>
          <w:rFonts w:ascii="Times New Roman" w:eastAsia="Times New Roman" w:hAnsi="Times New Roman" w:cs="Times New Roman"/>
          <w:i/>
          <w:sz w:val="24"/>
          <w:szCs w:val="24"/>
        </w:rPr>
        <w:t>Instagram</w:t>
      </w:r>
      <w:r w:rsidRPr="07BBFE15">
        <w:rPr>
          <w:rFonts w:ascii="Times New Roman" w:eastAsia="Times New Roman" w:hAnsi="Times New Roman" w:cs="Times New Roman"/>
          <w:sz w:val="24"/>
          <w:szCs w:val="24"/>
        </w:rPr>
        <w:t xml:space="preserve">. (n.d.). Retrieved November 21, 2023, from </w:t>
      </w:r>
      <w:hyperlink r:id="rId39">
        <w:r w:rsidRPr="07BBFE15">
          <w:rPr>
            <w:rStyle w:val="Hyperlink"/>
            <w:rFonts w:ascii="Times New Roman" w:eastAsia="Times New Roman" w:hAnsi="Times New Roman" w:cs="Times New Roman"/>
            <w:color w:val="auto"/>
            <w:sz w:val="24"/>
            <w:szCs w:val="24"/>
          </w:rPr>
          <w:t>https://www.instagram.com</w:t>
        </w:r>
      </w:hyperlink>
    </w:p>
    <w:p w14:paraId="71582BE6" w14:textId="5927E374" w:rsidR="1A0822A2" w:rsidRDefault="1A0822A2" w:rsidP="00956922">
      <w:pPr>
        <w:spacing w:after="0" w:line="360" w:lineRule="auto"/>
        <w:ind w:left="720" w:hanging="720"/>
        <w:rPr>
          <w:rFonts w:ascii="Times New Roman" w:eastAsia="Times New Roman" w:hAnsi="Times New Roman" w:cs="Times New Roman"/>
          <w:sz w:val="24"/>
          <w:szCs w:val="24"/>
        </w:rPr>
      </w:pPr>
      <w:r w:rsidRPr="07BBFE15">
        <w:rPr>
          <w:rFonts w:ascii="Times New Roman" w:eastAsia="Times New Roman" w:hAnsi="Times New Roman" w:cs="Times New Roman"/>
          <w:sz w:val="24"/>
          <w:szCs w:val="24"/>
        </w:rPr>
        <w:t xml:space="preserve">Ismail, R., Haniff, W. A. A. W., Isa, S. M., Fadzil, R. M., AlSagoff, S. S., &amp; Talib Khalid, K. A. (2020). The approach to safety of children’s toys in United States and European Union: A comparative study. </w:t>
      </w:r>
      <w:r w:rsidRPr="07BBFE15">
        <w:rPr>
          <w:rFonts w:ascii="Times New Roman" w:eastAsia="Times New Roman" w:hAnsi="Times New Roman" w:cs="Times New Roman"/>
          <w:i/>
          <w:sz w:val="24"/>
          <w:szCs w:val="24"/>
        </w:rPr>
        <w:t>Academic Journal of Interdisciplinary Studies</w:t>
      </w:r>
      <w:r w:rsidRPr="07BBFE15">
        <w:rPr>
          <w:rFonts w:ascii="Times New Roman" w:eastAsia="Times New Roman" w:hAnsi="Times New Roman" w:cs="Times New Roman"/>
          <w:sz w:val="24"/>
          <w:szCs w:val="24"/>
        </w:rPr>
        <w:t xml:space="preserve">, </w:t>
      </w:r>
      <w:r w:rsidRPr="07BBFE15">
        <w:rPr>
          <w:rFonts w:ascii="Times New Roman" w:eastAsia="Times New Roman" w:hAnsi="Times New Roman" w:cs="Times New Roman"/>
          <w:i/>
          <w:sz w:val="24"/>
          <w:szCs w:val="24"/>
        </w:rPr>
        <w:t>9</w:t>
      </w:r>
      <w:r w:rsidRPr="07BBFE15">
        <w:rPr>
          <w:rFonts w:ascii="Times New Roman" w:eastAsia="Times New Roman" w:hAnsi="Times New Roman" w:cs="Times New Roman"/>
          <w:sz w:val="24"/>
          <w:szCs w:val="24"/>
        </w:rPr>
        <w:t xml:space="preserve">(1), 126–135. </w:t>
      </w:r>
      <w:hyperlink r:id="rId40">
        <w:r w:rsidRPr="07BBFE15">
          <w:rPr>
            <w:rStyle w:val="Hyperlink"/>
            <w:rFonts w:ascii="Times New Roman" w:eastAsia="Times New Roman" w:hAnsi="Times New Roman" w:cs="Times New Roman"/>
            <w:color w:val="auto"/>
            <w:sz w:val="24"/>
            <w:szCs w:val="24"/>
          </w:rPr>
          <w:t>https://doi.org/10.36941/ajis-2020-0011</w:t>
        </w:r>
      </w:hyperlink>
    </w:p>
    <w:p w14:paraId="4F70F82E" w14:textId="06557E90" w:rsidR="1A0822A2" w:rsidRDefault="1A0822A2" w:rsidP="00956922">
      <w:pPr>
        <w:spacing w:after="0" w:line="360" w:lineRule="auto"/>
        <w:ind w:left="720" w:hanging="720"/>
        <w:rPr>
          <w:rFonts w:ascii="Times New Roman" w:eastAsia="Times New Roman" w:hAnsi="Times New Roman" w:cs="Times New Roman"/>
          <w:sz w:val="24"/>
          <w:szCs w:val="24"/>
        </w:rPr>
      </w:pPr>
      <w:r w:rsidRPr="07BBFE15">
        <w:rPr>
          <w:rFonts w:ascii="Times New Roman" w:eastAsia="Times New Roman" w:hAnsi="Times New Roman" w:cs="Times New Roman"/>
          <w:sz w:val="24"/>
          <w:szCs w:val="24"/>
        </w:rPr>
        <w:t xml:space="preserve">Iso, I. (n.d.). </w:t>
      </w:r>
      <w:r w:rsidRPr="07BBFE15">
        <w:rPr>
          <w:rFonts w:ascii="Times New Roman" w:eastAsia="Times New Roman" w:hAnsi="Times New Roman" w:cs="Times New Roman"/>
          <w:i/>
          <w:sz w:val="24"/>
          <w:szCs w:val="24"/>
        </w:rPr>
        <w:t xml:space="preserve">Getting the consumer voice heard in standards development. </w:t>
      </w:r>
      <w:proofErr w:type="spellStart"/>
      <w:r w:rsidRPr="07BBFE15">
        <w:rPr>
          <w:rFonts w:ascii="Times New Roman" w:eastAsia="Times New Roman" w:hAnsi="Times New Roman" w:cs="Times New Roman"/>
          <w:sz w:val="24"/>
          <w:szCs w:val="24"/>
        </w:rPr>
        <w:t>Copolco</w:t>
      </w:r>
      <w:proofErr w:type="spellEnd"/>
      <w:r w:rsidRPr="07BBFE15">
        <w:rPr>
          <w:rFonts w:ascii="Times New Roman" w:eastAsia="Times New Roman" w:hAnsi="Times New Roman" w:cs="Times New Roman"/>
          <w:sz w:val="24"/>
          <w:szCs w:val="24"/>
        </w:rPr>
        <w:t xml:space="preserve">. </w:t>
      </w:r>
      <w:hyperlink r:id="rId41">
        <w:r w:rsidRPr="07BBFE15">
          <w:rPr>
            <w:rStyle w:val="Hyperlink"/>
            <w:rFonts w:ascii="Times New Roman" w:eastAsia="Times New Roman" w:hAnsi="Times New Roman" w:cs="Times New Roman"/>
            <w:color w:val="auto"/>
            <w:sz w:val="24"/>
            <w:szCs w:val="24"/>
          </w:rPr>
          <w:t>https://www.iso.org/sites/ConsumersStandards/3_consumers.html</w:t>
        </w:r>
      </w:hyperlink>
    </w:p>
    <w:p w14:paraId="04261D61" w14:textId="3D776541" w:rsidR="1A0822A2" w:rsidRDefault="1A0822A2" w:rsidP="00536FEA">
      <w:pPr>
        <w:spacing w:after="0" w:line="360" w:lineRule="auto"/>
        <w:ind w:left="720" w:hanging="720"/>
        <w:rPr>
          <w:rFonts w:ascii="Times New Roman" w:eastAsia="Times New Roman" w:hAnsi="Times New Roman" w:cs="Times New Roman"/>
          <w:sz w:val="24"/>
          <w:szCs w:val="24"/>
        </w:rPr>
      </w:pPr>
      <w:r w:rsidRPr="07BBFE15">
        <w:rPr>
          <w:rFonts w:ascii="Times New Roman" w:eastAsia="Times New Roman" w:hAnsi="Times New Roman" w:cs="Times New Roman"/>
          <w:sz w:val="24"/>
          <w:szCs w:val="24"/>
        </w:rPr>
        <w:t xml:space="preserve">Mamun, S., Caraballo, F. J., Ivan, J. N., Ravishanker, N., Townsend, R. M., &amp; Zhang, Y. </w:t>
      </w:r>
      <w:r>
        <w:tab/>
      </w:r>
      <w:r w:rsidRPr="07BBFE15">
        <w:rPr>
          <w:rFonts w:ascii="Times New Roman" w:eastAsia="Times New Roman" w:hAnsi="Times New Roman" w:cs="Times New Roman"/>
          <w:sz w:val="24"/>
          <w:szCs w:val="24"/>
        </w:rPr>
        <w:t>(2020).</w:t>
      </w:r>
      <w:r w:rsidR="008F6326" w:rsidRPr="07BBFE15">
        <w:rPr>
          <w:rFonts w:ascii="Times New Roman" w:eastAsia="Times New Roman" w:hAnsi="Times New Roman" w:cs="Times New Roman"/>
          <w:sz w:val="24"/>
          <w:szCs w:val="24"/>
        </w:rPr>
        <w:t xml:space="preserve"> </w:t>
      </w:r>
      <w:r w:rsidRPr="07BBFE15">
        <w:rPr>
          <w:rFonts w:ascii="Times New Roman" w:eastAsia="Times New Roman" w:hAnsi="Times New Roman" w:cs="Times New Roman"/>
          <w:sz w:val="24"/>
          <w:szCs w:val="24"/>
        </w:rPr>
        <w:t xml:space="preserve">Identifying association between pedestrian safety interventions and street-crossing behavior considering demographics and traffic context. </w:t>
      </w:r>
      <w:r w:rsidRPr="07BBFE15">
        <w:rPr>
          <w:rFonts w:ascii="Times New Roman" w:eastAsia="Times New Roman" w:hAnsi="Times New Roman" w:cs="Times New Roman"/>
          <w:i/>
          <w:sz w:val="24"/>
          <w:szCs w:val="24"/>
        </w:rPr>
        <w:t>Journal of Transportation Safety &amp; Security</w:t>
      </w:r>
      <w:r w:rsidRPr="07BBFE15">
        <w:rPr>
          <w:rFonts w:ascii="Times New Roman" w:eastAsia="Times New Roman" w:hAnsi="Times New Roman" w:cs="Times New Roman"/>
          <w:sz w:val="24"/>
          <w:szCs w:val="24"/>
        </w:rPr>
        <w:t xml:space="preserve">, </w:t>
      </w:r>
      <w:r w:rsidRPr="07BBFE15">
        <w:rPr>
          <w:rFonts w:ascii="Times New Roman" w:eastAsia="Times New Roman" w:hAnsi="Times New Roman" w:cs="Times New Roman"/>
          <w:i/>
          <w:sz w:val="24"/>
          <w:szCs w:val="24"/>
        </w:rPr>
        <w:t>12</w:t>
      </w:r>
      <w:r w:rsidRPr="07BBFE15">
        <w:rPr>
          <w:rFonts w:ascii="Times New Roman" w:eastAsia="Times New Roman" w:hAnsi="Times New Roman" w:cs="Times New Roman"/>
          <w:sz w:val="24"/>
          <w:szCs w:val="24"/>
        </w:rPr>
        <w:t xml:space="preserve">(3), 441–462. </w:t>
      </w:r>
      <w:hyperlink r:id="rId42">
        <w:r w:rsidRPr="07BBFE15">
          <w:rPr>
            <w:rStyle w:val="Hyperlink"/>
            <w:rFonts w:ascii="Times New Roman" w:eastAsia="Times New Roman" w:hAnsi="Times New Roman" w:cs="Times New Roman"/>
            <w:color w:val="auto"/>
            <w:sz w:val="24"/>
            <w:szCs w:val="24"/>
          </w:rPr>
          <w:t>https://doi.org/10.1080/19439962.2018.1490369</w:t>
        </w:r>
      </w:hyperlink>
    </w:p>
    <w:p w14:paraId="6D91FF14" w14:textId="71C79B37" w:rsidR="1A0822A2" w:rsidRDefault="1A0822A2" w:rsidP="00956922">
      <w:pPr>
        <w:spacing w:after="0" w:line="360" w:lineRule="auto"/>
        <w:ind w:left="720" w:hanging="720"/>
        <w:rPr>
          <w:rFonts w:ascii="Times New Roman" w:eastAsia="Times New Roman" w:hAnsi="Times New Roman" w:cs="Times New Roman"/>
          <w:sz w:val="24"/>
          <w:szCs w:val="24"/>
        </w:rPr>
      </w:pPr>
      <w:r w:rsidRPr="07BBFE15">
        <w:rPr>
          <w:rFonts w:ascii="Times New Roman" w:eastAsia="Times New Roman" w:hAnsi="Times New Roman" w:cs="Times New Roman"/>
          <w:sz w:val="24"/>
          <w:szCs w:val="24"/>
        </w:rPr>
        <w:t xml:space="preserve">Quinlan, K. P., Lowell, G., Robinson, M., Musso, J., &amp; Gottlieb, L. J. (2021). Making Microwave Oven Doors Child Resistant to Protect Young Children, from Severe Scalds. </w:t>
      </w:r>
      <w:r w:rsidRPr="07BBFE15">
        <w:rPr>
          <w:rFonts w:ascii="Times New Roman" w:eastAsia="Times New Roman" w:hAnsi="Times New Roman" w:cs="Times New Roman"/>
          <w:i/>
          <w:sz w:val="24"/>
          <w:szCs w:val="24"/>
        </w:rPr>
        <w:t>Pediatrics</w:t>
      </w:r>
      <w:r w:rsidRPr="07BBFE15">
        <w:rPr>
          <w:rFonts w:ascii="Times New Roman" w:eastAsia="Times New Roman" w:hAnsi="Times New Roman" w:cs="Times New Roman"/>
          <w:sz w:val="24"/>
          <w:szCs w:val="24"/>
        </w:rPr>
        <w:t xml:space="preserve">, </w:t>
      </w:r>
      <w:r w:rsidRPr="07BBFE15">
        <w:rPr>
          <w:rFonts w:ascii="Times New Roman" w:eastAsia="Times New Roman" w:hAnsi="Times New Roman" w:cs="Times New Roman"/>
          <w:i/>
          <w:sz w:val="24"/>
          <w:szCs w:val="24"/>
        </w:rPr>
        <w:t>147</w:t>
      </w:r>
      <w:r w:rsidRPr="07BBFE15">
        <w:rPr>
          <w:rFonts w:ascii="Times New Roman" w:eastAsia="Times New Roman" w:hAnsi="Times New Roman" w:cs="Times New Roman"/>
          <w:sz w:val="24"/>
          <w:szCs w:val="24"/>
        </w:rPr>
        <w:t xml:space="preserve">(2), e2020021519. </w:t>
      </w:r>
      <w:hyperlink r:id="rId43">
        <w:r w:rsidRPr="07BBFE15">
          <w:rPr>
            <w:rStyle w:val="Hyperlink"/>
            <w:rFonts w:ascii="Times New Roman" w:eastAsia="Times New Roman" w:hAnsi="Times New Roman" w:cs="Times New Roman"/>
            <w:color w:val="auto"/>
            <w:sz w:val="24"/>
            <w:szCs w:val="24"/>
          </w:rPr>
          <w:t>https://doi.org/10.1542/peds.2020-021519</w:t>
        </w:r>
      </w:hyperlink>
    </w:p>
    <w:p w14:paraId="2FD9C28E" w14:textId="408DD7E6" w:rsidR="1A0822A2" w:rsidRDefault="1A0822A2" w:rsidP="00956922">
      <w:pPr>
        <w:spacing w:after="0" w:line="360" w:lineRule="auto"/>
        <w:ind w:left="720" w:hanging="720"/>
        <w:rPr>
          <w:rFonts w:ascii="Times New Roman" w:eastAsia="Times New Roman" w:hAnsi="Times New Roman" w:cs="Times New Roman"/>
          <w:sz w:val="24"/>
          <w:szCs w:val="24"/>
        </w:rPr>
      </w:pPr>
      <w:r w:rsidRPr="07BBFE15">
        <w:rPr>
          <w:rFonts w:ascii="Times New Roman" w:eastAsia="Times New Roman" w:hAnsi="Times New Roman" w:cs="Times New Roman"/>
          <w:i/>
          <w:sz w:val="24"/>
          <w:szCs w:val="24"/>
        </w:rPr>
        <w:lastRenderedPageBreak/>
        <w:t>Regulations, Mandatory Standards and Bans</w:t>
      </w:r>
      <w:r w:rsidRPr="07BBFE15">
        <w:rPr>
          <w:rFonts w:ascii="Times New Roman" w:eastAsia="Times New Roman" w:hAnsi="Times New Roman" w:cs="Times New Roman"/>
          <w:sz w:val="24"/>
          <w:szCs w:val="24"/>
        </w:rPr>
        <w:t>. (n.d.). U.S. Consumer Product Safety Commission. Retrieved September 30, 2023, from https://</w:t>
      </w:r>
      <w:hyperlink r:id="rId44">
        <w:r w:rsidRPr="07BBFE15">
          <w:rPr>
            <w:rStyle w:val="Hyperlink"/>
            <w:rFonts w:ascii="Times New Roman" w:eastAsia="Times New Roman" w:hAnsi="Times New Roman" w:cs="Times New Roman"/>
            <w:color w:val="auto"/>
            <w:sz w:val="24"/>
            <w:szCs w:val="24"/>
          </w:rPr>
          <w:t>www.cpsc.gov/Regulations-</w:t>
        </w:r>
      </w:hyperlink>
      <w:r w:rsidRPr="07BBFE15">
        <w:rPr>
          <w:rFonts w:ascii="Times New Roman" w:eastAsia="Times New Roman" w:hAnsi="Times New Roman" w:cs="Times New Roman"/>
          <w:sz w:val="24"/>
          <w:szCs w:val="24"/>
        </w:rPr>
        <w:t xml:space="preserve"> Laws--Standards/Regulations-Mandatory-Standards-Bans</w:t>
      </w:r>
    </w:p>
    <w:p w14:paraId="7B47BEA4" w14:textId="11F12FA1" w:rsidR="1A0822A2" w:rsidRDefault="1A0822A2" w:rsidP="00956922">
      <w:pPr>
        <w:spacing w:after="0" w:line="360" w:lineRule="auto"/>
        <w:ind w:left="720" w:hanging="720"/>
        <w:rPr>
          <w:rFonts w:ascii="Times New Roman" w:eastAsia="Times New Roman" w:hAnsi="Times New Roman" w:cs="Times New Roman"/>
          <w:sz w:val="24"/>
          <w:szCs w:val="24"/>
        </w:rPr>
      </w:pPr>
      <w:r w:rsidRPr="07BBFE15">
        <w:rPr>
          <w:rFonts w:ascii="Times New Roman" w:eastAsia="Times New Roman" w:hAnsi="Times New Roman" w:cs="Times New Roman"/>
          <w:i/>
          <w:sz w:val="24"/>
          <w:szCs w:val="24"/>
        </w:rPr>
        <w:t>Toy Related Deaths and Injuries Calendar Year 2021</w:t>
      </w:r>
      <w:r w:rsidRPr="07BBFE15">
        <w:rPr>
          <w:rFonts w:ascii="Times New Roman" w:eastAsia="Times New Roman" w:hAnsi="Times New Roman" w:cs="Times New Roman"/>
          <w:sz w:val="24"/>
          <w:szCs w:val="24"/>
        </w:rPr>
        <w:t xml:space="preserve">. (2022). Retrieved September 25, 2023, from </w:t>
      </w:r>
      <w:hyperlink r:id="rId45">
        <w:r w:rsidRPr="07BBFE15">
          <w:rPr>
            <w:rStyle w:val="Hyperlink"/>
            <w:rFonts w:ascii="Times New Roman" w:eastAsia="Times New Roman" w:hAnsi="Times New Roman" w:cs="Times New Roman"/>
            <w:color w:val="auto"/>
            <w:sz w:val="24"/>
            <w:szCs w:val="24"/>
          </w:rPr>
          <w:t>https://www.cpsc.gov/s3fs-public/ToyRelatedDeathsandInjuries2021.pdf</w:t>
        </w:r>
      </w:hyperlink>
    </w:p>
    <w:p w14:paraId="72D1A363" w14:textId="7F840B9B" w:rsidR="1A0822A2" w:rsidRDefault="1A0822A2" w:rsidP="00956922">
      <w:pPr>
        <w:spacing w:after="0" w:line="360" w:lineRule="auto"/>
        <w:rPr>
          <w:rFonts w:ascii="Times New Roman" w:eastAsia="Times New Roman" w:hAnsi="Times New Roman" w:cs="Times New Roman"/>
          <w:i/>
          <w:sz w:val="24"/>
          <w:szCs w:val="24"/>
        </w:rPr>
      </w:pPr>
      <w:r w:rsidRPr="07BBFE15">
        <w:rPr>
          <w:rFonts w:ascii="Times New Roman" w:eastAsia="Times New Roman" w:hAnsi="Times New Roman" w:cs="Times New Roman"/>
          <w:sz w:val="24"/>
          <w:szCs w:val="24"/>
        </w:rPr>
        <w:t xml:space="preserve">U.S. </w:t>
      </w:r>
      <w:r w:rsidRPr="07BBFE15">
        <w:rPr>
          <w:rFonts w:ascii="Times New Roman" w:eastAsia="Times New Roman" w:hAnsi="Times New Roman" w:cs="Times New Roman"/>
          <w:i/>
          <w:sz w:val="24"/>
          <w:szCs w:val="24"/>
        </w:rPr>
        <w:t xml:space="preserve">Equity Action Plan </w:t>
      </w:r>
      <w:proofErr w:type="gramStart"/>
      <w:r w:rsidRPr="07BBFE15">
        <w:rPr>
          <w:rFonts w:ascii="Times New Roman" w:eastAsia="Times New Roman" w:hAnsi="Times New Roman" w:cs="Times New Roman"/>
          <w:i/>
          <w:sz w:val="24"/>
          <w:szCs w:val="24"/>
        </w:rPr>
        <w:t>Update(</w:t>
      </w:r>
      <w:proofErr w:type="gramEnd"/>
      <w:r w:rsidRPr="07BBFE15">
        <w:rPr>
          <w:rFonts w:ascii="Times New Roman" w:eastAsia="Times New Roman" w:hAnsi="Times New Roman" w:cs="Times New Roman"/>
          <w:i/>
          <w:sz w:val="24"/>
          <w:szCs w:val="24"/>
        </w:rPr>
        <w:t>2023)</w:t>
      </w:r>
    </w:p>
    <w:p w14:paraId="2E554647" w14:textId="3F2DADCF" w:rsidR="1A0822A2" w:rsidRDefault="1A0822A2" w:rsidP="00956922">
      <w:pPr>
        <w:spacing w:after="0" w:line="360" w:lineRule="auto"/>
        <w:ind w:firstLine="720"/>
        <w:rPr>
          <w:rFonts w:ascii="Times New Roman" w:eastAsia="Times New Roman" w:hAnsi="Times New Roman" w:cs="Times New Roman"/>
          <w:sz w:val="24"/>
          <w:szCs w:val="24"/>
        </w:rPr>
      </w:pPr>
      <w:r w:rsidRPr="07BBFE15">
        <w:rPr>
          <w:rFonts w:ascii="Times New Roman" w:eastAsia="Times New Roman" w:hAnsi="Times New Roman" w:cs="Times New Roman"/>
          <w:sz w:val="24"/>
          <w:szCs w:val="24"/>
        </w:rPr>
        <w:t xml:space="preserve">From </w:t>
      </w:r>
      <w:hyperlink r:id="rId46">
        <w:r w:rsidRPr="07BBFE15">
          <w:rPr>
            <w:rStyle w:val="Hyperlink"/>
            <w:rFonts w:ascii="Times New Roman" w:eastAsia="Times New Roman" w:hAnsi="Times New Roman" w:cs="Times New Roman"/>
            <w:color w:val="auto"/>
            <w:sz w:val="24"/>
            <w:szCs w:val="24"/>
          </w:rPr>
          <w:t>https://www.cpsc.gov/s3fs-public/CPSC_EquityActionPlanUpdate_5-16-</w:t>
        </w:r>
      </w:hyperlink>
    </w:p>
    <w:p w14:paraId="26F21310" w14:textId="55294FB9" w:rsidR="1A0822A2" w:rsidRDefault="00F75EED" w:rsidP="00956922">
      <w:pPr>
        <w:spacing w:after="0" w:line="360" w:lineRule="auto"/>
        <w:ind w:firstLine="720"/>
        <w:rPr>
          <w:rFonts w:ascii="Times New Roman" w:eastAsia="Times New Roman" w:hAnsi="Times New Roman" w:cs="Times New Roman"/>
          <w:sz w:val="24"/>
          <w:szCs w:val="24"/>
        </w:rPr>
      </w:pPr>
      <w:hyperlink r:id="rId47">
        <w:r w:rsidR="1A0822A2" w:rsidRPr="07BBFE15">
          <w:rPr>
            <w:rStyle w:val="Hyperlink"/>
            <w:rFonts w:ascii="Times New Roman" w:eastAsia="Times New Roman" w:hAnsi="Times New Roman" w:cs="Times New Roman"/>
            <w:color w:val="auto"/>
            <w:sz w:val="24"/>
            <w:szCs w:val="24"/>
          </w:rPr>
          <w:t>23.pdf?VersionId=o2RyXKqGzBMb0MT14goc79w3HnAU7SUu</w:t>
        </w:r>
      </w:hyperlink>
    </w:p>
    <w:p w14:paraId="726527E9" w14:textId="1FED1DE1" w:rsidR="1A0822A2" w:rsidRDefault="1A0822A2" w:rsidP="00956922">
      <w:pPr>
        <w:spacing w:after="0" w:line="360" w:lineRule="auto"/>
        <w:ind w:left="720" w:hanging="720"/>
        <w:rPr>
          <w:rFonts w:ascii="Times New Roman" w:eastAsia="Times New Roman" w:hAnsi="Times New Roman" w:cs="Times New Roman"/>
          <w:sz w:val="24"/>
          <w:szCs w:val="24"/>
        </w:rPr>
      </w:pPr>
      <w:r w:rsidRPr="07BBFE15">
        <w:rPr>
          <w:rFonts w:ascii="Times New Roman" w:eastAsia="Times New Roman" w:hAnsi="Times New Roman" w:cs="Times New Roman"/>
          <w:sz w:val="24"/>
          <w:szCs w:val="24"/>
        </w:rPr>
        <w:t xml:space="preserve">U.S. </w:t>
      </w:r>
      <w:r w:rsidRPr="07BBFE15">
        <w:rPr>
          <w:rFonts w:ascii="Times New Roman" w:eastAsia="Times New Roman" w:hAnsi="Times New Roman" w:cs="Times New Roman"/>
          <w:i/>
          <w:sz w:val="24"/>
          <w:szCs w:val="24"/>
        </w:rPr>
        <w:t>Safety Barrier Guidelines for Residential Pools Preventing Child Drownings</w:t>
      </w:r>
      <w:r w:rsidR="008069C6" w:rsidRPr="07BBFE15">
        <w:rPr>
          <w:rFonts w:ascii="Times New Roman" w:eastAsia="Times New Roman" w:hAnsi="Times New Roman" w:cs="Times New Roman"/>
          <w:i/>
          <w:sz w:val="24"/>
          <w:szCs w:val="24"/>
        </w:rPr>
        <w:t xml:space="preserve"> </w:t>
      </w:r>
      <w:r w:rsidRPr="07BBFE15">
        <w:rPr>
          <w:rFonts w:ascii="Times New Roman" w:eastAsia="Times New Roman" w:hAnsi="Times New Roman" w:cs="Times New Roman"/>
          <w:sz w:val="24"/>
          <w:szCs w:val="24"/>
        </w:rPr>
        <w:t>(2017).</w:t>
      </w:r>
    </w:p>
    <w:p w14:paraId="60EE43BD" w14:textId="75CEC504" w:rsidR="1A0822A2" w:rsidRDefault="1A0822A2" w:rsidP="00956922">
      <w:pPr>
        <w:spacing w:after="0" w:line="360" w:lineRule="auto"/>
        <w:ind w:firstLine="720"/>
        <w:rPr>
          <w:rFonts w:ascii="Times New Roman" w:eastAsia="Times New Roman" w:hAnsi="Times New Roman" w:cs="Times New Roman"/>
          <w:sz w:val="24"/>
          <w:szCs w:val="24"/>
        </w:rPr>
      </w:pPr>
      <w:r w:rsidRPr="07BBFE15">
        <w:rPr>
          <w:rFonts w:ascii="Times New Roman" w:eastAsia="Times New Roman" w:hAnsi="Times New Roman" w:cs="Times New Roman"/>
          <w:sz w:val="24"/>
          <w:szCs w:val="24"/>
        </w:rPr>
        <w:t xml:space="preserve">From </w:t>
      </w:r>
      <w:hyperlink r:id="rId48">
        <w:r w:rsidRPr="07BBFE15">
          <w:rPr>
            <w:rStyle w:val="Hyperlink"/>
            <w:rFonts w:ascii="Times New Roman" w:eastAsia="Times New Roman" w:hAnsi="Times New Roman" w:cs="Times New Roman"/>
            <w:color w:val="auto"/>
            <w:sz w:val="24"/>
            <w:szCs w:val="24"/>
          </w:rPr>
          <w:t>https://permanent.fdlp.gov/gpo85685/Safety-Barrier-Guidelines-Pub-2017.pd</w:t>
        </w:r>
      </w:hyperlink>
      <w:r w:rsidRPr="07BBFE15">
        <w:rPr>
          <w:rFonts w:ascii="Times New Roman" w:eastAsia="Times New Roman" w:hAnsi="Times New Roman" w:cs="Times New Roman"/>
          <w:sz w:val="24"/>
          <w:szCs w:val="24"/>
        </w:rPr>
        <w:t>f</w:t>
      </w:r>
    </w:p>
    <w:p w14:paraId="17FC0960" w14:textId="2FBE7B44" w:rsidR="1A0822A2" w:rsidRDefault="1A0822A2" w:rsidP="00956922">
      <w:pPr>
        <w:spacing w:after="0" w:line="360" w:lineRule="auto"/>
        <w:ind w:left="720" w:hanging="720"/>
        <w:rPr>
          <w:rFonts w:ascii="Times New Roman" w:eastAsia="Times New Roman" w:hAnsi="Times New Roman" w:cs="Times New Roman"/>
          <w:sz w:val="24"/>
          <w:szCs w:val="24"/>
        </w:rPr>
      </w:pPr>
      <w:proofErr w:type="spellStart"/>
      <w:r w:rsidRPr="07BBFE15">
        <w:rPr>
          <w:rFonts w:ascii="Times New Roman" w:eastAsia="Times New Roman" w:hAnsi="Times New Roman" w:cs="Times New Roman"/>
          <w:sz w:val="24"/>
          <w:szCs w:val="24"/>
        </w:rPr>
        <w:t>Voas</w:t>
      </w:r>
      <w:proofErr w:type="spellEnd"/>
      <w:r w:rsidRPr="07BBFE15">
        <w:rPr>
          <w:rFonts w:ascii="Times New Roman" w:eastAsia="Times New Roman" w:hAnsi="Times New Roman" w:cs="Times New Roman"/>
          <w:sz w:val="24"/>
          <w:szCs w:val="24"/>
        </w:rPr>
        <w:t xml:space="preserve">, R. B. (2020). Vehicle safety features aimed at preventing alcohol-related crashes. In </w:t>
      </w:r>
      <w:r w:rsidRPr="07BBFE15">
        <w:rPr>
          <w:rFonts w:ascii="Times New Roman" w:eastAsia="Times New Roman" w:hAnsi="Times New Roman" w:cs="Times New Roman"/>
          <w:i/>
          <w:sz w:val="24"/>
          <w:szCs w:val="24"/>
        </w:rPr>
        <w:t xml:space="preserve">Alcohol, Drugs, and Impaired Driving </w:t>
      </w:r>
      <w:r w:rsidRPr="07BBFE15">
        <w:rPr>
          <w:rFonts w:ascii="Times New Roman" w:eastAsia="Times New Roman" w:hAnsi="Times New Roman" w:cs="Times New Roman"/>
          <w:sz w:val="24"/>
          <w:szCs w:val="24"/>
        </w:rPr>
        <w:t>(pp. 611–652). essay, CRC Press. doi:10.4324/9781003030799-21</w:t>
      </w:r>
    </w:p>
    <w:p w14:paraId="39B9EFDA" w14:textId="406F6127" w:rsidR="1A0822A2" w:rsidRDefault="1A0822A2" w:rsidP="00956922">
      <w:pPr>
        <w:spacing w:after="0" w:line="360" w:lineRule="auto"/>
        <w:ind w:left="720" w:hanging="720"/>
        <w:rPr>
          <w:rFonts w:ascii="Times New Roman" w:eastAsia="Times New Roman" w:hAnsi="Times New Roman" w:cs="Times New Roman"/>
          <w:sz w:val="24"/>
          <w:szCs w:val="24"/>
        </w:rPr>
      </w:pPr>
      <w:r w:rsidRPr="07BBFE15">
        <w:rPr>
          <w:rFonts w:ascii="Times New Roman" w:eastAsia="Times New Roman" w:hAnsi="Times New Roman" w:cs="Times New Roman"/>
          <w:sz w:val="24"/>
          <w:szCs w:val="24"/>
        </w:rPr>
        <w:t>Wilson, B., Hoffman, J., &amp; Morgenstern, J. (2019). Predictive Inequity in Object Detection. 1-</w:t>
      </w:r>
    </w:p>
    <w:p w14:paraId="5BD775E1" w14:textId="73BA52A7" w:rsidR="1A0822A2" w:rsidRDefault="1A0822A2" w:rsidP="00956922">
      <w:pPr>
        <w:spacing w:after="0" w:line="360" w:lineRule="auto"/>
        <w:ind w:firstLine="720"/>
      </w:pPr>
      <w:r w:rsidRPr="07BBFE15">
        <w:rPr>
          <w:rFonts w:ascii="Times New Roman" w:eastAsia="Times New Roman" w:hAnsi="Times New Roman" w:cs="Times New Roman"/>
          <w:sz w:val="24"/>
          <w:szCs w:val="24"/>
        </w:rPr>
        <w:t xml:space="preserve">13. </w:t>
      </w:r>
      <w:hyperlink r:id="rId49">
        <w:r w:rsidRPr="07BBFE15">
          <w:rPr>
            <w:rStyle w:val="Hyperlink"/>
            <w:rFonts w:ascii="Times New Roman" w:eastAsia="Times New Roman" w:hAnsi="Times New Roman" w:cs="Times New Roman"/>
            <w:color w:val="auto"/>
            <w:sz w:val="24"/>
            <w:szCs w:val="24"/>
          </w:rPr>
          <w:t>https://doi.org/10.48550/arXiv.1902.11097</w:t>
        </w:r>
      </w:hyperlink>
    </w:p>
    <w:p w14:paraId="340A5E98" w14:textId="0862F3D5" w:rsidR="35C0E2A4" w:rsidRDefault="35C0E2A4" w:rsidP="00956922">
      <w:pPr>
        <w:spacing w:after="0" w:line="360" w:lineRule="auto"/>
        <w:rPr>
          <w:rFonts w:ascii="Times New Roman" w:eastAsia="Times New Roman" w:hAnsi="Times New Roman" w:cs="Times New Roman"/>
          <w:sz w:val="24"/>
          <w:szCs w:val="24"/>
        </w:rPr>
      </w:pPr>
      <w:r w:rsidRPr="07BBFE15">
        <w:rPr>
          <w:rFonts w:ascii="Times New Roman" w:eastAsia="Times New Roman" w:hAnsi="Times New Roman" w:cs="Times New Roman"/>
          <w:i/>
          <w:sz w:val="24"/>
          <w:szCs w:val="24"/>
        </w:rPr>
        <w:t>X (Formerly Twitter)</w:t>
      </w:r>
      <w:r w:rsidRPr="07BBFE15">
        <w:rPr>
          <w:rFonts w:ascii="Times New Roman" w:eastAsia="Times New Roman" w:hAnsi="Times New Roman" w:cs="Times New Roman"/>
          <w:sz w:val="24"/>
          <w:szCs w:val="24"/>
        </w:rPr>
        <w:t xml:space="preserve">. (n.d.).  Retrieved November 21, 2023, from </w:t>
      </w:r>
      <w:hyperlink r:id="rId50">
        <w:r w:rsidRPr="07BBFE15">
          <w:rPr>
            <w:rStyle w:val="Hyperlink"/>
            <w:rFonts w:ascii="Times New Roman" w:eastAsia="Times New Roman" w:hAnsi="Times New Roman" w:cs="Times New Roman"/>
            <w:color w:val="auto"/>
            <w:sz w:val="24"/>
            <w:szCs w:val="24"/>
          </w:rPr>
          <w:t>https://twitter.com/USCPSC</w:t>
        </w:r>
      </w:hyperlink>
      <w:r w:rsidR="1A0822A2" w:rsidRPr="07BBFE15">
        <w:rPr>
          <w:rFonts w:ascii="Times New Roman" w:eastAsia="Times New Roman" w:hAnsi="Times New Roman" w:cs="Times New Roman"/>
          <w:sz w:val="24"/>
          <w:szCs w:val="24"/>
        </w:rPr>
        <w:t xml:space="preserve"> </w:t>
      </w:r>
    </w:p>
    <w:p w14:paraId="3158EF84" w14:textId="37CDB494" w:rsidR="302C86A1" w:rsidRDefault="31775B92" w:rsidP="6F9A2036">
      <w:pPr>
        <w:spacing w:after="0" w:line="360" w:lineRule="auto"/>
        <w:ind w:left="720" w:hanging="720"/>
        <w:rPr>
          <w:rFonts w:ascii="Times New Roman" w:eastAsia="Times New Roman" w:hAnsi="Times New Roman" w:cs="Times New Roman"/>
          <w:color w:val="D34A24"/>
          <w:sz w:val="24"/>
          <w:szCs w:val="24"/>
        </w:rPr>
      </w:pPr>
      <w:r w:rsidRPr="07BBFE15">
        <w:rPr>
          <w:rFonts w:ascii="Times New Roman" w:eastAsia="Times New Roman" w:hAnsi="Times New Roman" w:cs="Times New Roman"/>
          <w:i/>
          <w:sz w:val="24"/>
          <w:szCs w:val="24"/>
        </w:rPr>
        <w:t>YouTube</w:t>
      </w:r>
      <w:r w:rsidRPr="07BBFE15">
        <w:rPr>
          <w:rFonts w:ascii="Times New Roman" w:eastAsia="Times New Roman" w:hAnsi="Times New Roman" w:cs="Times New Roman"/>
          <w:sz w:val="24"/>
          <w:szCs w:val="24"/>
        </w:rPr>
        <w:t xml:space="preserve">. (n.d.). </w:t>
      </w:r>
      <w:r w:rsidR="302C86A1" w:rsidRPr="07BBFE15">
        <w:rPr>
          <w:rFonts w:ascii="Times New Roman" w:eastAsia="Times New Roman" w:hAnsi="Times New Roman" w:cs="Times New Roman"/>
          <w:sz w:val="24"/>
          <w:szCs w:val="24"/>
        </w:rPr>
        <w:t xml:space="preserve">Retrieved November 21, 2023, from </w:t>
      </w:r>
      <w:hyperlink r:id="rId51">
        <w:r w:rsidR="302C86A1" w:rsidRPr="07BBFE15">
          <w:rPr>
            <w:rStyle w:val="Hyperlink"/>
            <w:rFonts w:ascii="Times New Roman" w:eastAsia="Times New Roman" w:hAnsi="Times New Roman" w:cs="Times New Roman"/>
            <w:color w:val="auto"/>
            <w:sz w:val="24"/>
            <w:szCs w:val="24"/>
          </w:rPr>
          <w:t>https://www.youtube.com/user/USCPSC</w:t>
        </w:r>
      </w:hyperlink>
      <w:r w:rsidR="302C86A1" w:rsidRPr="07BBFE15">
        <w:rPr>
          <w:rFonts w:ascii="Times New Roman" w:eastAsia="Times New Roman" w:hAnsi="Times New Roman" w:cs="Times New Roman"/>
          <w:sz w:val="24"/>
          <w:szCs w:val="24"/>
        </w:rPr>
        <w:t xml:space="preserve"> </w:t>
      </w:r>
      <w:r w:rsidR="302C86A1" w:rsidRPr="6F9A2036">
        <w:rPr>
          <w:rFonts w:ascii="Times New Roman" w:eastAsia="Times New Roman" w:hAnsi="Times New Roman" w:cs="Times New Roman"/>
          <w:color w:val="D34A24"/>
          <w:sz w:val="24"/>
          <w:szCs w:val="24"/>
        </w:rPr>
        <w:t xml:space="preserve"> </w:t>
      </w:r>
    </w:p>
    <w:p w14:paraId="0C03E35B" w14:textId="5915607C" w:rsidR="31775B92" w:rsidRDefault="31775B92" w:rsidP="00956922">
      <w:pPr>
        <w:spacing w:after="0" w:line="360" w:lineRule="auto"/>
        <w:ind w:left="720" w:hanging="720"/>
        <w:rPr>
          <w:rFonts w:ascii="Times New Roman" w:eastAsia="Times New Roman" w:hAnsi="Times New Roman" w:cs="Times New Roman"/>
          <w:sz w:val="24"/>
          <w:szCs w:val="24"/>
        </w:rPr>
      </w:pPr>
      <w:r w:rsidRPr="73B936CF">
        <w:rPr>
          <w:rFonts w:ascii="Times New Roman" w:eastAsia="Times New Roman" w:hAnsi="Times New Roman" w:cs="Times New Roman"/>
          <w:sz w:val="24"/>
          <w:szCs w:val="24"/>
        </w:rPr>
        <w:t xml:space="preserve"> </w:t>
      </w:r>
    </w:p>
    <w:p w14:paraId="3439EDF4" w14:textId="77777777" w:rsidR="004726A4" w:rsidRDefault="004726A4" w:rsidP="00956922">
      <w:pPr>
        <w:spacing w:after="0" w:line="360" w:lineRule="auto"/>
        <w:sectPr w:rsidR="004726A4" w:rsidSect="006623FE">
          <w:pgSz w:w="12240" w:h="15840"/>
          <w:pgMar w:top="1440" w:right="1440" w:bottom="1440" w:left="1440" w:header="720" w:footer="720" w:gutter="0"/>
          <w:cols w:space="720"/>
          <w:docGrid w:linePitch="360"/>
        </w:sectPr>
      </w:pPr>
    </w:p>
    <w:p w14:paraId="7D1F9345" w14:textId="76AAB5CA" w:rsidR="1A0822A2" w:rsidRPr="007D24AC" w:rsidRDefault="1A0822A2" w:rsidP="007D24AC">
      <w:pPr>
        <w:pStyle w:val="Heading2"/>
        <w:rPr>
          <w:rFonts w:ascii="Times New Roman" w:hAnsi="Times New Roman" w:cs="Times New Roman"/>
          <w:b/>
          <w:bCs/>
          <w:color w:val="auto"/>
          <w:sz w:val="24"/>
          <w:szCs w:val="24"/>
        </w:rPr>
      </w:pPr>
      <w:bookmarkStart w:id="21" w:name="_Toc153459917"/>
      <w:r w:rsidRPr="007D24AC">
        <w:rPr>
          <w:rFonts w:ascii="Times New Roman" w:hAnsi="Times New Roman" w:cs="Times New Roman"/>
          <w:b/>
          <w:bCs/>
          <w:color w:val="auto"/>
          <w:sz w:val="24"/>
          <w:szCs w:val="24"/>
        </w:rPr>
        <w:lastRenderedPageBreak/>
        <w:t>Appendix</w:t>
      </w:r>
      <w:bookmarkEnd w:id="21"/>
    </w:p>
    <w:p w14:paraId="1A43F479" w14:textId="3EF69F75" w:rsidR="15610340" w:rsidRDefault="15610340" w:rsidP="07BBFE15">
      <w:pPr>
        <w:spacing w:after="0" w:line="360" w:lineRule="auto"/>
        <w:jc w:val="center"/>
      </w:pPr>
      <w:r w:rsidRPr="73B936CF">
        <w:rPr>
          <w:rFonts w:ascii="Times New Roman" w:eastAsia="Times New Roman" w:hAnsi="Times New Roman" w:cs="Times New Roman"/>
          <w:b/>
          <w:bCs/>
          <w:sz w:val="24"/>
          <w:szCs w:val="24"/>
          <w:u w:val="single"/>
        </w:rPr>
        <w:t>Appendix A: Consent Agreement for Participation in a Research Study</w:t>
      </w:r>
      <w:r w:rsidRPr="73B936CF">
        <w:rPr>
          <w:rFonts w:ascii="Times New Roman" w:eastAsia="Times New Roman" w:hAnsi="Times New Roman" w:cs="Times New Roman"/>
          <w:b/>
          <w:bCs/>
          <w:sz w:val="16"/>
          <w:szCs w:val="16"/>
        </w:rPr>
        <w:t xml:space="preserve"> </w:t>
      </w:r>
    </w:p>
    <w:p w14:paraId="7C1FFFEE" w14:textId="6E0568CA" w:rsidR="15610340" w:rsidRDefault="15610340" w:rsidP="00956922">
      <w:pPr>
        <w:spacing w:after="0" w:line="360" w:lineRule="auto"/>
      </w:pPr>
      <w:r w:rsidRPr="73B936CF">
        <w:rPr>
          <w:rFonts w:ascii="Times New Roman" w:eastAsia="Times New Roman" w:hAnsi="Times New Roman" w:cs="Times New Roman"/>
          <w:b/>
          <w:bCs/>
          <w:sz w:val="28"/>
          <w:szCs w:val="28"/>
        </w:rPr>
        <w:t>Informed Consent Agreement for Participation in a Research Study</w:t>
      </w:r>
    </w:p>
    <w:p w14:paraId="638B9B25" w14:textId="4B0B5A44" w:rsidR="15610340" w:rsidRDefault="15610340" w:rsidP="00956922">
      <w:pPr>
        <w:spacing w:after="0" w:line="360" w:lineRule="auto"/>
        <w:rPr>
          <w:rFonts w:ascii="Times New Roman" w:eastAsia="Times New Roman" w:hAnsi="Times New Roman" w:cs="Times New Roman"/>
          <w:sz w:val="24"/>
          <w:szCs w:val="24"/>
        </w:rPr>
      </w:pPr>
      <w:r w:rsidRPr="73B936CF">
        <w:rPr>
          <w:rFonts w:ascii="Times New Roman" w:eastAsia="Times New Roman" w:hAnsi="Times New Roman" w:cs="Times New Roman"/>
          <w:b/>
          <w:bCs/>
          <w:sz w:val="24"/>
          <w:szCs w:val="24"/>
        </w:rPr>
        <w:t xml:space="preserve">Investigator: </w:t>
      </w:r>
      <w:r w:rsidRPr="73B936CF">
        <w:rPr>
          <w:rFonts w:ascii="Times New Roman" w:eastAsia="Times New Roman" w:hAnsi="Times New Roman" w:cs="Times New Roman"/>
          <w:sz w:val="24"/>
          <w:szCs w:val="24"/>
        </w:rPr>
        <w:t xml:space="preserve">Shaina Lazarus, Winston Lewis, Harry </w:t>
      </w:r>
      <w:proofErr w:type="spellStart"/>
      <w:r w:rsidRPr="73B936CF">
        <w:rPr>
          <w:rFonts w:ascii="Times New Roman" w:eastAsia="Times New Roman" w:hAnsi="Times New Roman" w:cs="Times New Roman"/>
          <w:sz w:val="24"/>
          <w:szCs w:val="24"/>
        </w:rPr>
        <w:t>Radenberg</w:t>
      </w:r>
      <w:proofErr w:type="spellEnd"/>
    </w:p>
    <w:p w14:paraId="6C1B1F43" w14:textId="53547F1A" w:rsidR="15610340" w:rsidRDefault="15610340" w:rsidP="00956922">
      <w:pPr>
        <w:spacing w:after="0" w:line="360" w:lineRule="auto"/>
        <w:rPr>
          <w:rFonts w:ascii="Times New Roman" w:eastAsia="Times New Roman" w:hAnsi="Times New Roman" w:cs="Times New Roman"/>
          <w:sz w:val="24"/>
          <w:szCs w:val="24"/>
        </w:rPr>
      </w:pPr>
      <w:r w:rsidRPr="73B936CF">
        <w:rPr>
          <w:rFonts w:ascii="Times New Roman" w:eastAsia="Times New Roman" w:hAnsi="Times New Roman" w:cs="Times New Roman"/>
          <w:b/>
          <w:bCs/>
          <w:sz w:val="24"/>
          <w:szCs w:val="24"/>
        </w:rPr>
        <w:t xml:space="preserve">Contact Information: </w:t>
      </w:r>
      <w:hyperlink r:id="rId52">
        <w:r w:rsidRPr="73B936CF">
          <w:rPr>
            <w:rStyle w:val="Hyperlink"/>
            <w:rFonts w:ascii="Times New Roman" w:eastAsia="Times New Roman" w:hAnsi="Times New Roman" w:cs="Times New Roman"/>
            <w:sz w:val="24"/>
            <w:szCs w:val="24"/>
          </w:rPr>
          <w:t>srlazarus@wpi.edu</w:t>
        </w:r>
      </w:hyperlink>
      <w:r w:rsidRPr="73B936CF">
        <w:rPr>
          <w:rFonts w:ascii="Times New Roman" w:eastAsia="Times New Roman" w:hAnsi="Times New Roman" w:cs="Times New Roman"/>
          <w:sz w:val="24"/>
          <w:szCs w:val="24"/>
        </w:rPr>
        <w:t>; (805) 358-</w:t>
      </w:r>
      <w:proofErr w:type="gramStart"/>
      <w:r w:rsidRPr="73B936CF">
        <w:rPr>
          <w:rFonts w:ascii="Times New Roman" w:eastAsia="Times New Roman" w:hAnsi="Times New Roman" w:cs="Times New Roman"/>
          <w:sz w:val="24"/>
          <w:szCs w:val="24"/>
        </w:rPr>
        <w:t>5843 ,</w:t>
      </w:r>
      <w:proofErr w:type="gramEnd"/>
      <w:r w:rsidRPr="73B936CF">
        <w:rPr>
          <w:rFonts w:ascii="Times New Roman" w:eastAsia="Times New Roman" w:hAnsi="Times New Roman" w:cs="Times New Roman"/>
          <w:sz w:val="24"/>
          <w:szCs w:val="24"/>
        </w:rPr>
        <w:t xml:space="preserve"> </w:t>
      </w:r>
      <w:hyperlink r:id="rId53">
        <w:r w:rsidRPr="73B936CF">
          <w:rPr>
            <w:rStyle w:val="Hyperlink"/>
            <w:rFonts w:ascii="Times New Roman" w:eastAsia="Times New Roman" w:hAnsi="Times New Roman" w:cs="Times New Roman"/>
            <w:sz w:val="24"/>
            <w:szCs w:val="24"/>
          </w:rPr>
          <w:t>wrlewis@wpi.edu</w:t>
        </w:r>
      </w:hyperlink>
      <w:r w:rsidRPr="73B936CF">
        <w:rPr>
          <w:rFonts w:ascii="Times New Roman" w:eastAsia="Times New Roman" w:hAnsi="Times New Roman" w:cs="Times New Roman"/>
          <w:sz w:val="24"/>
          <w:szCs w:val="24"/>
        </w:rPr>
        <w:t>; (508) 782-2811</w:t>
      </w:r>
    </w:p>
    <w:p w14:paraId="642067B1" w14:textId="2E44B65F" w:rsidR="15610340" w:rsidRDefault="15610340" w:rsidP="00956922">
      <w:pPr>
        <w:spacing w:after="0" w:line="360" w:lineRule="auto"/>
      </w:pPr>
      <w:r w:rsidRPr="73B936CF">
        <w:rPr>
          <w:rFonts w:ascii="Times New Roman" w:eastAsia="Times New Roman" w:hAnsi="Times New Roman" w:cs="Times New Roman"/>
          <w:sz w:val="24"/>
          <w:szCs w:val="24"/>
        </w:rPr>
        <w:t xml:space="preserve">, </w:t>
      </w:r>
      <w:hyperlink r:id="rId54">
        <w:r w:rsidRPr="73B936CF">
          <w:rPr>
            <w:rStyle w:val="Hyperlink"/>
            <w:rFonts w:ascii="Times New Roman" w:eastAsia="Times New Roman" w:hAnsi="Times New Roman" w:cs="Times New Roman"/>
            <w:sz w:val="24"/>
            <w:szCs w:val="24"/>
          </w:rPr>
          <w:t>hradenberg@wpi.edu</w:t>
        </w:r>
      </w:hyperlink>
      <w:r w:rsidRPr="73B936CF">
        <w:rPr>
          <w:rFonts w:ascii="Times New Roman" w:eastAsia="Times New Roman" w:hAnsi="Times New Roman" w:cs="Times New Roman"/>
          <w:sz w:val="24"/>
          <w:szCs w:val="24"/>
        </w:rPr>
        <w:t>; (978) 460-8179</w:t>
      </w:r>
    </w:p>
    <w:p w14:paraId="470F1845" w14:textId="16C66CD9" w:rsidR="15610340" w:rsidRDefault="15610340" w:rsidP="00956922">
      <w:pPr>
        <w:spacing w:after="0" w:line="360" w:lineRule="auto"/>
      </w:pPr>
      <w:r w:rsidRPr="73B936CF">
        <w:rPr>
          <w:rFonts w:ascii="Times New Roman" w:eastAsia="Times New Roman" w:hAnsi="Times New Roman" w:cs="Times New Roman"/>
          <w:b/>
          <w:bCs/>
          <w:sz w:val="24"/>
          <w:szCs w:val="24"/>
        </w:rPr>
        <w:t xml:space="preserve">Title of Research Study: </w:t>
      </w:r>
      <w:r w:rsidRPr="73B936CF">
        <w:rPr>
          <w:rFonts w:ascii="Times New Roman" w:eastAsia="Times New Roman" w:hAnsi="Times New Roman" w:cs="Times New Roman"/>
          <w:sz w:val="24"/>
          <w:szCs w:val="24"/>
        </w:rPr>
        <w:t>Enhancing Social Marketing of Consumer Participation in Voluntary Consensus Standards</w:t>
      </w:r>
    </w:p>
    <w:p w14:paraId="56364BAE" w14:textId="5A2D32D6" w:rsidR="15610340" w:rsidRDefault="15610340" w:rsidP="00956922">
      <w:pPr>
        <w:spacing w:after="0" w:line="360" w:lineRule="auto"/>
      </w:pPr>
      <w:r w:rsidRPr="73B936CF">
        <w:rPr>
          <w:rFonts w:ascii="Times New Roman" w:eastAsia="Times New Roman" w:hAnsi="Times New Roman" w:cs="Times New Roman"/>
          <w:b/>
          <w:bCs/>
          <w:sz w:val="24"/>
          <w:szCs w:val="24"/>
        </w:rPr>
        <w:t xml:space="preserve">Sponsor: </w:t>
      </w:r>
      <w:r w:rsidRPr="73B936CF">
        <w:rPr>
          <w:rFonts w:ascii="Times New Roman" w:eastAsia="Times New Roman" w:hAnsi="Times New Roman" w:cs="Times New Roman"/>
          <w:sz w:val="24"/>
          <w:szCs w:val="24"/>
        </w:rPr>
        <w:t>Scott Ayers, Jonathan Midgett</w:t>
      </w:r>
    </w:p>
    <w:p w14:paraId="7CF21B5E" w14:textId="625F0290" w:rsidR="15610340" w:rsidRDefault="15610340" w:rsidP="00956922">
      <w:pPr>
        <w:spacing w:after="0" w:line="360" w:lineRule="auto"/>
      </w:pPr>
      <w:r w:rsidRPr="73B936CF">
        <w:rPr>
          <w:rFonts w:ascii="Times New Roman" w:eastAsia="Times New Roman" w:hAnsi="Times New Roman" w:cs="Times New Roman"/>
          <w:b/>
          <w:bCs/>
          <w:sz w:val="24"/>
          <w:szCs w:val="24"/>
        </w:rPr>
        <w:t xml:space="preserve">Introduction: </w:t>
      </w:r>
      <w:r w:rsidRPr="73B936CF">
        <w:rPr>
          <w:rFonts w:ascii="Times New Roman" w:eastAsia="Times New Roman" w:hAnsi="Times New Roman" w:cs="Times New Roman"/>
          <w:sz w:val="24"/>
          <w:szCs w:val="24"/>
        </w:rPr>
        <w:t xml:space="preserve">You are being asked to participate in a research study. Before you agree, however, you must be fully informed about the purpose of the study, the procedures to be followed, and any benefits, </w:t>
      </w:r>
      <w:proofErr w:type="gramStart"/>
      <w:r w:rsidRPr="73B936CF">
        <w:rPr>
          <w:rFonts w:ascii="Times New Roman" w:eastAsia="Times New Roman" w:hAnsi="Times New Roman" w:cs="Times New Roman"/>
          <w:sz w:val="24"/>
          <w:szCs w:val="24"/>
        </w:rPr>
        <w:t>risks</w:t>
      </w:r>
      <w:proofErr w:type="gramEnd"/>
      <w:r w:rsidRPr="73B936CF">
        <w:rPr>
          <w:rFonts w:ascii="Times New Roman" w:eastAsia="Times New Roman" w:hAnsi="Times New Roman" w:cs="Times New Roman"/>
          <w:sz w:val="24"/>
          <w:szCs w:val="24"/>
        </w:rPr>
        <w:t xml:space="preserve"> or discomfort that you may experience as a result of your participation. This form presents information about the study so that you may make a fully informed decision regarding your participation.</w:t>
      </w:r>
    </w:p>
    <w:p w14:paraId="0E4DB7C8" w14:textId="64A2DAFC" w:rsidR="15610340" w:rsidRDefault="15610340" w:rsidP="00956922">
      <w:pPr>
        <w:spacing w:after="0" w:line="360" w:lineRule="auto"/>
      </w:pPr>
      <w:r w:rsidRPr="73B936CF">
        <w:rPr>
          <w:rFonts w:ascii="Times New Roman" w:eastAsia="Times New Roman" w:hAnsi="Times New Roman" w:cs="Times New Roman"/>
          <w:b/>
          <w:bCs/>
          <w:sz w:val="24"/>
          <w:szCs w:val="24"/>
        </w:rPr>
        <w:t xml:space="preserve">Purpose of the study: </w:t>
      </w:r>
      <w:r w:rsidRPr="73B936CF">
        <w:rPr>
          <w:rFonts w:ascii="Times New Roman" w:eastAsia="Times New Roman" w:hAnsi="Times New Roman" w:cs="Times New Roman"/>
          <w:sz w:val="24"/>
          <w:szCs w:val="24"/>
        </w:rPr>
        <w:t>To discover possible reasons for lack of consumer participation in voluntary standards meetings and possible better recruitment techniques.</w:t>
      </w:r>
    </w:p>
    <w:p w14:paraId="1D469D28" w14:textId="57F6AF5D" w:rsidR="15610340" w:rsidRDefault="15610340" w:rsidP="00956922">
      <w:pPr>
        <w:spacing w:after="0" w:line="360" w:lineRule="auto"/>
      </w:pPr>
      <w:r w:rsidRPr="73B936CF">
        <w:rPr>
          <w:rFonts w:ascii="Times New Roman" w:eastAsia="Times New Roman" w:hAnsi="Times New Roman" w:cs="Times New Roman"/>
          <w:b/>
          <w:bCs/>
          <w:sz w:val="24"/>
          <w:szCs w:val="24"/>
        </w:rPr>
        <w:t xml:space="preserve">Procedures to be followed: </w:t>
      </w:r>
      <w:r w:rsidRPr="73B936CF">
        <w:rPr>
          <w:rFonts w:ascii="Times New Roman" w:eastAsia="Times New Roman" w:hAnsi="Times New Roman" w:cs="Times New Roman"/>
          <w:sz w:val="24"/>
          <w:szCs w:val="24"/>
        </w:rPr>
        <w:t>You will answer questions about voluntary standards meetings. It is approximately 4 - 6 questions and will take 30 minutes.</w:t>
      </w:r>
    </w:p>
    <w:p w14:paraId="3968A4CD" w14:textId="71D748E8" w:rsidR="15610340" w:rsidRDefault="15610340" w:rsidP="00956922">
      <w:pPr>
        <w:spacing w:after="0" w:line="360" w:lineRule="auto"/>
        <w:rPr>
          <w:rFonts w:ascii="Times New Roman" w:eastAsia="Times New Roman" w:hAnsi="Times New Roman" w:cs="Times New Roman"/>
          <w:sz w:val="24"/>
          <w:szCs w:val="24"/>
        </w:rPr>
      </w:pPr>
      <w:r w:rsidRPr="73B936CF">
        <w:rPr>
          <w:rFonts w:ascii="Times New Roman" w:eastAsia="Times New Roman" w:hAnsi="Times New Roman" w:cs="Times New Roman"/>
          <w:b/>
          <w:bCs/>
          <w:sz w:val="24"/>
          <w:szCs w:val="24"/>
        </w:rPr>
        <w:t xml:space="preserve">Risks to study participants: </w:t>
      </w:r>
      <w:r w:rsidRPr="73B936CF">
        <w:rPr>
          <w:rFonts w:ascii="Times New Roman" w:eastAsia="Times New Roman" w:hAnsi="Times New Roman" w:cs="Times New Roman"/>
          <w:sz w:val="24"/>
          <w:szCs w:val="24"/>
        </w:rPr>
        <w:t>There are no anticipated risks.</w:t>
      </w:r>
    </w:p>
    <w:p w14:paraId="615CBA93" w14:textId="6773B950" w:rsidR="15610340" w:rsidRDefault="15610340" w:rsidP="00956922">
      <w:pPr>
        <w:spacing w:after="0" w:line="360" w:lineRule="auto"/>
      </w:pPr>
      <w:r w:rsidRPr="73B936CF">
        <w:rPr>
          <w:rFonts w:ascii="Times New Roman" w:eastAsia="Times New Roman" w:hAnsi="Times New Roman" w:cs="Times New Roman"/>
          <w:b/>
          <w:bCs/>
          <w:sz w:val="24"/>
          <w:szCs w:val="24"/>
        </w:rPr>
        <w:t xml:space="preserve">Benefits to research participants and others: </w:t>
      </w:r>
      <w:r w:rsidRPr="73B936CF">
        <w:rPr>
          <w:rFonts w:ascii="Times New Roman" w:eastAsia="Times New Roman" w:hAnsi="Times New Roman" w:cs="Times New Roman"/>
          <w:sz w:val="24"/>
          <w:szCs w:val="24"/>
        </w:rPr>
        <w:t>There are no direct benefits to you for participating in this research study.</w:t>
      </w:r>
      <w:r w:rsidRPr="73B936CF">
        <w:rPr>
          <w:rFonts w:ascii="Times New Roman" w:eastAsia="Times New Roman" w:hAnsi="Times New Roman" w:cs="Times New Roman"/>
          <w:sz w:val="19"/>
          <w:szCs w:val="19"/>
        </w:rPr>
        <w:t xml:space="preserve"> </w:t>
      </w:r>
    </w:p>
    <w:p w14:paraId="6AEF51DB" w14:textId="7DC6A4BD" w:rsidR="15610340" w:rsidRDefault="15610340" w:rsidP="2A851EDF">
      <w:pPr>
        <w:pStyle w:val="Heading1"/>
        <w:spacing w:before="0" w:line="360" w:lineRule="auto"/>
        <w:rPr>
          <w:rFonts w:ascii="Times New Roman" w:eastAsia="Times New Roman" w:hAnsi="Times New Roman" w:cs="Times New Roman"/>
          <w:b/>
          <w:bCs/>
          <w:color w:val="auto"/>
          <w:sz w:val="24"/>
          <w:szCs w:val="24"/>
        </w:rPr>
      </w:pPr>
      <w:bookmarkStart w:id="22" w:name="_Toc153459679"/>
      <w:bookmarkStart w:id="23" w:name="_Toc153459918"/>
      <w:r w:rsidRPr="5B02DC4F">
        <w:rPr>
          <w:rFonts w:ascii="Times New Roman" w:eastAsia="Times New Roman" w:hAnsi="Times New Roman" w:cs="Times New Roman"/>
          <w:b/>
          <w:bCs/>
          <w:color w:val="auto"/>
          <w:sz w:val="24"/>
          <w:szCs w:val="24"/>
        </w:rPr>
        <w:t>Record keeping and confidentiality:</w:t>
      </w:r>
      <w:bookmarkEnd w:id="22"/>
      <w:bookmarkEnd w:id="23"/>
    </w:p>
    <w:p w14:paraId="2A28C8AB" w14:textId="53E94DBA" w:rsidR="15610340" w:rsidRDefault="15610340" w:rsidP="00956922">
      <w:pPr>
        <w:spacing w:after="0" w:line="360" w:lineRule="auto"/>
      </w:pPr>
      <w:r w:rsidRPr="73B936CF">
        <w:rPr>
          <w:rFonts w:ascii="Times New Roman" w:eastAsia="Times New Roman" w:hAnsi="Times New Roman" w:cs="Times New Roman"/>
          <w:sz w:val="24"/>
          <w:szCs w:val="24"/>
        </w:rPr>
        <w:t xml:space="preserve">Only the research team will have access to your records. All data will be kept in a secure file that only the research team can access. All data reported in a research poster and manuscript will be aggregated. Records of your participation in this study will be held confidential so far as permitted by law. However, the study investigators, the </w:t>
      </w:r>
      <w:proofErr w:type="gramStart"/>
      <w:r w:rsidRPr="73B936CF">
        <w:rPr>
          <w:rFonts w:ascii="Times New Roman" w:eastAsia="Times New Roman" w:hAnsi="Times New Roman" w:cs="Times New Roman"/>
          <w:sz w:val="24"/>
          <w:szCs w:val="24"/>
        </w:rPr>
        <w:t>sponsor</w:t>
      </w:r>
      <w:proofErr w:type="gramEnd"/>
      <w:r w:rsidRPr="73B936CF">
        <w:rPr>
          <w:rFonts w:ascii="Times New Roman" w:eastAsia="Times New Roman" w:hAnsi="Times New Roman" w:cs="Times New Roman"/>
          <w:sz w:val="24"/>
          <w:szCs w:val="24"/>
        </w:rPr>
        <w:t xml:space="preserve"> or its designee and, under certain circumstances, the Worcester Polytechnic Institute Institutional Review Board (WPI IRB) will be able to inspect and have access to confidential data that identifies you by name. Any publication or presentation of the data will not identify you. The information that you give will be kept anonymous.</w:t>
      </w:r>
    </w:p>
    <w:p w14:paraId="267CAE8E" w14:textId="765BFBD5" w:rsidR="15610340" w:rsidRDefault="15610340" w:rsidP="00956922">
      <w:pPr>
        <w:spacing w:after="0" w:line="360" w:lineRule="auto"/>
      </w:pPr>
      <w:r w:rsidRPr="73B936CF">
        <w:rPr>
          <w:rFonts w:ascii="Times New Roman" w:eastAsia="Times New Roman" w:hAnsi="Times New Roman" w:cs="Times New Roman"/>
          <w:b/>
          <w:bCs/>
          <w:sz w:val="24"/>
          <w:szCs w:val="24"/>
        </w:rPr>
        <w:lastRenderedPageBreak/>
        <w:t xml:space="preserve">Compensation or treatment in the event of injury: </w:t>
      </w:r>
      <w:r w:rsidRPr="73B936CF">
        <w:rPr>
          <w:rFonts w:ascii="Times New Roman" w:eastAsia="Times New Roman" w:hAnsi="Times New Roman" w:cs="Times New Roman"/>
          <w:sz w:val="24"/>
          <w:szCs w:val="24"/>
        </w:rPr>
        <w:t>This research involves minimal risk of injury or harm. You do not give up any of your legal rights by signing this statement.</w:t>
      </w:r>
    </w:p>
    <w:p w14:paraId="2CE5014B" w14:textId="44259C00" w:rsidR="15610340" w:rsidRDefault="15610340" w:rsidP="00956922">
      <w:pPr>
        <w:spacing w:after="0" w:line="360" w:lineRule="auto"/>
      </w:pPr>
      <w:r w:rsidRPr="73B936CF">
        <w:rPr>
          <w:rFonts w:ascii="Times New Roman" w:eastAsia="Times New Roman" w:hAnsi="Times New Roman" w:cs="Times New Roman"/>
          <w:b/>
          <w:bCs/>
          <w:sz w:val="24"/>
          <w:szCs w:val="24"/>
        </w:rPr>
        <w:t xml:space="preserve">Cost/Payment: </w:t>
      </w:r>
      <w:r w:rsidRPr="73B936CF">
        <w:rPr>
          <w:rFonts w:ascii="Times New Roman" w:eastAsia="Times New Roman" w:hAnsi="Times New Roman" w:cs="Times New Roman"/>
          <w:sz w:val="24"/>
          <w:szCs w:val="24"/>
        </w:rPr>
        <w:t>You will not receive payment, nor will you have to pay for being involved in this study.</w:t>
      </w:r>
    </w:p>
    <w:p w14:paraId="2943E4B6" w14:textId="6FFA65DA" w:rsidR="15610340" w:rsidRDefault="15610340" w:rsidP="00956922">
      <w:pPr>
        <w:spacing w:after="0" w:line="360" w:lineRule="auto"/>
      </w:pPr>
      <w:r w:rsidRPr="73B936CF">
        <w:rPr>
          <w:rFonts w:ascii="Times New Roman" w:eastAsia="Times New Roman" w:hAnsi="Times New Roman" w:cs="Times New Roman"/>
          <w:b/>
          <w:bCs/>
          <w:sz w:val="24"/>
          <w:szCs w:val="24"/>
        </w:rPr>
        <w:t xml:space="preserve">For more information about this research or about the rights of research participants, or in case of research-related injury, contact: </w:t>
      </w:r>
      <w:r w:rsidRPr="73B936CF">
        <w:rPr>
          <w:rFonts w:ascii="Times New Roman" w:eastAsia="Times New Roman" w:hAnsi="Times New Roman" w:cs="Times New Roman"/>
          <w:sz w:val="24"/>
          <w:szCs w:val="24"/>
        </w:rPr>
        <w:t>The primary investigator (Dr. Adrienne Hall-Phillips,</w:t>
      </w:r>
    </w:p>
    <w:p w14:paraId="32CFF8DC" w14:textId="7FB08DE9" w:rsidR="15610340" w:rsidRDefault="15610340" w:rsidP="00956922">
      <w:pPr>
        <w:spacing w:after="0" w:line="360" w:lineRule="auto"/>
      </w:pPr>
      <w:r w:rsidRPr="73B936CF">
        <w:rPr>
          <w:rFonts w:ascii="Times New Roman" w:eastAsia="Times New Roman" w:hAnsi="Times New Roman" w:cs="Times New Roman"/>
          <w:sz w:val="24"/>
          <w:szCs w:val="24"/>
        </w:rPr>
        <w:t xml:space="preserve">WPI School of Business, Tel. 508-831-4934, Email: </w:t>
      </w:r>
      <w:hyperlink r:id="rId55">
        <w:r w:rsidRPr="73B936CF">
          <w:rPr>
            <w:rStyle w:val="Hyperlink"/>
            <w:rFonts w:ascii="Times New Roman" w:eastAsia="Times New Roman" w:hAnsi="Times New Roman" w:cs="Times New Roman"/>
            <w:sz w:val="24"/>
            <w:szCs w:val="24"/>
          </w:rPr>
          <w:t>ahphillips@wpi.edu</w:t>
        </w:r>
      </w:hyperlink>
      <w:r w:rsidRPr="73B936CF">
        <w:rPr>
          <w:rFonts w:ascii="Times New Roman" w:eastAsia="Times New Roman" w:hAnsi="Times New Roman" w:cs="Times New Roman"/>
          <w:sz w:val="24"/>
          <w:szCs w:val="24"/>
        </w:rPr>
        <w:t xml:space="preserve">), or the IRB Manager (Ruth McKeogh, Tel. 508 831- 6699, Email: </w:t>
      </w:r>
      <w:hyperlink r:id="rId56">
        <w:r w:rsidRPr="73B936CF">
          <w:rPr>
            <w:rStyle w:val="Hyperlink"/>
            <w:rFonts w:ascii="Times New Roman" w:eastAsia="Times New Roman" w:hAnsi="Times New Roman" w:cs="Times New Roman"/>
            <w:sz w:val="24"/>
            <w:szCs w:val="24"/>
          </w:rPr>
          <w:t>irb@wpi.edu</w:t>
        </w:r>
      </w:hyperlink>
      <w:r w:rsidRPr="73B936CF">
        <w:rPr>
          <w:rFonts w:ascii="Times New Roman" w:eastAsia="Times New Roman" w:hAnsi="Times New Roman" w:cs="Times New Roman"/>
          <w:sz w:val="24"/>
          <w:szCs w:val="24"/>
        </w:rPr>
        <w:t xml:space="preserve">) and the Human Protection Administrator (Gabriel Johnson, Tel. 508-831-4989, Email: </w:t>
      </w:r>
      <w:hyperlink r:id="rId57">
        <w:r w:rsidRPr="73B936CF">
          <w:rPr>
            <w:rStyle w:val="Hyperlink"/>
            <w:rFonts w:ascii="Times New Roman" w:eastAsia="Times New Roman" w:hAnsi="Times New Roman" w:cs="Times New Roman"/>
            <w:sz w:val="24"/>
            <w:szCs w:val="24"/>
          </w:rPr>
          <w:t>gjohnson@wpi.edu</w:t>
        </w:r>
      </w:hyperlink>
      <w:r w:rsidRPr="73B936CF">
        <w:rPr>
          <w:rFonts w:ascii="Times New Roman" w:eastAsia="Times New Roman" w:hAnsi="Times New Roman" w:cs="Times New Roman"/>
          <w:sz w:val="24"/>
          <w:szCs w:val="24"/>
        </w:rPr>
        <w:t>).</w:t>
      </w:r>
    </w:p>
    <w:p w14:paraId="24376CD3" w14:textId="68380F90" w:rsidR="15610340" w:rsidRDefault="15610340" w:rsidP="00956922">
      <w:pPr>
        <w:spacing w:after="0" w:line="360" w:lineRule="auto"/>
      </w:pPr>
      <w:r w:rsidRPr="73B936CF">
        <w:rPr>
          <w:rFonts w:ascii="Times New Roman" w:eastAsia="Times New Roman" w:hAnsi="Times New Roman" w:cs="Times New Roman"/>
          <w:b/>
          <w:bCs/>
          <w:sz w:val="24"/>
          <w:szCs w:val="24"/>
        </w:rPr>
        <w:t xml:space="preserve">Your participation in this research is voluntary. </w:t>
      </w:r>
      <w:r w:rsidRPr="73B936CF">
        <w:rPr>
          <w:rFonts w:ascii="Times New Roman" w:eastAsia="Times New Roman" w:hAnsi="Times New Roman" w:cs="Times New Roman"/>
          <w:sz w:val="24"/>
          <w:szCs w:val="24"/>
        </w:rPr>
        <w:t>Your refusal to participate will not result in any penalty to you or any loss of benefits to which you may otherwise be entitled. You may decide to stop participating in the research at any time without penalty or loss of other benefits. The project investigators retain the right to cancel or postpone the experimental procedures at any time they see fit.</w:t>
      </w:r>
    </w:p>
    <w:p w14:paraId="5F037423" w14:textId="1BC295EE" w:rsidR="15610340" w:rsidRDefault="15610340" w:rsidP="00956922">
      <w:pPr>
        <w:spacing w:after="0" w:line="360" w:lineRule="auto"/>
        <w:jc w:val="both"/>
      </w:pPr>
      <w:r w:rsidRPr="73B936CF">
        <w:rPr>
          <w:rFonts w:ascii="Times New Roman" w:eastAsia="Times New Roman" w:hAnsi="Times New Roman" w:cs="Times New Roman"/>
          <w:b/>
          <w:bCs/>
          <w:sz w:val="24"/>
          <w:szCs w:val="24"/>
        </w:rPr>
        <w:t xml:space="preserve">By signing below, </w:t>
      </w:r>
      <w:r w:rsidRPr="73B936CF">
        <w:rPr>
          <w:rFonts w:ascii="Times New Roman" w:eastAsia="Times New Roman" w:hAnsi="Times New Roman" w:cs="Times New Roman"/>
          <w:sz w:val="24"/>
          <w:szCs w:val="24"/>
        </w:rPr>
        <w:t>you acknowledge that you have been informed about and consent to be a participant in the study described above. Make sure that your questions are answered to your satisfaction before signing. You are entitled to retain a copy of this consent agreement.</w:t>
      </w:r>
    </w:p>
    <w:p w14:paraId="37D3739D" w14:textId="36692F16" w:rsidR="15610340" w:rsidRDefault="15610340" w:rsidP="00956922">
      <w:pPr>
        <w:spacing w:after="0" w:line="360" w:lineRule="auto"/>
      </w:pPr>
      <w:r w:rsidRPr="07BBFE15">
        <w:rPr>
          <w:rFonts w:ascii="Times New Roman" w:eastAsia="Times New Roman" w:hAnsi="Times New Roman" w:cs="Times New Roman"/>
          <w:sz w:val="19"/>
          <w:szCs w:val="19"/>
        </w:rPr>
        <w:t xml:space="preserve"> </w:t>
      </w:r>
    </w:p>
    <w:p w14:paraId="6EF2AF3D" w14:textId="14F08D0B" w:rsidR="15610340" w:rsidRPr="008E2FCD" w:rsidRDefault="15610340" w:rsidP="008E2FCD">
      <w:pPr>
        <w:tabs>
          <w:tab w:val="left" w:pos="8051"/>
        </w:tabs>
        <w:spacing w:after="0" w:line="360" w:lineRule="auto"/>
        <w:rPr>
          <w:rFonts w:ascii="Times New Roman" w:eastAsia="Times New Roman" w:hAnsi="Times New Roman" w:cs="Times New Roman"/>
          <w:sz w:val="24"/>
          <w:szCs w:val="24"/>
        </w:rPr>
      </w:pPr>
      <w:r w:rsidRPr="73B936CF">
        <w:rPr>
          <w:rFonts w:ascii="Times New Roman" w:eastAsia="Times New Roman" w:hAnsi="Times New Roman" w:cs="Times New Roman"/>
          <w:sz w:val="24"/>
          <w:szCs w:val="24"/>
        </w:rPr>
        <w:t xml:space="preserve">Date: </w:t>
      </w:r>
      <w:r w:rsidR="367DE6FE" w:rsidRPr="07BBFE15">
        <w:rPr>
          <w:rFonts w:ascii="Times New Roman" w:eastAsia="Times New Roman" w:hAnsi="Times New Roman" w:cs="Times New Roman"/>
        </w:rPr>
        <w:t>____________________________</w:t>
      </w:r>
    </w:p>
    <w:p w14:paraId="7F9719E0" w14:textId="779851D1" w:rsidR="07BBFE15" w:rsidRDefault="07BBFE15" w:rsidP="07BBFE15">
      <w:pPr>
        <w:spacing w:after="0" w:line="360" w:lineRule="auto"/>
        <w:rPr>
          <w:rFonts w:ascii="Times New Roman" w:eastAsia="Times New Roman" w:hAnsi="Times New Roman" w:cs="Times New Roman"/>
        </w:rPr>
      </w:pPr>
    </w:p>
    <w:p w14:paraId="6327874D" w14:textId="44922363" w:rsidR="367DE6FE" w:rsidRDefault="367DE6FE" w:rsidP="07BBFE15">
      <w:pPr>
        <w:spacing w:after="0" w:line="360" w:lineRule="auto"/>
        <w:rPr>
          <w:rFonts w:ascii="Times New Roman" w:eastAsia="Times New Roman" w:hAnsi="Times New Roman" w:cs="Times New Roman"/>
        </w:rPr>
      </w:pPr>
      <w:r w:rsidRPr="07BBFE15">
        <w:rPr>
          <w:rFonts w:ascii="Times New Roman" w:eastAsia="Times New Roman" w:hAnsi="Times New Roman" w:cs="Times New Roman"/>
        </w:rPr>
        <w:t>_____________________________</w:t>
      </w:r>
    </w:p>
    <w:p w14:paraId="3E5E5C65" w14:textId="64D512FD" w:rsidR="15610340" w:rsidRDefault="15610340" w:rsidP="00956922">
      <w:pPr>
        <w:spacing w:after="0" w:line="360" w:lineRule="auto"/>
      </w:pPr>
      <w:r w:rsidRPr="73B936CF">
        <w:rPr>
          <w:rFonts w:ascii="Times New Roman" w:eastAsia="Times New Roman" w:hAnsi="Times New Roman" w:cs="Times New Roman"/>
          <w:sz w:val="24"/>
          <w:szCs w:val="24"/>
        </w:rPr>
        <w:t>Study Participant Signature</w:t>
      </w:r>
    </w:p>
    <w:p w14:paraId="6FF64F49" w14:textId="098797C3" w:rsidR="15610340" w:rsidRDefault="15610340" w:rsidP="00956922">
      <w:pPr>
        <w:spacing w:after="0" w:line="360" w:lineRule="auto"/>
      </w:pPr>
      <w:r w:rsidRPr="73B936CF">
        <w:rPr>
          <w:rFonts w:ascii="Times New Roman" w:eastAsia="Times New Roman" w:hAnsi="Times New Roman" w:cs="Times New Roman"/>
          <w:sz w:val="19"/>
          <w:szCs w:val="19"/>
        </w:rPr>
        <w:t xml:space="preserve"> </w:t>
      </w:r>
    </w:p>
    <w:p w14:paraId="4D7A894C" w14:textId="352D8F4D" w:rsidR="15610340" w:rsidRDefault="7825B0EA" w:rsidP="00956922">
      <w:pPr>
        <w:spacing w:after="0" w:line="360" w:lineRule="auto"/>
      </w:pPr>
      <w:r w:rsidRPr="07BBFE15">
        <w:rPr>
          <w:rFonts w:ascii="Times New Roman" w:eastAsia="Times New Roman" w:hAnsi="Times New Roman" w:cs="Times New Roman"/>
          <w:sz w:val="19"/>
          <w:szCs w:val="19"/>
        </w:rPr>
        <w:t xml:space="preserve"> </w:t>
      </w:r>
      <w:r w:rsidR="0CC1C6B0" w:rsidRPr="07BBFE15">
        <w:rPr>
          <w:rFonts w:ascii="Times New Roman" w:eastAsia="Times New Roman" w:hAnsi="Times New Roman" w:cs="Times New Roman"/>
          <w:sz w:val="19"/>
          <w:szCs w:val="19"/>
        </w:rPr>
        <w:t>______________________________________</w:t>
      </w:r>
    </w:p>
    <w:p w14:paraId="0F193786" w14:textId="241FAC34" w:rsidR="15610340" w:rsidRDefault="15610340" w:rsidP="00956922">
      <w:pPr>
        <w:spacing w:after="0" w:line="360" w:lineRule="auto"/>
      </w:pPr>
      <w:r w:rsidRPr="73B936CF">
        <w:rPr>
          <w:rFonts w:ascii="Times New Roman" w:eastAsia="Times New Roman" w:hAnsi="Times New Roman" w:cs="Times New Roman"/>
          <w:sz w:val="24"/>
          <w:szCs w:val="24"/>
        </w:rPr>
        <w:t>Study Participant Name (Please print)</w:t>
      </w:r>
    </w:p>
    <w:p w14:paraId="08B4AC03" w14:textId="7A4244E6" w:rsidR="15610340" w:rsidRDefault="15610340" w:rsidP="00956922">
      <w:pPr>
        <w:spacing w:after="0" w:line="360" w:lineRule="auto"/>
      </w:pPr>
      <w:r w:rsidRPr="07BBFE15">
        <w:rPr>
          <w:rFonts w:ascii="Times New Roman" w:eastAsia="Times New Roman" w:hAnsi="Times New Roman" w:cs="Times New Roman"/>
          <w:sz w:val="19"/>
          <w:szCs w:val="19"/>
        </w:rPr>
        <w:t xml:space="preserve"> </w:t>
      </w:r>
    </w:p>
    <w:p w14:paraId="63EC7854" w14:textId="28C6BB0B" w:rsidR="15610340" w:rsidRPr="008E2FCD" w:rsidRDefault="15610340" w:rsidP="008E2FCD">
      <w:pPr>
        <w:tabs>
          <w:tab w:val="left" w:pos="8051"/>
        </w:tabs>
        <w:spacing w:after="0" w:line="360" w:lineRule="auto"/>
        <w:rPr>
          <w:rFonts w:ascii="Times New Roman" w:eastAsia="Times New Roman" w:hAnsi="Times New Roman" w:cs="Times New Roman"/>
          <w:sz w:val="24"/>
          <w:szCs w:val="24"/>
        </w:rPr>
      </w:pPr>
      <w:r w:rsidRPr="73B936CF">
        <w:rPr>
          <w:rFonts w:ascii="Times New Roman" w:eastAsia="Times New Roman" w:hAnsi="Times New Roman" w:cs="Times New Roman"/>
          <w:sz w:val="24"/>
          <w:szCs w:val="24"/>
        </w:rPr>
        <w:t>Date:</w:t>
      </w:r>
      <w:r w:rsidR="008E2FCD">
        <w:rPr>
          <w:rFonts w:ascii="Times New Roman" w:eastAsia="Times New Roman" w:hAnsi="Times New Roman" w:cs="Times New Roman"/>
          <w:sz w:val="24"/>
          <w:szCs w:val="24"/>
        </w:rPr>
        <w:t xml:space="preserve"> </w:t>
      </w:r>
      <w:r w:rsidR="3788590B" w:rsidRPr="07BBFE15">
        <w:rPr>
          <w:rFonts w:ascii="Times New Roman" w:eastAsia="Times New Roman" w:hAnsi="Times New Roman" w:cs="Times New Roman"/>
          <w:sz w:val="19"/>
          <w:szCs w:val="19"/>
        </w:rPr>
        <w:t>_______________________________________</w:t>
      </w:r>
    </w:p>
    <w:p w14:paraId="350BB917" w14:textId="49EEBF0A" w:rsidR="07BBFE15" w:rsidRDefault="07BBFE15" w:rsidP="07BBFE15">
      <w:pPr>
        <w:spacing w:after="0" w:line="360" w:lineRule="auto"/>
        <w:rPr>
          <w:rFonts w:ascii="Times New Roman" w:eastAsia="Times New Roman" w:hAnsi="Times New Roman" w:cs="Times New Roman"/>
          <w:sz w:val="19"/>
          <w:szCs w:val="19"/>
        </w:rPr>
      </w:pPr>
    </w:p>
    <w:p w14:paraId="16D5A420" w14:textId="1649D491" w:rsidR="3788590B" w:rsidRDefault="3788590B" w:rsidP="07BBFE15">
      <w:pPr>
        <w:spacing w:after="0" w:line="360" w:lineRule="auto"/>
        <w:rPr>
          <w:rFonts w:ascii="Times New Roman" w:eastAsia="Times New Roman" w:hAnsi="Times New Roman" w:cs="Times New Roman"/>
          <w:sz w:val="19"/>
          <w:szCs w:val="19"/>
        </w:rPr>
      </w:pPr>
      <w:r w:rsidRPr="07BBFE15">
        <w:rPr>
          <w:rFonts w:ascii="Times New Roman" w:eastAsia="Times New Roman" w:hAnsi="Times New Roman" w:cs="Times New Roman"/>
          <w:sz w:val="19"/>
          <w:szCs w:val="19"/>
        </w:rPr>
        <w:t>_______________________________________________</w:t>
      </w:r>
    </w:p>
    <w:p w14:paraId="196CCFB0" w14:textId="5F9162C5" w:rsidR="15610340" w:rsidRDefault="15610340" w:rsidP="00956922">
      <w:pPr>
        <w:spacing w:after="0" w:line="360" w:lineRule="auto"/>
      </w:pPr>
      <w:r w:rsidRPr="73B936CF">
        <w:rPr>
          <w:rFonts w:ascii="Times New Roman" w:eastAsia="Times New Roman" w:hAnsi="Times New Roman" w:cs="Times New Roman"/>
          <w:sz w:val="24"/>
          <w:szCs w:val="24"/>
        </w:rPr>
        <w:t xml:space="preserve">Signature of Person who explained this </w:t>
      </w:r>
      <w:proofErr w:type="gramStart"/>
      <w:r w:rsidRPr="73B936CF">
        <w:rPr>
          <w:rFonts w:ascii="Times New Roman" w:eastAsia="Times New Roman" w:hAnsi="Times New Roman" w:cs="Times New Roman"/>
          <w:sz w:val="24"/>
          <w:szCs w:val="24"/>
        </w:rPr>
        <w:t>study</w:t>
      </w:r>
      <w:proofErr w:type="gramEnd"/>
    </w:p>
    <w:p w14:paraId="1C504CB0" w14:textId="0C2147A2" w:rsidR="00243432" w:rsidRPr="007D24AC" w:rsidRDefault="15610340" w:rsidP="007D24AC">
      <w:pPr>
        <w:spacing w:after="0" w:line="360" w:lineRule="auto"/>
        <w:sectPr w:rsidR="00243432" w:rsidRPr="007D24AC" w:rsidSect="006623FE">
          <w:pgSz w:w="12240" w:h="15840"/>
          <w:pgMar w:top="1440" w:right="1440" w:bottom="1440" w:left="1440" w:header="720" w:footer="720" w:gutter="0"/>
          <w:cols w:space="720"/>
          <w:docGrid w:linePitch="360"/>
        </w:sectPr>
      </w:pPr>
      <w:r>
        <w:br/>
      </w:r>
    </w:p>
    <w:p w14:paraId="125FF8A9" w14:textId="7DC6A4BD" w:rsidR="15610340" w:rsidRDefault="15610340" w:rsidP="2A851EDF">
      <w:pPr>
        <w:pStyle w:val="Heading1"/>
        <w:spacing w:before="0" w:line="360" w:lineRule="auto"/>
        <w:rPr>
          <w:rFonts w:ascii="Times New Roman" w:eastAsia="Times New Roman" w:hAnsi="Times New Roman" w:cs="Times New Roman"/>
          <w:b/>
          <w:bCs/>
          <w:color w:val="auto"/>
          <w:sz w:val="24"/>
          <w:szCs w:val="24"/>
          <w:u w:val="single"/>
        </w:rPr>
      </w:pPr>
      <w:bookmarkStart w:id="24" w:name="_Toc153459680"/>
      <w:bookmarkStart w:id="25" w:name="_Toc153459919"/>
      <w:r w:rsidRPr="5B02DC4F">
        <w:rPr>
          <w:rFonts w:ascii="Times New Roman" w:eastAsia="Times New Roman" w:hAnsi="Times New Roman" w:cs="Times New Roman"/>
          <w:b/>
          <w:bCs/>
          <w:color w:val="auto"/>
          <w:sz w:val="24"/>
          <w:szCs w:val="24"/>
          <w:u w:val="single"/>
        </w:rPr>
        <w:lastRenderedPageBreak/>
        <w:t>Appendix B: Script for interviews with voluntary standards organizations</w:t>
      </w:r>
      <w:bookmarkEnd w:id="24"/>
      <w:bookmarkEnd w:id="25"/>
    </w:p>
    <w:p w14:paraId="23FDB72A" w14:textId="753E3CE2" w:rsidR="15610340" w:rsidRDefault="15610340" w:rsidP="00956922">
      <w:pPr>
        <w:spacing w:after="0" w:line="360" w:lineRule="auto"/>
      </w:pPr>
      <w:r w:rsidRPr="73B936CF">
        <w:rPr>
          <w:rFonts w:ascii="Times New Roman" w:eastAsia="Times New Roman" w:hAnsi="Times New Roman" w:cs="Times New Roman"/>
          <w:b/>
          <w:bCs/>
          <w:sz w:val="16"/>
          <w:szCs w:val="16"/>
        </w:rPr>
        <w:t xml:space="preserve"> </w:t>
      </w:r>
    </w:p>
    <w:p w14:paraId="1CA2032E" w14:textId="08F97540" w:rsidR="15610340" w:rsidRDefault="15610340" w:rsidP="00956922">
      <w:pPr>
        <w:spacing w:after="0" w:line="360" w:lineRule="auto"/>
      </w:pPr>
      <w:r w:rsidRPr="73B936CF">
        <w:rPr>
          <w:rFonts w:ascii="Times New Roman" w:eastAsia="Times New Roman" w:hAnsi="Times New Roman" w:cs="Times New Roman"/>
          <w:sz w:val="24"/>
          <w:szCs w:val="24"/>
        </w:rPr>
        <w:t>Hello, we are a team of students from Worcester Polytechnic Institute, collaborating with the Consumer Product Safety Commission to design a recruitment methodology that will be used to increase the diversity of consumer participants in voluntary standards meetings. We are curious about your consumer participant recruitment methods and the struggles of using them. Your participation in this interview is completely voluntary, and you reserve the right to end this interview at any time. Do we have your permission to record this interview? We will keep you anonymous. If you wish to review our results before they are published, please let us know.</w:t>
      </w:r>
    </w:p>
    <w:p w14:paraId="078AAF5E" w14:textId="08F4FF98" w:rsidR="15610340" w:rsidRDefault="15610340" w:rsidP="00956922">
      <w:pPr>
        <w:spacing w:after="0" w:line="360" w:lineRule="auto"/>
      </w:pPr>
      <w:r w:rsidRPr="73B936CF">
        <w:rPr>
          <w:rFonts w:ascii="Times New Roman" w:eastAsia="Times New Roman" w:hAnsi="Times New Roman" w:cs="Times New Roman"/>
          <w:sz w:val="25"/>
          <w:szCs w:val="25"/>
        </w:rPr>
        <w:t xml:space="preserve"> </w:t>
      </w:r>
    </w:p>
    <w:p w14:paraId="554DC02B" w14:textId="66832675" w:rsidR="15610340" w:rsidRDefault="15610340" w:rsidP="00956922">
      <w:pPr>
        <w:spacing w:after="0" w:line="360" w:lineRule="auto"/>
      </w:pPr>
      <w:r w:rsidRPr="73B936CF">
        <w:rPr>
          <w:rFonts w:ascii="Times New Roman" w:eastAsia="Times New Roman" w:hAnsi="Times New Roman" w:cs="Times New Roman"/>
        </w:rPr>
        <w:t xml:space="preserve"> </w:t>
      </w:r>
    </w:p>
    <w:p w14:paraId="386E7E57" w14:textId="60263A71" w:rsidR="15610340" w:rsidRDefault="15610340" w:rsidP="00956922">
      <w:pPr>
        <w:spacing w:after="0" w:line="360" w:lineRule="auto"/>
      </w:pPr>
      <w:r w:rsidRPr="73B936CF">
        <w:rPr>
          <w:rFonts w:ascii="Times New Roman" w:eastAsia="Times New Roman" w:hAnsi="Times New Roman" w:cs="Times New Roman"/>
          <w:sz w:val="24"/>
          <w:szCs w:val="24"/>
        </w:rPr>
        <w:t>Question 1: Please tell me about how recruitment for the voluntary standards meeting works. What methodologies are you currently using to achieve representative testing?</w:t>
      </w:r>
    </w:p>
    <w:p w14:paraId="1AC764B9" w14:textId="42848E0C" w:rsidR="15610340" w:rsidRDefault="15610340" w:rsidP="00956922">
      <w:pPr>
        <w:spacing w:after="0" w:line="360" w:lineRule="auto"/>
      </w:pPr>
      <w:r w:rsidRPr="73B936CF">
        <w:rPr>
          <w:rFonts w:ascii="Times New Roman" w:eastAsia="Times New Roman" w:hAnsi="Times New Roman" w:cs="Times New Roman"/>
          <w:sz w:val="24"/>
          <w:szCs w:val="24"/>
        </w:rPr>
        <w:t xml:space="preserve">Question 2: Which demographic groups are you finding harder to recruit? </w:t>
      </w:r>
    </w:p>
    <w:p w14:paraId="23F20183" w14:textId="5D80B1A3" w:rsidR="15610340" w:rsidRDefault="15610340" w:rsidP="00956922">
      <w:pPr>
        <w:spacing w:after="0" w:line="360" w:lineRule="auto"/>
      </w:pPr>
      <w:r w:rsidRPr="73B936CF">
        <w:rPr>
          <w:rFonts w:ascii="Times New Roman" w:eastAsia="Times New Roman" w:hAnsi="Times New Roman" w:cs="Times New Roman"/>
          <w:sz w:val="24"/>
          <w:szCs w:val="24"/>
        </w:rPr>
        <w:t>Question 3: Describe the diversity of the current testing groups.</w:t>
      </w:r>
    </w:p>
    <w:p w14:paraId="4CFADF4C" w14:textId="1F217DB4" w:rsidR="15610340" w:rsidRDefault="15610340" w:rsidP="00956922">
      <w:pPr>
        <w:spacing w:after="0" w:line="360" w:lineRule="auto"/>
      </w:pPr>
      <w:r w:rsidRPr="73B936CF">
        <w:rPr>
          <w:rFonts w:ascii="Times New Roman" w:eastAsia="Times New Roman" w:hAnsi="Times New Roman" w:cs="Times New Roman"/>
          <w:sz w:val="24"/>
          <w:szCs w:val="24"/>
        </w:rPr>
        <w:t xml:space="preserve">Question 4: What are some of the reasons that consumers do not choose to participate? </w:t>
      </w:r>
    </w:p>
    <w:p w14:paraId="3481DACD" w14:textId="37604F85" w:rsidR="15610340" w:rsidRDefault="15610340" w:rsidP="00956922">
      <w:pPr>
        <w:spacing w:after="0" w:line="360" w:lineRule="auto"/>
      </w:pPr>
      <w:r w:rsidRPr="73B936CF">
        <w:rPr>
          <w:rFonts w:ascii="Times New Roman" w:eastAsia="Times New Roman" w:hAnsi="Times New Roman" w:cs="Times New Roman"/>
          <w:sz w:val="24"/>
          <w:szCs w:val="24"/>
        </w:rPr>
        <w:t>Question 5: What are some ways that you have previously tried to make participating in Voluntary Standards more accessible?</w:t>
      </w:r>
    </w:p>
    <w:p w14:paraId="2CF3AE3B" w14:textId="31ABD5F3" w:rsidR="15610340" w:rsidRDefault="15610340" w:rsidP="00956922">
      <w:pPr>
        <w:spacing w:after="0" w:line="360" w:lineRule="auto"/>
      </w:pPr>
      <w:r w:rsidRPr="73B936CF">
        <w:rPr>
          <w:rFonts w:ascii="Times New Roman" w:eastAsia="Times New Roman" w:hAnsi="Times New Roman" w:cs="Times New Roman"/>
          <w:sz w:val="25"/>
          <w:szCs w:val="25"/>
        </w:rPr>
        <w:t xml:space="preserve"> </w:t>
      </w:r>
    </w:p>
    <w:p w14:paraId="05AF7FF1" w14:textId="06BAFE3D" w:rsidR="15610340" w:rsidRDefault="15610340" w:rsidP="00956922">
      <w:pPr>
        <w:spacing w:after="0" w:line="360" w:lineRule="auto"/>
      </w:pPr>
      <w:r w:rsidRPr="73B936CF">
        <w:rPr>
          <w:rFonts w:ascii="Times New Roman" w:eastAsia="Times New Roman" w:hAnsi="Times New Roman" w:cs="Times New Roman"/>
          <w:sz w:val="21"/>
          <w:szCs w:val="21"/>
        </w:rPr>
        <w:t xml:space="preserve"> </w:t>
      </w:r>
    </w:p>
    <w:p w14:paraId="71339294" w14:textId="77777777" w:rsidR="00243432" w:rsidRDefault="00243432" w:rsidP="00956922">
      <w:pPr>
        <w:pStyle w:val="Heading1"/>
        <w:spacing w:before="0" w:line="360" w:lineRule="auto"/>
        <w:rPr>
          <w:rFonts w:ascii="Times New Roman" w:eastAsia="Times New Roman" w:hAnsi="Times New Roman" w:cs="Times New Roman"/>
          <w:b/>
          <w:bCs/>
          <w:sz w:val="24"/>
          <w:szCs w:val="24"/>
          <w:u w:val="single"/>
        </w:rPr>
        <w:sectPr w:rsidR="00243432" w:rsidSect="006623FE">
          <w:pgSz w:w="12240" w:h="15840"/>
          <w:pgMar w:top="1440" w:right="1440" w:bottom="1440" w:left="1440" w:header="720" w:footer="720" w:gutter="0"/>
          <w:cols w:space="720"/>
          <w:docGrid w:linePitch="360"/>
        </w:sectPr>
      </w:pPr>
    </w:p>
    <w:p w14:paraId="31B0AA53" w14:textId="7DC6A4BD" w:rsidR="15610340" w:rsidRDefault="15610340" w:rsidP="2A851EDF">
      <w:pPr>
        <w:pStyle w:val="Heading1"/>
        <w:spacing w:before="0" w:line="360" w:lineRule="auto"/>
        <w:rPr>
          <w:rFonts w:ascii="Times New Roman" w:eastAsia="Times New Roman" w:hAnsi="Times New Roman" w:cs="Times New Roman"/>
          <w:b/>
          <w:bCs/>
          <w:color w:val="auto"/>
          <w:sz w:val="24"/>
          <w:szCs w:val="24"/>
          <w:u w:val="single"/>
        </w:rPr>
      </w:pPr>
      <w:bookmarkStart w:id="26" w:name="_Toc153459681"/>
      <w:bookmarkStart w:id="27" w:name="_Toc153459920"/>
      <w:r w:rsidRPr="5B02DC4F">
        <w:rPr>
          <w:rFonts w:ascii="Times New Roman" w:eastAsia="Times New Roman" w:hAnsi="Times New Roman" w:cs="Times New Roman"/>
          <w:b/>
          <w:bCs/>
          <w:color w:val="auto"/>
          <w:sz w:val="24"/>
          <w:szCs w:val="24"/>
          <w:u w:val="single"/>
        </w:rPr>
        <w:lastRenderedPageBreak/>
        <w:t>Appendix C: Script for interviews with consumers who participated in voluntary standards</w:t>
      </w:r>
      <w:r w:rsidR="7B0A31EF" w:rsidRPr="5B02DC4F">
        <w:rPr>
          <w:rFonts w:ascii="Times New Roman" w:eastAsia="Times New Roman" w:hAnsi="Times New Roman" w:cs="Times New Roman"/>
          <w:b/>
          <w:bCs/>
          <w:color w:val="auto"/>
          <w:sz w:val="24"/>
          <w:szCs w:val="24"/>
          <w:u w:val="single"/>
        </w:rPr>
        <w:t xml:space="preserve"> </w:t>
      </w:r>
      <w:proofErr w:type="gramStart"/>
      <w:r w:rsidRPr="5B02DC4F">
        <w:rPr>
          <w:rFonts w:ascii="Times New Roman" w:eastAsia="Times New Roman" w:hAnsi="Times New Roman" w:cs="Times New Roman"/>
          <w:b/>
          <w:bCs/>
          <w:color w:val="auto"/>
          <w:sz w:val="24"/>
          <w:szCs w:val="24"/>
          <w:u w:val="single"/>
        </w:rPr>
        <w:t>meetings</w:t>
      </w:r>
      <w:bookmarkEnd w:id="26"/>
      <w:bookmarkEnd w:id="27"/>
      <w:proofErr w:type="gramEnd"/>
    </w:p>
    <w:p w14:paraId="2A4D65C7" w14:textId="6931B493" w:rsidR="15610340" w:rsidRDefault="15610340" w:rsidP="00956922">
      <w:pPr>
        <w:spacing w:after="0" w:line="360" w:lineRule="auto"/>
      </w:pPr>
      <w:r w:rsidRPr="73B936CF">
        <w:rPr>
          <w:rFonts w:ascii="Times New Roman" w:eastAsia="Times New Roman" w:hAnsi="Times New Roman" w:cs="Times New Roman"/>
          <w:b/>
          <w:bCs/>
          <w:sz w:val="16"/>
          <w:szCs w:val="16"/>
        </w:rPr>
        <w:t xml:space="preserve"> </w:t>
      </w:r>
    </w:p>
    <w:p w14:paraId="3868E3B9" w14:textId="74DEDD1F" w:rsidR="15610340" w:rsidRDefault="15610340" w:rsidP="6F9A2036">
      <w:pPr>
        <w:spacing w:after="0" w:line="360" w:lineRule="auto"/>
        <w:rPr>
          <w:rFonts w:ascii="Times New Roman" w:eastAsia="Times New Roman" w:hAnsi="Times New Roman" w:cs="Times New Roman"/>
          <w:sz w:val="24"/>
          <w:szCs w:val="24"/>
        </w:rPr>
      </w:pPr>
      <w:r w:rsidRPr="73B936CF">
        <w:rPr>
          <w:rFonts w:ascii="Times New Roman" w:eastAsia="Times New Roman" w:hAnsi="Times New Roman" w:cs="Times New Roman"/>
          <w:sz w:val="24"/>
          <w:szCs w:val="24"/>
        </w:rPr>
        <w:t>Hello, we are a team of students from Worcester Polytechnic Institute, collaborating with the Consumer Product Safety Commission to design a recruitment methodology that will be used to increase the diversity of consumer participants in voluntary standards meetings. We are curious about your experience with participating in voluntary standards meetings. Your participation in</w:t>
      </w:r>
      <w:r w:rsidR="712A0E1D" w:rsidRPr="6F9A2036">
        <w:rPr>
          <w:rFonts w:ascii="Times New Roman" w:eastAsia="Times New Roman" w:hAnsi="Times New Roman" w:cs="Times New Roman"/>
          <w:sz w:val="24"/>
          <w:szCs w:val="24"/>
        </w:rPr>
        <w:t xml:space="preserve"> </w:t>
      </w:r>
      <w:r w:rsidRPr="73B936CF">
        <w:rPr>
          <w:rFonts w:ascii="Times New Roman" w:eastAsia="Times New Roman" w:hAnsi="Times New Roman" w:cs="Times New Roman"/>
          <w:sz w:val="24"/>
          <w:szCs w:val="24"/>
        </w:rPr>
        <w:t>this interview is completely voluntary, and you reserve the right to end this interview at any time. Do we have your permission to record this interview? We will keep you anonymous. If you wish to review our results before they are published, please let us know.</w:t>
      </w:r>
    </w:p>
    <w:p w14:paraId="372F4000" w14:textId="631DFD75" w:rsidR="15610340" w:rsidRDefault="15610340" w:rsidP="00956922">
      <w:pPr>
        <w:spacing w:after="0" w:line="360" w:lineRule="auto"/>
      </w:pPr>
      <w:r w:rsidRPr="73B936CF">
        <w:rPr>
          <w:rFonts w:ascii="Times New Roman" w:eastAsia="Times New Roman" w:hAnsi="Times New Roman" w:cs="Times New Roman"/>
          <w:sz w:val="25"/>
          <w:szCs w:val="25"/>
        </w:rPr>
        <w:t xml:space="preserve"> </w:t>
      </w:r>
    </w:p>
    <w:p w14:paraId="1B03AEFA" w14:textId="75981769" w:rsidR="15610340" w:rsidRDefault="15610340" w:rsidP="00956922">
      <w:pPr>
        <w:spacing w:after="0" w:line="360" w:lineRule="auto"/>
      </w:pPr>
      <w:r w:rsidRPr="73B936CF">
        <w:rPr>
          <w:rFonts w:ascii="Times New Roman" w:eastAsia="Times New Roman" w:hAnsi="Times New Roman" w:cs="Times New Roman"/>
        </w:rPr>
        <w:t xml:space="preserve"> </w:t>
      </w:r>
    </w:p>
    <w:p w14:paraId="615C0E88" w14:textId="7302E21D" w:rsidR="15610340" w:rsidRDefault="15610340" w:rsidP="00956922">
      <w:pPr>
        <w:spacing w:after="0" w:line="360" w:lineRule="auto"/>
      </w:pPr>
      <w:r w:rsidRPr="73B936CF">
        <w:rPr>
          <w:rFonts w:ascii="Times New Roman" w:eastAsia="Times New Roman" w:hAnsi="Times New Roman" w:cs="Times New Roman"/>
          <w:sz w:val="24"/>
          <w:szCs w:val="24"/>
        </w:rPr>
        <w:t xml:space="preserve">Question 1: Tell me about your experience when you participated in a </w:t>
      </w:r>
      <w:proofErr w:type="gramStart"/>
      <w:r w:rsidRPr="73B936CF">
        <w:rPr>
          <w:rFonts w:ascii="Times New Roman" w:eastAsia="Times New Roman" w:hAnsi="Times New Roman" w:cs="Times New Roman"/>
          <w:sz w:val="24"/>
          <w:szCs w:val="24"/>
        </w:rPr>
        <w:t>voluntary standards</w:t>
      </w:r>
      <w:proofErr w:type="gramEnd"/>
      <w:r w:rsidRPr="73B936CF">
        <w:rPr>
          <w:rFonts w:ascii="Times New Roman" w:eastAsia="Times New Roman" w:hAnsi="Times New Roman" w:cs="Times New Roman"/>
          <w:sz w:val="24"/>
          <w:szCs w:val="24"/>
        </w:rPr>
        <w:t xml:space="preserve"> meeting.</w:t>
      </w:r>
    </w:p>
    <w:p w14:paraId="3B346692" w14:textId="7ECB8B41" w:rsidR="15610340" w:rsidRDefault="15610340" w:rsidP="00956922">
      <w:pPr>
        <w:spacing w:after="0" w:line="360" w:lineRule="auto"/>
      </w:pPr>
      <w:r w:rsidRPr="73B936CF">
        <w:rPr>
          <w:rFonts w:ascii="Times New Roman" w:eastAsia="Times New Roman" w:hAnsi="Times New Roman" w:cs="Times New Roman"/>
          <w:sz w:val="24"/>
          <w:szCs w:val="24"/>
        </w:rPr>
        <w:t>Follow-up: Why did you want to participate?</w:t>
      </w:r>
    </w:p>
    <w:p w14:paraId="4C9C51C3" w14:textId="28F9FB23" w:rsidR="36FDE60B" w:rsidRDefault="15610340" w:rsidP="00956922">
      <w:pPr>
        <w:spacing w:after="0" w:line="360" w:lineRule="auto"/>
      </w:pPr>
      <w:r w:rsidRPr="73B936CF">
        <w:rPr>
          <w:rFonts w:ascii="Times New Roman" w:eastAsia="Times New Roman" w:hAnsi="Times New Roman" w:cs="Times New Roman"/>
          <w:sz w:val="24"/>
          <w:szCs w:val="24"/>
        </w:rPr>
        <w:t>Question 2: On the day that you participated in the standards meeting, how did it impact your life? For example, any special arrangements with your employer or family?</w:t>
      </w:r>
    </w:p>
    <w:p w14:paraId="7E9BC53E" w14:textId="5BBAB620" w:rsidR="15610340" w:rsidRDefault="15610340" w:rsidP="00956922">
      <w:pPr>
        <w:spacing w:after="0" w:line="360" w:lineRule="auto"/>
      </w:pPr>
      <w:r w:rsidRPr="73B936CF">
        <w:rPr>
          <w:rFonts w:ascii="Times New Roman" w:eastAsia="Times New Roman" w:hAnsi="Times New Roman" w:cs="Times New Roman"/>
          <w:sz w:val="24"/>
          <w:szCs w:val="24"/>
        </w:rPr>
        <w:t>Question 3: How did you find out about the meetings?</w:t>
      </w:r>
    </w:p>
    <w:p w14:paraId="2502966E" w14:textId="34845EEC" w:rsidR="4CC24309" w:rsidRDefault="15610340" w:rsidP="00956922">
      <w:pPr>
        <w:spacing w:after="0" w:line="360" w:lineRule="auto"/>
      </w:pPr>
      <w:r w:rsidRPr="73B936CF">
        <w:rPr>
          <w:rFonts w:ascii="Times New Roman" w:eastAsia="Times New Roman" w:hAnsi="Times New Roman" w:cs="Times New Roman"/>
          <w:sz w:val="24"/>
          <w:szCs w:val="24"/>
        </w:rPr>
        <w:t>Question 4: In what way do you feel that you have made a difference by participating in the voluntary standards meetings?</w:t>
      </w:r>
    </w:p>
    <w:p w14:paraId="25B466B7" w14:textId="4023D5CF" w:rsidR="07BBFE15" w:rsidRDefault="07BBFE15">
      <w:r>
        <w:br w:type="page"/>
      </w:r>
    </w:p>
    <w:p w14:paraId="2C6F3729" w14:textId="31167126" w:rsidR="302589B4" w:rsidRDefault="302589B4" w:rsidP="07BBFE15">
      <w:pPr>
        <w:rPr>
          <w:rFonts w:ascii="Times New Roman" w:eastAsia="Times New Roman" w:hAnsi="Times New Roman" w:cs="Times New Roman"/>
          <w:b/>
          <w:bCs/>
          <w:sz w:val="24"/>
          <w:szCs w:val="24"/>
          <w:u w:val="single"/>
        </w:rPr>
      </w:pPr>
      <w:r w:rsidRPr="07BBFE15">
        <w:rPr>
          <w:rFonts w:ascii="Times New Roman" w:eastAsia="Times New Roman" w:hAnsi="Times New Roman" w:cs="Times New Roman"/>
          <w:b/>
          <w:bCs/>
          <w:sz w:val="24"/>
          <w:szCs w:val="24"/>
          <w:u w:val="single"/>
        </w:rPr>
        <w:lastRenderedPageBreak/>
        <w:t>Appendix D: Interview summaries for the CPSC and standards organization employees</w:t>
      </w:r>
    </w:p>
    <w:p w14:paraId="53ADE3DA" w14:textId="576F3969" w:rsidR="150F54F1" w:rsidRDefault="150F54F1" w:rsidP="07BBFE15">
      <w:pPr>
        <w:spacing w:after="0"/>
        <w:rPr>
          <w:rFonts w:ascii="Times New Roman" w:eastAsia="Times New Roman" w:hAnsi="Times New Roman" w:cs="Times New Roman"/>
          <w:b/>
          <w:bCs/>
          <w:color w:val="000000" w:themeColor="text1"/>
          <w:sz w:val="24"/>
          <w:szCs w:val="24"/>
        </w:rPr>
      </w:pPr>
      <w:r w:rsidRPr="07BBFE15">
        <w:rPr>
          <w:rFonts w:ascii="Times New Roman" w:eastAsia="Times New Roman" w:hAnsi="Times New Roman" w:cs="Times New Roman"/>
          <w:b/>
          <w:bCs/>
          <w:color w:val="000000" w:themeColor="text1"/>
          <w:sz w:val="24"/>
          <w:szCs w:val="24"/>
        </w:rPr>
        <w:t>Participant #1</w:t>
      </w:r>
      <w:r w:rsidR="79D56321" w:rsidRPr="07BBFE15">
        <w:rPr>
          <w:rFonts w:ascii="Times New Roman" w:eastAsia="Times New Roman" w:hAnsi="Times New Roman" w:cs="Times New Roman"/>
          <w:b/>
          <w:bCs/>
          <w:color w:val="000000" w:themeColor="text1"/>
          <w:sz w:val="24"/>
          <w:szCs w:val="24"/>
        </w:rPr>
        <w:t>C</w:t>
      </w:r>
      <w:r w:rsidRPr="07BBFE15">
        <w:rPr>
          <w:rFonts w:ascii="Times New Roman" w:eastAsia="Times New Roman" w:hAnsi="Times New Roman" w:cs="Times New Roman"/>
          <w:b/>
          <w:bCs/>
          <w:color w:val="000000" w:themeColor="text1"/>
          <w:sz w:val="24"/>
          <w:szCs w:val="24"/>
        </w:rPr>
        <w:t>:</w:t>
      </w:r>
    </w:p>
    <w:p w14:paraId="35393338" w14:textId="2ACAAF89" w:rsidR="150F54F1" w:rsidRDefault="150F54F1" w:rsidP="07BBFE15">
      <w:pPr>
        <w:ind w:firstLine="72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t xml:space="preserve">In an </w:t>
      </w:r>
      <w:r w:rsidR="326E76CF" w:rsidRPr="07BBFE15">
        <w:rPr>
          <w:rFonts w:ascii="Times New Roman" w:eastAsia="Times New Roman" w:hAnsi="Times New Roman" w:cs="Times New Roman"/>
          <w:color w:val="000000" w:themeColor="text1"/>
          <w:sz w:val="24"/>
          <w:szCs w:val="24"/>
        </w:rPr>
        <w:t>i</w:t>
      </w:r>
      <w:r w:rsidRPr="07BBFE15">
        <w:rPr>
          <w:rFonts w:ascii="Times New Roman" w:eastAsia="Times New Roman" w:hAnsi="Times New Roman" w:cs="Times New Roman"/>
          <w:color w:val="000000" w:themeColor="text1"/>
          <w:sz w:val="24"/>
          <w:szCs w:val="24"/>
        </w:rPr>
        <w:t xml:space="preserve">nterview with an </w:t>
      </w:r>
      <w:proofErr w:type="gramStart"/>
      <w:r w:rsidRPr="07BBFE15">
        <w:rPr>
          <w:rFonts w:ascii="Times New Roman" w:eastAsia="Times New Roman" w:hAnsi="Times New Roman" w:cs="Times New Roman"/>
          <w:color w:val="000000" w:themeColor="text1"/>
          <w:sz w:val="24"/>
          <w:szCs w:val="24"/>
        </w:rPr>
        <w:t>engineer</w:t>
      </w:r>
      <w:proofErr w:type="gramEnd"/>
      <w:r w:rsidRPr="07BBFE15">
        <w:rPr>
          <w:rFonts w:ascii="Times New Roman" w:eastAsia="Times New Roman" w:hAnsi="Times New Roman" w:cs="Times New Roman"/>
          <w:color w:val="000000" w:themeColor="text1"/>
          <w:sz w:val="24"/>
          <w:szCs w:val="24"/>
        </w:rPr>
        <w:t xml:space="preserve"> we talked about how ASTM is responsible for publishing many types of standards including those of the products which this engineer works with. They mentioned how the CPSC will sometimes get consumers asking about a specific product concern and the CPSC will show them the corresponding ASTM standard. Participant #1</w:t>
      </w:r>
      <w:r w:rsidR="1A82F089" w:rsidRPr="07BBFE15">
        <w:rPr>
          <w:rFonts w:ascii="Times New Roman" w:eastAsia="Times New Roman" w:hAnsi="Times New Roman" w:cs="Times New Roman"/>
          <w:color w:val="000000" w:themeColor="text1"/>
          <w:sz w:val="24"/>
          <w:szCs w:val="24"/>
        </w:rPr>
        <w:t>C</w:t>
      </w:r>
      <w:r w:rsidRPr="07BBFE15">
        <w:rPr>
          <w:rFonts w:ascii="Times New Roman" w:eastAsia="Times New Roman" w:hAnsi="Times New Roman" w:cs="Times New Roman"/>
          <w:color w:val="000000" w:themeColor="text1"/>
          <w:sz w:val="24"/>
          <w:szCs w:val="24"/>
        </w:rPr>
        <w:t xml:space="preserve"> also mentioned how </w:t>
      </w:r>
      <w:r w:rsidR="6FEB95D7" w:rsidRPr="07BBFE15">
        <w:rPr>
          <w:rFonts w:ascii="Times New Roman" w:eastAsia="Times New Roman" w:hAnsi="Times New Roman" w:cs="Times New Roman"/>
          <w:color w:val="000000" w:themeColor="text1"/>
          <w:sz w:val="24"/>
          <w:szCs w:val="24"/>
        </w:rPr>
        <w:t>t</w:t>
      </w:r>
      <w:r w:rsidRPr="07BBFE15">
        <w:rPr>
          <w:rFonts w:ascii="Times New Roman" w:eastAsia="Times New Roman" w:hAnsi="Times New Roman" w:cs="Times New Roman"/>
          <w:color w:val="000000" w:themeColor="text1"/>
          <w:sz w:val="24"/>
          <w:szCs w:val="24"/>
        </w:rPr>
        <w:t>he</w:t>
      </w:r>
      <w:r w:rsidR="6FEB95D7" w:rsidRPr="07BBFE15">
        <w:rPr>
          <w:rFonts w:ascii="Times New Roman" w:eastAsia="Times New Roman" w:hAnsi="Times New Roman" w:cs="Times New Roman"/>
          <w:color w:val="000000" w:themeColor="text1"/>
          <w:sz w:val="24"/>
          <w:szCs w:val="24"/>
        </w:rPr>
        <w:t>y</w:t>
      </w:r>
      <w:r w:rsidRPr="07BBFE15">
        <w:rPr>
          <w:rFonts w:ascii="Times New Roman" w:eastAsia="Times New Roman" w:hAnsi="Times New Roman" w:cs="Times New Roman"/>
          <w:color w:val="000000" w:themeColor="text1"/>
          <w:sz w:val="24"/>
          <w:szCs w:val="24"/>
        </w:rPr>
        <w:t xml:space="preserve"> </w:t>
      </w:r>
      <w:r w:rsidR="06B85CE9" w:rsidRPr="07BBFE15">
        <w:rPr>
          <w:rFonts w:ascii="Times New Roman" w:eastAsia="Times New Roman" w:hAnsi="Times New Roman" w:cs="Times New Roman"/>
          <w:color w:val="000000" w:themeColor="text1"/>
          <w:sz w:val="24"/>
          <w:szCs w:val="24"/>
        </w:rPr>
        <w:t>work</w:t>
      </w:r>
      <w:r w:rsidRPr="07BBFE15">
        <w:rPr>
          <w:rFonts w:ascii="Times New Roman" w:eastAsia="Times New Roman" w:hAnsi="Times New Roman" w:cs="Times New Roman"/>
          <w:color w:val="000000" w:themeColor="text1"/>
          <w:sz w:val="24"/>
          <w:szCs w:val="24"/>
        </w:rPr>
        <w:t xml:space="preserve"> with a company that tries to recruit consumers with Intellectual Developmental Disabilities. </w:t>
      </w:r>
    </w:p>
    <w:p w14:paraId="410D015A" w14:textId="692ABA4D" w:rsidR="150F54F1" w:rsidRDefault="150F54F1" w:rsidP="07BBFE15">
      <w:pPr>
        <w:spacing w:after="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t>Participant #1</w:t>
      </w:r>
      <w:r w:rsidR="536BBE63" w:rsidRPr="07BBFE15">
        <w:rPr>
          <w:rFonts w:ascii="Times New Roman" w:eastAsia="Times New Roman" w:hAnsi="Times New Roman" w:cs="Times New Roman"/>
          <w:color w:val="000000" w:themeColor="text1"/>
          <w:sz w:val="24"/>
          <w:szCs w:val="24"/>
        </w:rPr>
        <w:t>C</w:t>
      </w:r>
      <w:r w:rsidRPr="07BBFE15">
        <w:rPr>
          <w:rFonts w:ascii="Times New Roman" w:eastAsia="Times New Roman" w:hAnsi="Times New Roman" w:cs="Times New Roman"/>
          <w:color w:val="000000" w:themeColor="text1"/>
          <w:sz w:val="24"/>
          <w:szCs w:val="24"/>
        </w:rPr>
        <w:t xml:space="preserve"> mentioned how most consumers who participate in standards are often those who have been injured by a product. </w:t>
      </w:r>
      <w:r w:rsidR="278202E9" w:rsidRPr="07BBFE15">
        <w:rPr>
          <w:rFonts w:ascii="Times New Roman" w:eastAsia="Times New Roman" w:hAnsi="Times New Roman" w:cs="Times New Roman"/>
          <w:color w:val="000000" w:themeColor="text1"/>
          <w:sz w:val="24"/>
          <w:szCs w:val="24"/>
        </w:rPr>
        <w:t>Th</w:t>
      </w:r>
      <w:r w:rsidRPr="07BBFE15">
        <w:rPr>
          <w:rFonts w:ascii="Times New Roman" w:eastAsia="Times New Roman" w:hAnsi="Times New Roman" w:cs="Times New Roman"/>
          <w:color w:val="000000" w:themeColor="text1"/>
          <w:sz w:val="24"/>
          <w:szCs w:val="24"/>
        </w:rPr>
        <w:t>e</w:t>
      </w:r>
      <w:r w:rsidR="0A2059A6" w:rsidRPr="07BBFE15">
        <w:rPr>
          <w:rFonts w:ascii="Times New Roman" w:eastAsia="Times New Roman" w:hAnsi="Times New Roman" w:cs="Times New Roman"/>
          <w:color w:val="000000" w:themeColor="text1"/>
          <w:sz w:val="24"/>
          <w:szCs w:val="24"/>
        </w:rPr>
        <w:t>y</w:t>
      </w:r>
      <w:r w:rsidRPr="07BBFE15">
        <w:rPr>
          <w:rFonts w:ascii="Times New Roman" w:eastAsia="Times New Roman" w:hAnsi="Times New Roman" w:cs="Times New Roman"/>
          <w:color w:val="000000" w:themeColor="text1"/>
          <w:sz w:val="24"/>
          <w:szCs w:val="24"/>
        </w:rPr>
        <w:t xml:space="preserve"> also mentioned how certain product areas that have consumer advocacy groups such as children's products often have more consumer participation. He also mentioned how standards changes and industry involvement are often reactive to incidents. </w:t>
      </w:r>
    </w:p>
    <w:p w14:paraId="67E1C843" w14:textId="316E4AB9" w:rsidR="150F54F1" w:rsidRDefault="150F54F1" w:rsidP="07BBFE15">
      <w:pPr>
        <w:spacing w:after="0"/>
        <w:rPr>
          <w:rFonts w:ascii="Times New Roman" w:eastAsia="Times New Roman" w:hAnsi="Times New Roman" w:cs="Times New Roman"/>
          <w:sz w:val="24"/>
          <w:szCs w:val="24"/>
        </w:rPr>
      </w:pPr>
    </w:p>
    <w:p w14:paraId="494454CC" w14:textId="4CDD3953" w:rsidR="150F54F1" w:rsidRDefault="150F54F1" w:rsidP="07BBFE15">
      <w:pPr>
        <w:spacing w:after="0"/>
        <w:rPr>
          <w:rFonts w:ascii="Times New Roman" w:eastAsia="Times New Roman" w:hAnsi="Times New Roman" w:cs="Times New Roman"/>
          <w:b/>
          <w:bCs/>
          <w:color w:val="000000" w:themeColor="text1"/>
          <w:sz w:val="24"/>
          <w:szCs w:val="24"/>
        </w:rPr>
      </w:pPr>
      <w:r w:rsidRPr="07BBFE15">
        <w:rPr>
          <w:rFonts w:ascii="Times New Roman" w:eastAsia="Times New Roman" w:hAnsi="Times New Roman" w:cs="Times New Roman"/>
          <w:b/>
          <w:bCs/>
          <w:color w:val="000000" w:themeColor="text1"/>
          <w:sz w:val="24"/>
          <w:szCs w:val="24"/>
        </w:rPr>
        <w:t>Participant #2</w:t>
      </w:r>
      <w:r w:rsidR="747000A3" w:rsidRPr="07BBFE15">
        <w:rPr>
          <w:rFonts w:ascii="Times New Roman" w:eastAsia="Times New Roman" w:hAnsi="Times New Roman" w:cs="Times New Roman"/>
          <w:b/>
          <w:bCs/>
          <w:color w:val="000000" w:themeColor="text1"/>
          <w:sz w:val="24"/>
          <w:szCs w:val="24"/>
        </w:rPr>
        <w:t>C:</w:t>
      </w:r>
    </w:p>
    <w:p w14:paraId="4E1FBA43" w14:textId="5ACF7A88" w:rsidR="150F54F1" w:rsidRDefault="150F54F1" w:rsidP="07BBFE15">
      <w:pPr>
        <w:spacing w:after="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t>Participant #2</w:t>
      </w:r>
      <w:r w:rsidR="16110356" w:rsidRPr="07BBFE15">
        <w:rPr>
          <w:rFonts w:ascii="Times New Roman" w:eastAsia="Times New Roman" w:hAnsi="Times New Roman" w:cs="Times New Roman"/>
          <w:color w:val="000000" w:themeColor="text1"/>
          <w:sz w:val="24"/>
          <w:szCs w:val="24"/>
        </w:rPr>
        <w:t>C</w:t>
      </w:r>
      <w:r w:rsidRPr="07BBFE15">
        <w:rPr>
          <w:rFonts w:ascii="Times New Roman" w:eastAsia="Times New Roman" w:hAnsi="Times New Roman" w:cs="Times New Roman"/>
          <w:color w:val="000000" w:themeColor="text1"/>
          <w:sz w:val="24"/>
          <w:szCs w:val="24"/>
        </w:rPr>
        <w:t xml:space="preserve"> works in human factors and in an interview with them we first discussed the more preventive work of voluntary standards work. They mentioned the preemptive testing which goes into products to make sure they are safe before they go onto market.</w:t>
      </w:r>
    </w:p>
    <w:p w14:paraId="7E87E358" w14:textId="44153A7F" w:rsidR="150F54F1" w:rsidRDefault="150F54F1" w:rsidP="07BBFE15">
      <w:pPr>
        <w:spacing w:after="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t>They discussed one instance where a consumer participated because of the loss of a child and became a large part of the standard and got other consumers involved by contacting the families of other victims. Participant #2</w:t>
      </w:r>
      <w:r w:rsidR="6CFE7B5C" w:rsidRPr="07BBFE15">
        <w:rPr>
          <w:rFonts w:ascii="Times New Roman" w:eastAsia="Times New Roman" w:hAnsi="Times New Roman" w:cs="Times New Roman"/>
          <w:color w:val="000000" w:themeColor="text1"/>
          <w:sz w:val="24"/>
          <w:szCs w:val="24"/>
        </w:rPr>
        <w:t>C</w:t>
      </w:r>
      <w:r w:rsidRPr="07BBFE15">
        <w:rPr>
          <w:rFonts w:ascii="Times New Roman" w:eastAsia="Times New Roman" w:hAnsi="Times New Roman" w:cs="Times New Roman"/>
          <w:color w:val="000000" w:themeColor="text1"/>
          <w:sz w:val="24"/>
          <w:szCs w:val="24"/>
        </w:rPr>
        <w:t xml:space="preserve"> also mentioned how sometimes consumers will participate in standards if they have near injuries or hear about other injuries.</w:t>
      </w:r>
    </w:p>
    <w:p w14:paraId="0E86EDF0" w14:textId="6CC0BA5F" w:rsidR="150F54F1" w:rsidRDefault="150F54F1" w:rsidP="07BBFE15">
      <w:pPr>
        <w:spacing w:after="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t>We discussed potential barriers and Participant #2</w:t>
      </w:r>
      <w:r w:rsidR="646FBEE2" w:rsidRPr="07BBFE15">
        <w:rPr>
          <w:rFonts w:ascii="Times New Roman" w:eastAsia="Times New Roman" w:hAnsi="Times New Roman" w:cs="Times New Roman"/>
          <w:color w:val="000000" w:themeColor="text1"/>
          <w:sz w:val="24"/>
          <w:szCs w:val="24"/>
        </w:rPr>
        <w:t>C</w:t>
      </w:r>
      <w:r w:rsidRPr="07BBFE15">
        <w:rPr>
          <w:rFonts w:ascii="Times New Roman" w:eastAsia="Times New Roman" w:hAnsi="Times New Roman" w:cs="Times New Roman"/>
          <w:color w:val="000000" w:themeColor="text1"/>
          <w:sz w:val="24"/>
          <w:szCs w:val="24"/>
        </w:rPr>
        <w:t xml:space="preserve"> mentioned how the cost of travel is a potential barrier for consumer involvement in standards but since many standards are virtual now it has become less of an issue. They mentioned how the wording of things and the procedures in standards can also be discouraging. They also mentioned how the CPSC does try to communicate with consumers who participate in standards and can sometimes schedule meetings with consumers. They also mentioned how they believe that the CPSC doesn’t get enough diverse representation in the consumers who </w:t>
      </w:r>
      <w:bookmarkStart w:id="28" w:name="_Int_HxeJeiFi"/>
      <w:proofErr w:type="gramStart"/>
      <w:r w:rsidRPr="07BBFE15">
        <w:rPr>
          <w:rFonts w:ascii="Times New Roman" w:eastAsia="Times New Roman" w:hAnsi="Times New Roman" w:cs="Times New Roman"/>
          <w:color w:val="000000" w:themeColor="text1"/>
          <w:sz w:val="24"/>
          <w:szCs w:val="24"/>
        </w:rPr>
        <w:t>participate</w:t>
      </w:r>
      <w:bookmarkEnd w:id="28"/>
      <w:proofErr w:type="gramEnd"/>
      <w:r w:rsidRPr="07BBFE15">
        <w:rPr>
          <w:rFonts w:ascii="Times New Roman" w:eastAsia="Times New Roman" w:hAnsi="Times New Roman" w:cs="Times New Roman"/>
          <w:color w:val="000000" w:themeColor="text1"/>
          <w:sz w:val="24"/>
          <w:szCs w:val="24"/>
        </w:rPr>
        <w:t xml:space="preserve"> and they hope that it will improve. </w:t>
      </w:r>
    </w:p>
    <w:p w14:paraId="08C0CB11" w14:textId="52B4C7D4" w:rsidR="07BBFE15" w:rsidRDefault="07BBFE15" w:rsidP="07BBFE15">
      <w:pPr>
        <w:rPr>
          <w:rFonts w:ascii="Times New Roman" w:eastAsia="Times New Roman" w:hAnsi="Times New Roman" w:cs="Times New Roman"/>
          <w:sz w:val="24"/>
          <w:szCs w:val="24"/>
        </w:rPr>
      </w:pPr>
    </w:p>
    <w:p w14:paraId="2F3E633B" w14:textId="1148CCFA" w:rsidR="150F54F1" w:rsidRDefault="150F54F1" w:rsidP="07BBFE15">
      <w:pPr>
        <w:spacing w:after="0"/>
        <w:rPr>
          <w:rFonts w:ascii="Times New Roman" w:eastAsia="Times New Roman" w:hAnsi="Times New Roman" w:cs="Times New Roman"/>
          <w:b/>
          <w:bCs/>
          <w:color w:val="000000" w:themeColor="text1"/>
          <w:sz w:val="24"/>
          <w:szCs w:val="24"/>
        </w:rPr>
      </w:pPr>
      <w:r w:rsidRPr="07BBFE15">
        <w:rPr>
          <w:rFonts w:ascii="Times New Roman" w:eastAsia="Times New Roman" w:hAnsi="Times New Roman" w:cs="Times New Roman"/>
          <w:b/>
          <w:bCs/>
          <w:color w:val="000000" w:themeColor="text1"/>
          <w:sz w:val="24"/>
          <w:szCs w:val="24"/>
        </w:rPr>
        <w:t>Participant #3</w:t>
      </w:r>
      <w:r w:rsidR="3D2502B9" w:rsidRPr="07BBFE15">
        <w:rPr>
          <w:rFonts w:ascii="Times New Roman" w:eastAsia="Times New Roman" w:hAnsi="Times New Roman" w:cs="Times New Roman"/>
          <w:b/>
          <w:bCs/>
          <w:color w:val="000000" w:themeColor="text1"/>
          <w:sz w:val="24"/>
          <w:szCs w:val="24"/>
        </w:rPr>
        <w:t>C:</w:t>
      </w:r>
    </w:p>
    <w:p w14:paraId="1CB3CFD3" w14:textId="2DD08527" w:rsidR="150F54F1" w:rsidRDefault="150F54F1" w:rsidP="07BBFE15">
      <w:pPr>
        <w:spacing w:after="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t>Participant #3</w:t>
      </w:r>
      <w:r w:rsidR="01281A0B" w:rsidRPr="07BBFE15">
        <w:rPr>
          <w:rFonts w:ascii="Times New Roman" w:eastAsia="Times New Roman" w:hAnsi="Times New Roman" w:cs="Times New Roman"/>
          <w:color w:val="000000" w:themeColor="text1"/>
          <w:sz w:val="24"/>
          <w:szCs w:val="24"/>
        </w:rPr>
        <w:t>C</w:t>
      </w:r>
      <w:r w:rsidRPr="07BBFE15">
        <w:rPr>
          <w:rFonts w:ascii="Times New Roman" w:eastAsia="Times New Roman" w:hAnsi="Times New Roman" w:cs="Times New Roman"/>
          <w:color w:val="000000" w:themeColor="text1"/>
          <w:sz w:val="24"/>
          <w:szCs w:val="24"/>
        </w:rPr>
        <w:t xml:space="preserve"> works in human factors and has worked with standards with ASTM and ISO. We discussed why they feel there is a lack of consumer participation in </w:t>
      </w:r>
      <w:bookmarkStart w:id="29" w:name="_Int_G4Q32Xcn"/>
      <w:proofErr w:type="gramStart"/>
      <w:r w:rsidRPr="07BBFE15">
        <w:rPr>
          <w:rFonts w:ascii="Times New Roman" w:eastAsia="Times New Roman" w:hAnsi="Times New Roman" w:cs="Times New Roman"/>
          <w:color w:val="000000" w:themeColor="text1"/>
          <w:sz w:val="24"/>
          <w:szCs w:val="24"/>
        </w:rPr>
        <w:t>standards</w:t>
      </w:r>
      <w:bookmarkEnd w:id="29"/>
      <w:proofErr w:type="gramEnd"/>
      <w:r w:rsidRPr="07BBFE15">
        <w:rPr>
          <w:rFonts w:ascii="Times New Roman" w:eastAsia="Times New Roman" w:hAnsi="Times New Roman" w:cs="Times New Roman"/>
          <w:color w:val="000000" w:themeColor="text1"/>
          <w:sz w:val="24"/>
          <w:szCs w:val="24"/>
        </w:rPr>
        <w:t xml:space="preserve"> and they said that they believe it’s because a lot of consumers don’t realize they can participate and that manufacturers are </w:t>
      </w:r>
      <w:bookmarkStart w:id="30" w:name="_Int_WP3PGlB4"/>
      <w:r w:rsidR="3AC8FB24" w:rsidRPr="07BBFE15">
        <w:rPr>
          <w:rFonts w:ascii="Times New Roman" w:eastAsia="Times New Roman" w:hAnsi="Times New Roman" w:cs="Times New Roman"/>
          <w:color w:val="000000" w:themeColor="text1"/>
          <w:sz w:val="24"/>
          <w:szCs w:val="24"/>
        </w:rPr>
        <w:t>who</w:t>
      </w:r>
      <w:bookmarkEnd w:id="30"/>
      <w:r w:rsidRPr="07BBFE15">
        <w:rPr>
          <w:rFonts w:ascii="Times New Roman" w:eastAsia="Times New Roman" w:hAnsi="Times New Roman" w:cs="Times New Roman"/>
          <w:color w:val="000000" w:themeColor="text1"/>
          <w:sz w:val="24"/>
          <w:szCs w:val="24"/>
        </w:rPr>
        <w:t xml:space="preserve"> they most commonly deal with. They said that they believe that voluntary standards are more tailored towards manufacturers and many consumers don’t realize how important their role is. They mentioned how when consumers do participate that consumer advocacy groups and people with personal injuries are often where the participation comes from.</w:t>
      </w:r>
    </w:p>
    <w:p w14:paraId="39C68EE0" w14:textId="26980A78" w:rsidR="150F54F1" w:rsidRDefault="150F54F1" w:rsidP="07BBFE15">
      <w:pPr>
        <w:spacing w:after="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t>We also discussed what the CPSC has done to make voluntary standards meetings more accessible. Participant #3</w:t>
      </w:r>
      <w:r w:rsidR="6A06558B" w:rsidRPr="07BBFE15">
        <w:rPr>
          <w:rFonts w:ascii="Times New Roman" w:eastAsia="Times New Roman" w:hAnsi="Times New Roman" w:cs="Times New Roman"/>
          <w:color w:val="000000" w:themeColor="text1"/>
          <w:sz w:val="24"/>
          <w:szCs w:val="24"/>
        </w:rPr>
        <w:t>C</w:t>
      </w:r>
      <w:r w:rsidRPr="07BBFE15">
        <w:rPr>
          <w:rFonts w:ascii="Times New Roman" w:eastAsia="Times New Roman" w:hAnsi="Times New Roman" w:cs="Times New Roman"/>
          <w:color w:val="000000" w:themeColor="text1"/>
          <w:sz w:val="24"/>
          <w:szCs w:val="24"/>
        </w:rPr>
        <w:t xml:space="preserve"> mentioned how the CPSC posts meeting dates on their public calendar and that they are willing to send information about standards to consumers who want to </w:t>
      </w:r>
      <w:r w:rsidRPr="07BBFE15">
        <w:rPr>
          <w:rFonts w:ascii="Times New Roman" w:eastAsia="Times New Roman" w:hAnsi="Times New Roman" w:cs="Times New Roman"/>
          <w:color w:val="000000" w:themeColor="text1"/>
          <w:sz w:val="24"/>
          <w:szCs w:val="24"/>
        </w:rPr>
        <w:lastRenderedPageBreak/>
        <w:t xml:space="preserve">participate. They also message ASTM and tell them about the consumer who is willing to participate. </w:t>
      </w:r>
    </w:p>
    <w:p w14:paraId="08D7EFD6" w14:textId="2989F4D7" w:rsidR="07BBFE15" w:rsidRDefault="07BBFE15" w:rsidP="07BBFE15">
      <w:pPr>
        <w:rPr>
          <w:rFonts w:ascii="Times New Roman" w:eastAsia="Times New Roman" w:hAnsi="Times New Roman" w:cs="Times New Roman"/>
          <w:sz w:val="24"/>
          <w:szCs w:val="24"/>
        </w:rPr>
      </w:pPr>
    </w:p>
    <w:p w14:paraId="4239808B" w14:textId="69285BB6" w:rsidR="150F54F1" w:rsidRDefault="150F54F1" w:rsidP="07BBFE15">
      <w:pPr>
        <w:spacing w:after="0"/>
        <w:rPr>
          <w:rFonts w:ascii="Times New Roman" w:eastAsia="Times New Roman" w:hAnsi="Times New Roman" w:cs="Times New Roman"/>
          <w:b/>
          <w:bCs/>
          <w:color w:val="000000" w:themeColor="text1"/>
          <w:sz w:val="24"/>
          <w:szCs w:val="24"/>
        </w:rPr>
      </w:pPr>
      <w:r w:rsidRPr="07BBFE15">
        <w:rPr>
          <w:rFonts w:ascii="Times New Roman" w:eastAsia="Times New Roman" w:hAnsi="Times New Roman" w:cs="Times New Roman"/>
          <w:b/>
          <w:bCs/>
          <w:color w:val="000000" w:themeColor="text1"/>
          <w:sz w:val="24"/>
          <w:szCs w:val="24"/>
        </w:rPr>
        <w:t>Participant #4</w:t>
      </w:r>
      <w:r w:rsidR="5532C5E3" w:rsidRPr="07BBFE15">
        <w:rPr>
          <w:rFonts w:ascii="Times New Roman" w:eastAsia="Times New Roman" w:hAnsi="Times New Roman" w:cs="Times New Roman"/>
          <w:b/>
          <w:bCs/>
          <w:color w:val="000000" w:themeColor="text1"/>
          <w:sz w:val="24"/>
          <w:szCs w:val="24"/>
        </w:rPr>
        <w:t>C:</w:t>
      </w:r>
    </w:p>
    <w:p w14:paraId="294BCB05" w14:textId="04A90BE6" w:rsidR="150F54F1" w:rsidRDefault="150F54F1" w:rsidP="07BBFE15">
      <w:pPr>
        <w:spacing w:after="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t>Participant #4</w:t>
      </w:r>
      <w:r w:rsidR="6592084F" w:rsidRPr="07BBFE15">
        <w:rPr>
          <w:rFonts w:ascii="Times New Roman" w:eastAsia="Times New Roman" w:hAnsi="Times New Roman" w:cs="Times New Roman"/>
          <w:color w:val="000000" w:themeColor="text1"/>
          <w:sz w:val="24"/>
          <w:szCs w:val="24"/>
        </w:rPr>
        <w:t>C</w:t>
      </w:r>
      <w:r w:rsidRPr="07BBFE15">
        <w:rPr>
          <w:rFonts w:ascii="Times New Roman" w:eastAsia="Times New Roman" w:hAnsi="Times New Roman" w:cs="Times New Roman"/>
          <w:color w:val="000000" w:themeColor="text1"/>
          <w:sz w:val="24"/>
          <w:szCs w:val="24"/>
        </w:rPr>
        <w:t xml:space="preserve"> is an engineer at the </w:t>
      </w:r>
      <w:bookmarkStart w:id="31" w:name="_Int_goqCXjyh"/>
      <w:r w:rsidRPr="07BBFE15">
        <w:rPr>
          <w:rFonts w:ascii="Times New Roman" w:eastAsia="Times New Roman" w:hAnsi="Times New Roman" w:cs="Times New Roman"/>
          <w:color w:val="000000" w:themeColor="text1"/>
          <w:sz w:val="24"/>
          <w:szCs w:val="24"/>
        </w:rPr>
        <w:t>CPSC</w:t>
      </w:r>
      <w:bookmarkEnd w:id="31"/>
      <w:r w:rsidRPr="07BBFE15">
        <w:rPr>
          <w:rFonts w:ascii="Times New Roman" w:eastAsia="Times New Roman" w:hAnsi="Times New Roman" w:cs="Times New Roman"/>
          <w:color w:val="000000" w:themeColor="text1"/>
          <w:sz w:val="24"/>
          <w:szCs w:val="24"/>
        </w:rPr>
        <w:t xml:space="preserve"> and we asked them about recruitment for voluntary standards. They said that SDOS do the majority of the recruitment for </w:t>
      </w:r>
      <w:bookmarkStart w:id="32" w:name="_Int_4Vn3wW22"/>
      <w:proofErr w:type="gramStart"/>
      <w:r w:rsidRPr="07BBFE15">
        <w:rPr>
          <w:rFonts w:ascii="Times New Roman" w:eastAsia="Times New Roman" w:hAnsi="Times New Roman" w:cs="Times New Roman"/>
          <w:color w:val="000000" w:themeColor="text1"/>
          <w:sz w:val="24"/>
          <w:szCs w:val="24"/>
        </w:rPr>
        <w:t>standards</w:t>
      </w:r>
      <w:bookmarkEnd w:id="32"/>
      <w:proofErr w:type="gramEnd"/>
      <w:r w:rsidRPr="07BBFE15">
        <w:rPr>
          <w:rFonts w:ascii="Times New Roman" w:eastAsia="Times New Roman" w:hAnsi="Times New Roman" w:cs="Times New Roman"/>
          <w:color w:val="000000" w:themeColor="text1"/>
          <w:sz w:val="24"/>
          <w:szCs w:val="24"/>
        </w:rPr>
        <w:t xml:space="preserve"> but the CPSC will give them guidance on how to improve as well as pointing consumers to the right places. They also mentioned how meeting details are posted on the public calendar. </w:t>
      </w:r>
    </w:p>
    <w:p w14:paraId="45D616A8" w14:textId="1974A4F1" w:rsidR="150F54F1" w:rsidRDefault="150F54F1" w:rsidP="07BBFE15">
      <w:pPr>
        <w:spacing w:after="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t xml:space="preserve">We also asked about </w:t>
      </w:r>
      <w:bookmarkStart w:id="33" w:name="_Int_sgitJYML"/>
      <w:r w:rsidRPr="07BBFE15">
        <w:rPr>
          <w:rFonts w:ascii="Times New Roman" w:eastAsia="Times New Roman" w:hAnsi="Times New Roman" w:cs="Times New Roman"/>
          <w:color w:val="000000" w:themeColor="text1"/>
          <w:sz w:val="24"/>
          <w:szCs w:val="24"/>
        </w:rPr>
        <w:t>different</w:t>
      </w:r>
      <w:bookmarkEnd w:id="33"/>
      <w:r w:rsidRPr="07BBFE15">
        <w:rPr>
          <w:rFonts w:ascii="Times New Roman" w:eastAsia="Times New Roman" w:hAnsi="Times New Roman" w:cs="Times New Roman"/>
          <w:color w:val="000000" w:themeColor="text1"/>
          <w:sz w:val="24"/>
          <w:szCs w:val="24"/>
        </w:rPr>
        <w:t xml:space="preserve"> observations they’ve made about consumer involvement in the past. They mentioned how consumers often have unrealistic expectations for how standards meetings are. They also mentioned how </w:t>
      </w:r>
      <w:bookmarkStart w:id="34" w:name="_Int_zEn2TW8t"/>
      <w:r w:rsidRPr="07BBFE15">
        <w:rPr>
          <w:rFonts w:ascii="Times New Roman" w:eastAsia="Times New Roman" w:hAnsi="Times New Roman" w:cs="Times New Roman"/>
          <w:color w:val="000000" w:themeColor="text1"/>
          <w:sz w:val="24"/>
          <w:szCs w:val="24"/>
        </w:rPr>
        <w:t>it is difficult</w:t>
      </w:r>
      <w:bookmarkEnd w:id="34"/>
      <w:r w:rsidRPr="07BBFE15">
        <w:rPr>
          <w:rFonts w:ascii="Times New Roman" w:eastAsia="Times New Roman" w:hAnsi="Times New Roman" w:cs="Times New Roman"/>
          <w:color w:val="000000" w:themeColor="text1"/>
          <w:sz w:val="24"/>
          <w:szCs w:val="24"/>
        </w:rPr>
        <w:t xml:space="preserve"> to get consumers to join who are not already part of advocacy groups or otherwise invested in the standards process. They said that consumers should expect their first few meetings to be uneventful and that the process takes time. They mentioned how consumers who are part of consumer advocacy groups generally understand the standards process better. </w:t>
      </w:r>
    </w:p>
    <w:p w14:paraId="308DDE20" w14:textId="7C9028AA" w:rsidR="07BBFE15" w:rsidRDefault="07BBFE15" w:rsidP="07BBFE15">
      <w:pPr>
        <w:rPr>
          <w:rFonts w:ascii="Times New Roman" w:eastAsia="Times New Roman" w:hAnsi="Times New Roman" w:cs="Times New Roman"/>
          <w:sz w:val="24"/>
          <w:szCs w:val="24"/>
        </w:rPr>
      </w:pPr>
    </w:p>
    <w:p w14:paraId="7AE3E732" w14:textId="112CCC2C" w:rsidR="150F54F1" w:rsidRDefault="150F54F1" w:rsidP="07BBFE15">
      <w:pPr>
        <w:spacing w:after="0"/>
        <w:rPr>
          <w:rFonts w:ascii="Times New Roman" w:eastAsia="Times New Roman" w:hAnsi="Times New Roman" w:cs="Times New Roman"/>
          <w:b/>
          <w:bCs/>
          <w:color w:val="000000" w:themeColor="text1"/>
          <w:sz w:val="24"/>
          <w:szCs w:val="24"/>
        </w:rPr>
      </w:pPr>
      <w:r w:rsidRPr="07BBFE15">
        <w:rPr>
          <w:rFonts w:ascii="Times New Roman" w:eastAsia="Times New Roman" w:hAnsi="Times New Roman" w:cs="Times New Roman"/>
          <w:b/>
          <w:bCs/>
          <w:color w:val="000000" w:themeColor="text1"/>
          <w:sz w:val="24"/>
          <w:szCs w:val="24"/>
        </w:rPr>
        <w:t>Participant #5</w:t>
      </w:r>
      <w:r w:rsidR="51056358" w:rsidRPr="07BBFE15">
        <w:rPr>
          <w:rFonts w:ascii="Times New Roman" w:eastAsia="Times New Roman" w:hAnsi="Times New Roman" w:cs="Times New Roman"/>
          <w:b/>
          <w:bCs/>
          <w:color w:val="000000" w:themeColor="text1"/>
          <w:sz w:val="24"/>
          <w:szCs w:val="24"/>
        </w:rPr>
        <w:t>C:</w:t>
      </w:r>
    </w:p>
    <w:p w14:paraId="3BECA745" w14:textId="58D871A5" w:rsidR="150F54F1" w:rsidRDefault="150F54F1" w:rsidP="07BBFE15">
      <w:pPr>
        <w:spacing w:after="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t>Participant #5</w:t>
      </w:r>
      <w:r w:rsidR="224E6034" w:rsidRPr="07BBFE15">
        <w:rPr>
          <w:rFonts w:ascii="Times New Roman" w:eastAsia="Times New Roman" w:hAnsi="Times New Roman" w:cs="Times New Roman"/>
          <w:color w:val="000000" w:themeColor="text1"/>
          <w:sz w:val="24"/>
          <w:szCs w:val="24"/>
        </w:rPr>
        <w:t>C</w:t>
      </w:r>
      <w:r w:rsidRPr="07BBFE15">
        <w:rPr>
          <w:rFonts w:ascii="Times New Roman" w:eastAsia="Times New Roman" w:hAnsi="Times New Roman" w:cs="Times New Roman"/>
          <w:color w:val="000000" w:themeColor="text1"/>
          <w:sz w:val="24"/>
          <w:szCs w:val="24"/>
        </w:rPr>
        <w:t xml:space="preserve"> is an engineer at the CPSC and we discussed what the CPSC does for </w:t>
      </w:r>
      <w:bookmarkStart w:id="35" w:name="_Int_3BagwS0E"/>
      <w:proofErr w:type="gramStart"/>
      <w:r w:rsidRPr="07BBFE15">
        <w:rPr>
          <w:rFonts w:ascii="Times New Roman" w:eastAsia="Times New Roman" w:hAnsi="Times New Roman" w:cs="Times New Roman"/>
          <w:color w:val="000000" w:themeColor="text1"/>
          <w:sz w:val="24"/>
          <w:szCs w:val="24"/>
        </w:rPr>
        <w:t>recruitment</w:t>
      </w:r>
      <w:bookmarkEnd w:id="35"/>
      <w:proofErr w:type="gramEnd"/>
      <w:r w:rsidRPr="07BBFE15">
        <w:rPr>
          <w:rFonts w:ascii="Times New Roman" w:eastAsia="Times New Roman" w:hAnsi="Times New Roman" w:cs="Times New Roman"/>
          <w:color w:val="000000" w:themeColor="text1"/>
          <w:sz w:val="24"/>
          <w:szCs w:val="24"/>
        </w:rPr>
        <w:t xml:space="preserve"> and they said that they have recently tried to advise consumers to participate in voluntary standards. </w:t>
      </w:r>
      <w:bookmarkStart w:id="36" w:name="_Int_Ub9U4Tlz"/>
      <w:proofErr w:type="gramStart"/>
      <w:r w:rsidRPr="07BBFE15">
        <w:rPr>
          <w:rFonts w:ascii="Times New Roman" w:eastAsia="Times New Roman" w:hAnsi="Times New Roman" w:cs="Times New Roman"/>
          <w:color w:val="000000" w:themeColor="text1"/>
          <w:sz w:val="24"/>
          <w:szCs w:val="24"/>
        </w:rPr>
        <w:t>However</w:t>
      </w:r>
      <w:bookmarkEnd w:id="36"/>
      <w:proofErr w:type="gramEnd"/>
      <w:r w:rsidRPr="07BBFE15">
        <w:rPr>
          <w:rFonts w:ascii="Times New Roman" w:eastAsia="Times New Roman" w:hAnsi="Times New Roman" w:cs="Times New Roman"/>
          <w:color w:val="000000" w:themeColor="text1"/>
          <w:sz w:val="24"/>
          <w:szCs w:val="24"/>
        </w:rPr>
        <w:t xml:space="preserve"> they brought up </w:t>
      </w:r>
      <w:bookmarkStart w:id="37" w:name="_Int_AyTRF8cl"/>
      <w:r w:rsidRPr="07BBFE15">
        <w:rPr>
          <w:rFonts w:ascii="Times New Roman" w:eastAsia="Times New Roman" w:hAnsi="Times New Roman" w:cs="Times New Roman"/>
          <w:color w:val="000000" w:themeColor="text1"/>
          <w:sz w:val="24"/>
          <w:szCs w:val="24"/>
        </w:rPr>
        <w:t>that a lot</w:t>
      </w:r>
      <w:bookmarkEnd w:id="37"/>
      <w:r w:rsidRPr="07BBFE15">
        <w:rPr>
          <w:rFonts w:ascii="Times New Roman" w:eastAsia="Times New Roman" w:hAnsi="Times New Roman" w:cs="Times New Roman"/>
          <w:color w:val="000000" w:themeColor="text1"/>
          <w:sz w:val="24"/>
          <w:szCs w:val="24"/>
        </w:rPr>
        <w:t xml:space="preserve"> of the issues with many recruitment methods is that many consumers get the wrong idea of how standards work. Consumers often believe that they can just simply suggest changes and ideas and that they will happen, when </w:t>
      </w:r>
      <w:proofErr w:type="gramStart"/>
      <w:r w:rsidRPr="07BBFE15">
        <w:rPr>
          <w:rFonts w:ascii="Times New Roman" w:eastAsia="Times New Roman" w:hAnsi="Times New Roman" w:cs="Times New Roman"/>
          <w:color w:val="000000" w:themeColor="text1"/>
          <w:sz w:val="24"/>
          <w:szCs w:val="24"/>
        </w:rPr>
        <w:t>in reality it</w:t>
      </w:r>
      <w:proofErr w:type="gramEnd"/>
      <w:r w:rsidRPr="07BBFE15">
        <w:rPr>
          <w:rFonts w:ascii="Times New Roman" w:eastAsia="Times New Roman" w:hAnsi="Times New Roman" w:cs="Times New Roman"/>
          <w:color w:val="000000" w:themeColor="text1"/>
          <w:sz w:val="24"/>
          <w:szCs w:val="24"/>
        </w:rPr>
        <w:t xml:space="preserve"> is a long and complicated process. They also talked about how this expectation isn’t helped by the advice consumers often get which is that if they have an </w:t>
      </w:r>
      <w:bookmarkStart w:id="38" w:name="_Int_yQRHZLtA"/>
      <w:proofErr w:type="gramStart"/>
      <w:r w:rsidRPr="07BBFE15">
        <w:rPr>
          <w:rFonts w:ascii="Times New Roman" w:eastAsia="Times New Roman" w:hAnsi="Times New Roman" w:cs="Times New Roman"/>
          <w:color w:val="000000" w:themeColor="text1"/>
          <w:sz w:val="24"/>
          <w:szCs w:val="24"/>
        </w:rPr>
        <w:t>idea</w:t>
      </w:r>
      <w:bookmarkEnd w:id="38"/>
      <w:proofErr w:type="gramEnd"/>
      <w:r w:rsidRPr="07BBFE15">
        <w:rPr>
          <w:rFonts w:ascii="Times New Roman" w:eastAsia="Times New Roman" w:hAnsi="Times New Roman" w:cs="Times New Roman"/>
          <w:color w:val="000000" w:themeColor="text1"/>
          <w:sz w:val="24"/>
          <w:szCs w:val="24"/>
        </w:rPr>
        <w:t xml:space="preserve"> it will be considered. While this advice may be true it doesn’t </w:t>
      </w:r>
      <w:proofErr w:type="gramStart"/>
      <w:r w:rsidRPr="07BBFE15">
        <w:rPr>
          <w:rFonts w:ascii="Times New Roman" w:eastAsia="Times New Roman" w:hAnsi="Times New Roman" w:cs="Times New Roman"/>
          <w:color w:val="000000" w:themeColor="text1"/>
          <w:sz w:val="24"/>
          <w:szCs w:val="24"/>
        </w:rPr>
        <w:t>take into account</w:t>
      </w:r>
      <w:proofErr w:type="gramEnd"/>
      <w:r w:rsidRPr="07BBFE15">
        <w:rPr>
          <w:rFonts w:ascii="Times New Roman" w:eastAsia="Times New Roman" w:hAnsi="Times New Roman" w:cs="Times New Roman"/>
          <w:color w:val="000000" w:themeColor="text1"/>
          <w:sz w:val="24"/>
          <w:szCs w:val="24"/>
        </w:rPr>
        <w:t xml:space="preserve"> the time it takes for this process to occur. They also mentioned how a lack of experience and knowledge of standards can be daunting to a consumer and make the process much harder for them as a result. They also mentioned how the travel and the meeting times may also be an issue as most standards meetings are during the working day.</w:t>
      </w:r>
    </w:p>
    <w:p w14:paraId="0975614A" w14:textId="5D5AB7B5" w:rsidR="150F54F1" w:rsidRDefault="150F54F1" w:rsidP="07BBFE15">
      <w:pPr>
        <w:spacing w:after="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t xml:space="preserve">We asked which groups of consumers they often get and participant #5 said that people who have experienced a tragedy relating to consumer products and consumers who are retired and formerly in the industry are some of the more common groups of consumer participants. They mentioned how the consumers that they want the most are those who have experienced product issues but don’t have industry experience. They mentioned how that is the group of consumers which they believe should be prioritized. </w:t>
      </w:r>
    </w:p>
    <w:p w14:paraId="7D6610EC" w14:textId="2294BF9C" w:rsidR="150F54F1" w:rsidRDefault="150F54F1" w:rsidP="07BBFE15">
      <w:pPr>
        <w:spacing w:after="0"/>
        <w:ind w:firstLine="72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t>We also discussed what expectations consumers should have when first going to voluntary standards meetings. Participant #5</w:t>
      </w:r>
      <w:r w:rsidR="2F7A449D" w:rsidRPr="07BBFE15">
        <w:rPr>
          <w:rFonts w:ascii="Times New Roman" w:eastAsia="Times New Roman" w:hAnsi="Times New Roman" w:cs="Times New Roman"/>
          <w:color w:val="000000" w:themeColor="text1"/>
          <w:sz w:val="24"/>
          <w:szCs w:val="24"/>
        </w:rPr>
        <w:t>C</w:t>
      </w:r>
      <w:r w:rsidRPr="07BBFE15">
        <w:rPr>
          <w:rFonts w:ascii="Times New Roman" w:eastAsia="Times New Roman" w:hAnsi="Times New Roman" w:cs="Times New Roman"/>
          <w:color w:val="000000" w:themeColor="text1"/>
          <w:sz w:val="24"/>
          <w:szCs w:val="24"/>
        </w:rPr>
        <w:t xml:space="preserve"> mentioned how consumers should expect their first meeting to be </w:t>
      </w:r>
      <w:bookmarkStart w:id="39" w:name="_Int_qyG3GtxR"/>
      <w:proofErr w:type="gramStart"/>
      <w:r w:rsidRPr="07BBFE15">
        <w:rPr>
          <w:rFonts w:ascii="Times New Roman" w:eastAsia="Times New Roman" w:hAnsi="Times New Roman" w:cs="Times New Roman"/>
          <w:color w:val="000000" w:themeColor="text1"/>
          <w:sz w:val="24"/>
          <w:szCs w:val="24"/>
        </w:rPr>
        <w:t>fairly uneventful</w:t>
      </w:r>
      <w:bookmarkEnd w:id="39"/>
      <w:proofErr w:type="gramEnd"/>
      <w:r w:rsidRPr="07BBFE15">
        <w:rPr>
          <w:rFonts w:ascii="Times New Roman" w:eastAsia="Times New Roman" w:hAnsi="Times New Roman" w:cs="Times New Roman"/>
          <w:color w:val="000000" w:themeColor="text1"/>
          <w:sz w:val="24"/>
          <w:szCs w:val="24"/>
        </w:rPr>
        <w:t xml:space="preserve"> and that it might not accomplish anything significant and that it is important that they do some amount of research prior to the meeting </w:t>
      </w:r>
      <w:bookmarkStart w:id="40" w:name="_Int_IU6XGPrs"/>
      <w:r w:rsidRPr="07BBFE15">
        <w:rPr>
          <w:rFonts w:ascii="Times New Roman" w:eastAsia="Times New Roman" w:hAnsi="Times New Roman" w:cs="Times New Roman"/>
          <w:color w:val="000000" w:themeColor="text1"/>
          <w:sz w:val="24"/>
          <w:szCs w:val="24"/>
        </w:rPr>
        <w:t>in order to</w:t>
      </w:r>
      <w:bookmarkEnd w:id="40"/>
      <w:r w:rsidRPr="07BBFE15">
        <w:rPr>
          <w:rFonts w:ascii="Times New Roman" w:eastAsia="Times New Roman" w:hAnsi="Times New Roman" w:cs="Times New Roman"/>
          <w:color w:val="000000" w:themeColor="text1"/>
          <w:sz w:val="24"/>
          <w:szCs w:val="24"/>
        </w:rPr>
        <w:t xml:space="preserve"> understand the procedures and voting process. They also mentioned how consumers should make sure to put what they want to discuss on the agenda. </w:t>
      </w:r>
    </w:p>
    <w:p w14:paraId="05FC1053" w14:textId="1C7FE145" w:rsidR="07BBFE15" w:rsidRDefault="07BBFE15" w:rsidP="07BBFE15">
      <w:pPr>
        <w:rPr>
          <w:rFonts w:ascii="Times New Roman" w:eastAsia="Times New Roman" w:hAnsi="Times New Roman" w:cs="Times New Roman"/>
          <w:sz w:val="24"/>
          <w:szCs w:val="24"/>
        </w:rPr>
      </w:pPr>
    </w:p>
    <w:p w14:paraId="5FFD6A44" w14:textId="141685F1" w:rsidR="150F54F1" w:rsidRDefault="150F54F1" w:rsidP="07BBFE15">
      <w:pPr>
        <w:spacing w:after="0"/>
        <w:rPr>
          <w:rFonts w:ascii="Times New Roman" w:eastAsia="Times New Roman" w:hAnsi="Times New Roman" w:cs="Times New Roman"/>
          <w:b/>
          <w:bCs/>
          <w:color w:val="000000" w:themeColor="text1"/>
          <w:sz w:val="24"/>
          <w:szCs w:val="24"/>
        </w:rPr>
      </w:pPr>
      <w:r w:rsidRPr="07BBFE15">
        <w:rPr>
          <w:rFonts w:ascii="Times New Roman" w:eastAsia="Times New Roman" w:hAnsi="Times New Roman" w:cs="Times New Roman"/>
          <w:b/>
          <w:bCs/>
          <w:color w:val="000000" w:themeColor="text1"/>
          <w:sz w:val="24"/>
          <w:szCs w:val="24"/>
        </w:rPr>
        <w:t>Participant #6</w:t>
      </w:r>
      <w:r w:rsidR="4BBB7246" w:rsidRPr="07BBFE15">
        <w:rPr>
          <w:rFonts w:ascii="Times New Roman" w:eastAsia="Times New Roman" w:hAnsi="Times New Roman" w:cs="Times New Roman"/>
          <w:b/>
          <w:bCs/>
          <w:color w:val="000000" w:themeColor="text1"/>
          <w:sz w:val="24"/>
          <w:szCs w:val="24"/>
        </w:rPr>
        <w:t>C:</w:t>
      </w:r>
    </w:p>
    <w:p w14:paraId="662CCC6F" w14:textId="2E564591" w:rsidR="150F54F1" w:rsidRDefault="150F54F1" w:rsidP="07BBFE15">
      <w:pPr>
        <w:spacing w:after="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t xml:space="preserve">We interviewed a participant working in Human Factors at the CPSC and we discussed what the CPSC does for </w:t>
      </w:r>
      <w:bookmarkStart w:id="41" w:name="_Int_6MXhR5fY"/>
      <w:proofErr w:type="gramStart"/>
      <w:r w:rsidRPr="07BBFE15">
        <w:rPr>
          <w:rFonts w:ascii="Times New Roman" w:eastAsia="Times New Roman" w:hAnsi="Times New Roman" w:cs="Times New Roman"/>
          <w:color w:val="000000" w:themeColor="text1"/>
          <w:sz w:val="24"/>
          <w:szCs w:val="24"/>
        </w:rPr>
        <w:t>recruitment</w:t>
      </w:r>
      <w:bookmarkEnd w:id="41"/>
      <w:proofErr w:type="gramEnd"/>
      <w:r w:rsidRPr="07BBFE15">
        <w:rPr>
          <w:rFonts w:ascii="Times New Roman" w:eastAsia="Times New Roman" w:hAnsi="Times New Roman" w:cs="Times New Roman"/>
          <w:color w:val="000000" w:themeColor="text1"/>
          <w:sz w:val="24"/>
          <w:szCs w:val="24"/>
        </w:rPr>
        <w:t xml:space="preserve"> and they mentioned that the CPSC updates a public calendar with meeting dates. They also mentioned that they put their contact information on the public calendar so that when they get </w:t>
      </w:r>
      <w:bookmarkStart w:id="42" w:name="_Int_WS850J5o"/>
      <w:proofErr w:type="gramStart"/>
      <w:r w:rsidRPr="07BBFE15">
        <w:rPr>
          <w:rFonts w:ascii="Times New Roman" w:eastAsia="Times New Roman" w:hAnsi="Times New Roman" w:cs="Times New Roman"/>
          <w:color w:val="000000" w:themeColor="text1"/>
          <w:sz w:val="24"/>
          <w:szCs w:val="24"/>
        </w:rPr>
        <w:t>contacted</w:t>
      </w:r>
      <w:bookmarkEnd w:id="42"/>
      <w:proofErr w:type="gramEnd"/>
      <w:r w:rsidRPr="07BBFE15">
        <w:rPr>
          <w:rFonts w:ascii="Times New Roman" w:eastAsia="Times New Roman" w:hAnsi="Times New Roman" w:cs="Times New Roman"/>
          <w:color w:val="000000" w:themeColor="text1"/>
          <w:sz w:val="24"/>
          <w:szCs w:val="24"/>
        </w:rPr>
        <w:t xml:space="preserve"> they can help out consumers when they contact them. </w:t>
      </w:r>
    </w:p>
    <w:p w14:paraId="10356B5D" w14:textId="4EBD10AE" w:rsidR="150F54F1" w:rsidRDefault="150F54F1" w:rsidP="07BBFE15">
      <w:pPr>
        <w:spacing w:after="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t xml:space="preserve">We also discussed the types of consumers which they have generally observed participating and they mentioned how generally they see a lot of consumers from the advocacy group Consumer Reports. They mentioned that Kids </w:t>
      </w:r>
      <w:bookmarkStart w:id="43" w:name="_Int_G8VDfI69"/>
      <w:proofErr w:type="gramStart"/>
      <w:r w:rsidRPr="07BBFE15">
        <w:rPr>
          <w:rFonts w:ascii="Times New Roman" w:eastAsia="Times New Roman" w:hAnsi="Times New Roman" w:cs="Times New Roman"/>
          <w:color w:val="000000" w:themeColor="text1"/>
          <w:sz w:val="24"/>
          <w:szCs w:val="24"/>
        </w:rPr>
        <w:t>In</w:t>
      </w:r>
      <w:bookmarkEnd w:id="43"/>
      <w:proofErr w:type="gramEnd"/>
      <w:r w:rsidRPr="07BBFE15">
        <w:rPr>
          <w:rFonts w:ascii="Times New Roman" w:eastAsia="Times New Roman" w:hAnsi="Times New Roman" w:cs="Times New Roman"/>
          <w:color w:val="000000" w:themeColor="text1"/>
          <w:sz w:val="24"/>
          <w:szCs w:val="24"/>
        </w:rPr>
        <w:t xml:space="preserve"> Danger also participate often. They also mentioned how consumer advocacy groups are fairly established in certain standards. They also mentioned how sometimes consumer advocacy groups members also become members on the meeting sub-committees. </w:t>
      </w:r>
    </w:p>
    <w:p w14:paraId="76DC3B2B" w14:textId="23F12DEA" w:rsidR="07BBFE15" w:rsidRDefault="07BBFE15" w:rsidP="07BBFE15">
      <w:pPr>
        <w:spacing w:after="0"/>
        <w:rPr>
          <w:rFonts w:ascii="Times New Roman" w:eastAsia="Times New Roman" w:hAnsi="Times New Roman" w:cs="Times New Roman"/>
          <w:color w:val="000000" w:themeColor="text1"/>
          <w:sz w:val="24"/>
          <w:szCs w:val="24"/>
        </w:rPr>
      </w:pPr>
    </w:p>
    <w:p w14:paraId="7DC80181" w14:textId="21E24943" w:rsidR="1A950418" w:rsidRDefault="1A950418" w:rsidP="07BBFE15">
      <w:pPr>
        <w:spacing w:after="0"/>
        <w:rPr>
          <w:rFonts w:ascii="Times New Roman" w:eastAsia="Times New Roman" w:hAnsi="Times New Roman" w:cs="Times New Roman"/>
          <w:b/>
          <w:bCs/>
          <w:color w:val="000000" w:themeColor="text1"/>
          <w:sz w:val="24"/>
          <w:szCs w:val="24"/>
        </w:rPr>
      </w:pPr>
      <w:r w:rsidRPr="07BBFE15">
        <w:rPr>
          <w:rFonts w:ascii="Times New Roman" w:eastAsia="Times New Roman" w:hAnsi="Times New Roman" w:cs="Times New Roman"/>
          <w:b/>
          <w:bCs/>
          <w:color w:val="000000" w:themeColor="text1"/>
          <w:sz w:val="24"/>
          <w:szCs w:val="24"/>
        </w:rPr>
        <w:t>Participant #1S:</w:t>
      </w:r>
    </w:p>
    <w:p w14:paraId="45B5A050" w14:textId="1F08ECA3" w:rsidR="1A950418" w:rsidRDefault="1A950418" w:rsidP="07BBFE15">
      <w:pPr>
        <w:spacing w:after="0"/>
        <w:ind w:firstLine="72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t>In our interview with participant #1S from ANSI we asked them the interview questions found on Appendix B. The main topics they discussed with us were their methodologies for recruitment, barriers of participation, accessibility/availability to consumers, and about their observations with those who participate.</w:t>
      </w:r>
    </w:p>
    <w:p w14:paraId="1E877CA8" w14:textId="74824D1B" w:rsidR="1A950418" w:rsidRDefault="1A950418" w:rsidP="07BBFE15">
      <w:pPr>
        <w:spacing w:after="0"/>
        <w:ind w:firstLine="72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t>Some of the methodologies discussed were targeting organizations and through advertisements. Most outreach will consist of looking for organizations that care about safety or have a culture of volunteerism. They will also try to draw connections with a person’s personal life and experience to show it is worth it for them to participate. They also try to do targeted articles to reach out to members through membership organizations to share success stories. They want volunteers who have been doing it for a while to write an article about their experiences.</w:t>
      </w:r>
    </w:p>
    <w:p w14:paraId="116916B6" w14:textId="1D334421" w:rsidR="1A950418" w:rsidRDefault="1A950418" w:rsidP="07BBFE15">
      <w:pPr>
        <w:spacing w:after="0"/>
        <w:ind w:firstLine="72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t xml:space="preserve">The barriers mentioned are time, money, and consumer groups already being overtaxed. When consumers participate the time and money is not covered. Some have admitted to spending almost $13,000- $15,000 of their own money. They also mention that one of the biggest challenges is that many communities that they want to represent are already overtaxed and therefore have other issues they are fighting for that </w:t>
      </w:r>
      <w:bookmarkStart w:id="44" w:name="_Int_WfbmuS7w"/>
      <w:r w:rsidRPr="07BBFE15">
        <w:rPr>
          <w:rFonts w:ascii="Times New Roman" w:eastAsia="Times New Roman" w:hAnsi="Times New Roman" w:cs="Times New Roman"/>
          <w:color w:val="000000" w:themeColor="text1"/>
          <w:sz w:val="24"/>
          <w:szCs w:val="24"/>
        </w:rPr>
        <w:t>takes</w:t>
      </w:r>
      <w:bookmarkEnd w:id="44"/>
      <w:r w:rsidRPr="07BBFE15">
        <w:rPr>
          <w:rFonts w:ascii="Times New Roman" w:eastAsia="Times New Roman" w:hAnsi="Times New Roman" w:cs="Times New Roman"/>
          <w:color w:val="000000" w:themeColor="text1"/>
          <w:sz w:val="24"/>
          <w:szCs w:val="24"/>
        </w:rPr>
        <w:t xml:space="preserve"> precedence over voluntary standards.</w:t>
      </w:r>
    </w:p>
    <w:p w14:paraId="7A9311EC" w14:textId="5E30A628" w:rsidR="1A950418" w:rsidRDefault="1A950418" w:rsidP="07BBFE15">
      <w:pPr>
        <w:spacing w:after="0"/>
        <w:ind w:firstLine="72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t>On the topic of accessibility/availability they discuss how covid has made it easier because people do not have to travel that much as more of the meetings are virtual. In addition to that they try to get consumer advocates to act as mentors. To make things more accessible they have ASL interpreters and screen readers.</w:t>
      </w:r>
    </w:p>
    <w:p w14:paraId="31473D2C" w14:textId="7A946837" w:rsidR="1A950418" w:rsidRDefault="1A950418" w:rsidP="07BBFE15">
      <w:pPr>
        <w:spacing w:after="0"/>
        <w:ind w:firstLine="720"/>
        <w:rPr>
          <w:rFonts w:ascii="Times New Roman" w:eastAsia="Times New Roman" w:hAnsi="Times New Roman" w:cs="Times New Roman"/>
          <w:color w:val="000000" w:themeColor="text1"/>
          <w:sz w:val="24"/>
          <w:szCs w:val="24"/>
        </w:rPr>
      </w:pPr>
      <w:bookmarkStart w:id="45" w:name="_Int_405eHd1P"/>
      <w:proofErr w:type="gramStart"/>
      <w:r w:rsidRPr="07BBFE15">
        <w:rPr>
          <w:rFonts w:ascii="Times New Roman" w:eastAsia="Times New Roman" w:hAnsi="Times New Roman" w:cs="Times New Roman"/>
          <w:color w:val="000000" w:themeColor="text1"/>
          <w:sz w:val="24"/>
          <w:szCs w:val="24"/>
        </w:rPr>
        <w:t>Lastly</w:t>
      </w:r>
      <w:bookmarkEnd w:id="45"/>
      <w:proofErr w:type="gramEnd"/>
      <w:r w:rsidRPr="07BBFE15">
        <w:rPr>
          <w:rFonts w:ascii="Times New Roman" w:eastAsia="Times New Roman" w:hAnsi="Times New Roman" w:cs="Times New Roman"/>
          <w:color w:val="000000" w:themeColor="text1"/>
          <w:sz w:val="24"/>
          <w:szCs w:val="24"/>
        </w:rPr>
        <w:t xml:space="preserve"> they talked about the </w:t>
      </w:r>
      <w:bookmarkStart w:id="46" w:name="_Int_FI5CiupI"/>
      <w:r w:rsidRPr="07BBFE15">
        <w:rPr>
          <w:rFonts w:ascii="Times New Roman" w:eastAsia="Times New Roman" w:hAnsi="Times New Roman" w:cs="Times New Roman"/>
          <w:color w:val="000000" w:themeColor="text1"/>
          <w:sz w:val="24"/>
          <w:szCs w:val="24"/>
        </w:rPr>
        <w:t>consumers</w:t>
      </w:r>
      <w:bookmarkEnd w:id="46"/>
      <w:r w:rsidRPr="07BBFE15">
        <w:rPr>
          <w:rFonts w:ascii="Times New Roman" w:eastAsia="Times New Roman" w:hAnsi="Times New Roman" w:cs="Times New Roman"/>
          <w:color w:val="000000" w:themeColor="text1"/>
          <w:sz w:val="24"/>
          <w:szCs w:val="24"/>
        </w:rPr>
        <w:t xml:space="preserve"> they want to get. They talk about how it's hard to get </w:t>
      </w:r>
      <w:bookmarkStart w:id="47" w:name="_Int_bpDA1Uua"/>
      <w:proofErr w:type="gramStart"/>
      <w:r w:rsidRPr="07BBFE15">
        <w:rPr>
          <w:rFonts w:ascii="Times New Roman" w:eastAsia="Times New Roman" w:hAnsi="Times New Roman" w:cs="Times New Roman"/>
          <w:color w:val="000000" w:themeColor="text1"/>
          <w:sz w:val="24"/>
          <w:szCs w:val="24"/>
        </w:rPr>
        <w:t>everyone</w:t>
      </w:r>
      <w:bookmarkEnd w:id="47"/>
      <w:proofErr w:type="gramEnd"/>
      <w:r w:rsidRPr="07BBFE15">
        <w:rPr>
          <w:rFonts w:ascii="Times New Roman" w:eastAsia="Times New Roman" w:hAnsi="Times New Roman" w:cs="Times New Roman"/>
          <w:color w:val="000000" w:themeColor="text1"/>
          <w:sz w:val="24"/>
          <w:szCs w:val="24"/>
        </w:rPr>
        <w:t xml:space="preserve"> but they are focusing on certain groups to try and have them join the process. They would like to focus on people with disabilities, people who are underrepresented, veterans, and students.</w:t>
      </w:r>
    </w:p>
    <w:p w14:paraId="56B88DCD" w14:textId="59D258EC" w:rsidR="07BBFE15" w:rsidRDefault="07BBFE15" w:rsidP="07BBFE15">
      <w:pPr>
        <w:rPr>
          <w:rFonts w:ascii="Times New Roman" w:eastAsia="Times New Roman" w:hAnsi="Times New Roman" w:cs="Times New Roman"/>
          <w:sz w:val="24"/>
          <w:szCs w:val="24"/>
        </w:rPr>
      </w:pPr>
    </w:p>
    <w:p w14:paraId="50782AAB" w14:textId="67DD2A94" w:rsidR="1A950418" w:rsidRDefault="1A950418" w:rsidP="07BBFE15">
      <w:pPr>
        <w:spacing w:after="0"/>
        <w:rPr>
          <w:rFonts w:ascii="Times New Roman" w:eastAsia="Times New Roman" w:hAnsi="Times New Roman" w:cs="Times New Roman"/>
          <w:b/>
          <w:bCs/>
          <w:color w:val="000000" w:themeColor="text1"/>
          <w:sz w:val="24"/>
          <w:szCs w:val="24"/>
        </w:rPr>
      </w:pPr>
      <w:r w:rsidRPr="07BBFE15">
        <w:rPr>
          <w:rFonts w:ascii="Times New Roman" w:eastAsia="Times New Roman" w:hAnsi="Times New Roman" w:cs="Times New Roman"/>
          <w:b/>
          <w:bCs/>
          <w:color w:val="000000" w:themeColor="text1"/>
          <w:sz w:val="24"/>
          <w:szCs w:val="24"/>
        </w:rPr>
        <w:t>Participant #2</w:t>
      </w:r>
      <w:r w:rsidR="1BDB3D25" w:rsidRPr="07BBFE15">
        <w:rPr>
          <w:rFonts w:ascii="Times New Roman" w:eastAsia="Times New Roman" w:hAnsi="Times New Roman" w:cs="Times New Roman"/>
          <w:b/>
          <w:bCs/>
          <w:color w:val="000000" w:themeColor="text1"/>
          <w:sz w:val="24"/>
          <w:szCs w:val="24"/>
        </w:rPr>
        <w:t>S</w:t>
      </w:r>
      <w:r w:rsidRPr="07BBFE15">
        <w:rPr>
          <w:rFonts w:ascii="Times New Roman" w:eastAsia="Times New Roman" w:hAnsi="Times New Roman" w:cs="Times New Roman"/>
          <w:b/>
          <w:bCs/>
          <w:color w:val="000000" w:themeColor="text1"/>
          <w:sz w:val="24"/>
          <w:szCs w:val="24"/>
        </w:rPr>
        <w:t>:</w:t>
      </w:r>
    </w:p>
    <w:p w14:paraId="0A81A07F" w14:textId="131DCF58" w:rsidR="1A950418" w:rsidRDefault="1A950418" w:rsidP="07BBFE15">
      <w:pPr>
        <w:spacing w:after="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lastRenderedPageBreak/>
        <w:t xml:space="preserve">Participant #2S was able to give us information from two different perspectives. They were able to give us insight </w:t>
      </w:r>
      <w:bookmarkStart w:id="48" w:name="_Int_jQJ8yJ8i"/>
      <w:r w:rsidRPr="07BBFE15">
        <w:rPr>
          <w:rFonts w:ascii="Times New Roman" w:eastAsia="Times New Roman" w:hAnsi="Times New Roman" w:cs="Times New Roman"/>
          <w:color w:val="000000" w:themeColor="text1"/>
          <w:sz w:val="24"/>
          <w:szCs w:val="24"/>
        </w:rPr>
        <w:t>to</w:t>
      </w:r>
      <w:bookmarkEnd w:id="48"/>
      <w:r w:rsidRPr="07BBFE15">
        <w:rPr>
          <w:rFonts w:ascii="Times New Roman" w:eastAsia="Times New Roman" w:hAnsi="Times New Roman" w:cs="Times New Roman"/>
          <w:color w:val="000000" w:themeColor="text1"/>
          <w:sz w:val="24"/>
          <w:szCs w:val="24"/>
        </w:rPr>
        <w:t xml:space="preserve"> both the consumers and employee side. They discussed how the two experiences are very different. Some of those differences are that consumers don’t get paid and as a consumer they are able to do things they couldn’t do as an employee (</w:t>
      </w:r>
      <w:proofErr w:type="spellStart"/>
      <w:r w:rsidRPr="07BBFE15">
        <w:rPr>
          <w:rFonts w:ascii="Times New Roman" w:eastAsia="Times New Roman" w:hAnsi="Times New Roman" w:cs="Times New Roman"/>
          <w:color w:val="000000" w:themeColor="text1"/>
          <w:sz w:val="24"/>
          <w:szCs w:val="24"/>
        </w:rPr>
        <w:t>i.e</w:t>
      </w:r>
      <w:proofErr w:type="spellEnd"/>
      <w:r w:rsidRPr="07BBFE15">
        <w:rPr>
          <w:rFonts w:ascii="Times New Roman" w:eastAsia="Times New Roman" w:hAnsi="Times New Roman" w:cs="Times New Roman"/>
          <w:color w:val="000000" w:themeColor="text1"/>
          <w:sz w:val="24"/>
          <w:szCs w:val="24"/>
        </w:rPr>
        <w:t xml:space="preserve"> vote). </w:t>
      </w:r>
    </w:p>
    <w:p w14:paraId="153D6DC5" w14:textId="5DC61BE2" w:rsidR="1A950418" w:rsidRDefault="1A950418" w:rsidP="07BBFE15">
      <w:pPr>
        <w:spacing w:after="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t xml:space="preserve">They also discussed the importance of a mentor. They explained how it is needed for a new member to find someone who knows this process to help aid them through the beginning steps of this process. It would help them get acclimated and feel more prepared </w:t>
      </w:r>
      <w:bookmarkStart w:id="49" w:name="_Int_k4UD7B31"/>
      <w:r w:rsidRPr="07BBFE15">
        <w:rPr>
          <w:rFonts w:ascii="Times New Roman" w:eastAsia="Times New Roman" w:hAnsi="Times New Roman" w:cs="Times New Roman"/>
          <w:color w:val="000000" w:themeColor="text1"/>
          <w:sz w:val="24"/>
          <w:szCs w:val="24"/>
        </w:rPr>
        <w:t>on</w:t>
      </w:r>
      <w:bookmarkEnd w:id="49"/>
      <w:r w:rsidRPr="07BBFE15">
        <w:rPr>
          <w:rFonts w:ascii="Times New Roman" w:eastAsia="Times New Roman" w:hAnsi="Times New Roman" w:cs="Times New Roman"/>
          <w:color w:val="000000" w:themeColor="text1"/>
          <w:sz w:val="24"/>
          <w:szCs w:val="24"/>
        </w:rPr>
        <w:t xml:space="preserve"> what to expect and how it works.</w:t>
      </w:r>
    </w:p>
    <w:p w14:paraId="0FB749BE" w14:textId="5451E80C" w:rsidR="07BBFE15" w:rsidRDefault="07BBFE15" w:rsidP="07BBFE15">
      <w:pPr>
        <w:rPr>
          <w:rFonts w:ascii="Times New Roman" w:eastAsia="Times New Roman" w:hAnsi="Times New Roman" w:cs="Times New Roman"/>
          <w:sz w:val="24"/>
          <w:szCs w:val="24"/>
        </w:rPr>
      </w:pPr>
    </w:p>
    <w:p w14:paraId="77AC3E07" w14:textId="263C7B7F" w:rsidR="1A950418" w:rsidRDefault="1A950418" w:rsidP="07BBFE15">
      <w:pPr>
        <w:spacing w:after="0"/>
        <w:rPr>
          <w:rFonts w:ascii="Times New Roman" w:eastAsia="Times New Roman" w:hAnsi="Times New Roman" w:cs="Times New Roman"/>
          <w:b/>
          <w:bCs/>
          <w:color w:val="000000" w:themeColor="text1"/>
          <w:sz w:val="24"/>
          <w:szCs w:val="24"/>
        </w:rPr>
      </w:pPr>
      <w:r w:rsidRPr="07BBFE15">
        <w:rPr>
          <w:rFonts w:ascii="Times New Roman" w:eastAsia="Times New Roman" w:hAnsi="Times New Roman" w:cs="Times New Roman"/>
          <w:b/>
          <w:bCs/>
          <w:color w:val="000000" w:themeColor="text1"/>
          <w:sz w:val="24"/>
          <w:szCs w:val="24"/>
        </w:rPr>
        <w:t>Participant #3</w:t>
      </w:r>
      <w:r w:rsidR="2602B641" w:rsidRPr="07BBFE15">
        <w:rPr>
          <w:rFonts w:ascii="Times New Roman" w:eastAsia="Times New Roman" w:hAnsi="Times New Roman" w:cs="Times New Roman"/>
          <w:b/>
          <w:bCs/>
          <w:color w:val="000000" w:themeColor="text1"/>
          <w:sz w:val="24"/>
          <w:szCs w:val="24"/>
        </w:rPr>
        <w:t>S</w:t>
      </w:r>
      <w:r w:rsidRPr="07BBFE15">
        <w:rPr>
          <w:rFonts w:ascii="Times New Roman" w:eastAsia="Times New Roman" w:hAnsi="Times New Roman" w:cs="Times New Roman"/>
          <w:b/>
          <w:bCs/>
          <w:color w:val="000000" w:themeColor="text1"/>
          <w:sz w:val="24"/>
          <w:szCs w:val="24"/>
        </w:rPr>
        <w:t>:</w:t>
      </w:r>
    </w:p>
    <w:p w14:paraId="44BBD1E2" w14:textId="498CE02C" w:rsidR="1A950418" w:rsidRDefault="1A950418" w:rsidP="07BBFE15">
      <w:pPr>
        <w:spacing w:after="0"/>
        <w:ind w:firstLine="72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t>In our interview with participant #3S from CSA we asked them the interview questions found on Appendix B. The main topics they discussed with us were their methodologies for recruitment, barriers of participation, accessibility/availability to consumers, and about their observations with those who participate.</w:t>
      </w:r>
    </w:p>
    <w:p w14:paraId="799DDA64" w14:textId="3EBD5FF3" w:rsidR="1A950418" w:rsidRDefault="1A950418" w:rsidP="07BBFE15">
      <w:pPr>
        <w:spacing w:after="0"/>
        <w:ind w:firstLine="72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t>They talked about three main ways of recruitment: calls for participation, networking, and headhunting. With calls for participation a solicitation will go out that explains what the committee's mandate is, what the scope of the work is, what the members responsibilities are, and how they would represent different interests and technical content of the standard. Networking is when this participant and others in CSA will ask their current members if anyone knows of any potential candidates who can participate. Lastly, headhunting is targeting recruitment of individuals who specifically align with a certain standard.</w:t>
      </w:r>
    </w:p>
    <w:p w14:paraId="4B6DA7B3" w14:textId="640D1A13" w:rsidR="1A950418" w:rsidRDefault="1A950418" w:rsidP="07BBFE15">
      <w:pPr>
        <w:spacing w:after="0"/>
        <w:ind w:firstLine="72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t xml:space="preserve">The two barriers mentioned were meetings in person and money. Their members are not compensated for their time or paid to be there in any way. This discourages people from participating as it can take money </w:t>
      </w:r>
      <w:proofErr w:type="gramStart"/>
      <w:r w:rsidRPr="07BBFE15">
        <w:rPr>
          <w:rFonts w:ascii="Times New Roman" w:eastAsia="Times New Roman" w:hAnsi="Times New Roman" w:cs="Times New Roman"/>
          <w:color w:val="000000" w:themeColor="text1"/>
          <w:sz w:val="24"/>
          <w:szCs w:val="24"/>
        </w:rPr>
        <w:t>in order to</w:t>
      </w:r>
      <w:proofErr w:type="gramEnd"/>
      <w:r w:rsidRPr="07BBFE15">
        <w:rPr>
          <w:rFonts w:ascii="Times New Roman" w:eastAsia="Times New Roman" w:hAnsi="Times New Roman" w:cs="Times New Roman"/>
          <w:color w:val="000000" w:themeColor="text1"/>
          <w:sz w:val="24"/>
          <w:szCs w:val="24"/>
        </w:rPr>
        <w:t xml:space="preserve"> participate in these meetings.</w:t>
      </w:r>
    </w:p>
    <w:p w14:paraId="53D8E954" w14:textId="385A6682" w:rsidR="1A950418" w:rsidRDefault="1A950418" w:rsidP="07BBFE15">
      <w:pPr>
        <w:spacing w:after="0"/>
        <w:ind w:firstLine="72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t xml:space="preserve">On the topic of accessibility/availability they do have some meetings that are held virtually but </w:t>
      </w:r>
      <w:bookmarkStart w:id="50" w:name="_Int_UDR1KCSF"/>
      <w:r w:rsidRPr="07BBFE15">
        <w:rPr>
          <w:rFonts w:ascii="Times New Roman" w:eastAsia="Times New Roman" w:hAnsi="Times New Roman" w:cs="Times New Roman"/>
          <w:color w:val="000000" w:themeColor="text1"/>
          <w:sz w:val="24"/>
          <w:szCs w:val="24"/>
        </w:rPr>
        <w:t>majority</w:t>
      </w:r>
      <w:bookmarkEnd w:id="50"/>
      <w:r w:rsidRPr="07BBFE15">
        <w:rPr>
          <w:rFonts w:ascii="Times New Roman" w:eastAsia="Times New Roman" w:hAnsi="Times New Roman" w:cs="Times New Roman"/>
          <w:color w:val="000000" w:themeColor="text1"/>
          <w:sz w:val="24"/>
          <w:szCs w:val="24"/>
        </w:rPr>
        <w:t xml:space="preserve"> are in person. They have initiated a consumer program to try and give a voice to these consumers. </w:t>
      </w:r>
    </w:p>
    <w:p w14:paraId="542450FF" w14:textId="397F8708" w:rsidR="1A950418" w:rsidRDefault="1A950418" w:rsidP="07BBFE15">
      <w:pPr>
        <w:spacing w:after="0"/>
        <w:ind w:firstLine="72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t xml:space="preserve">Lastly, the people they find hardest to get </w:t>
      </w:r>
      <w:bookmarkStart w:id="51" w:name="_Int_10PAURne"/>
      <w:r w:rsidRPr="07BBFE15">
        <w:rPr>
          <w:rFonts w:ascii="Times New Roman" w:eastAsia="Times New Roman" w:hAnsi="Times New Roman" w:cs="Times New Roman"/>
          <w:color w:val="000000" w:themeColor="text1"/>
          <w:sz w:val="24"/>
          <w:szCs w:val="24"/>
        </w:rPr>
        <w:t>the opinions</w:t>
      </w:r>
      <w:bookmarkEnd w:id="51"/>
      <w:r w:rsidRPr="07BBFE15">
        <w:rPr>
          <w:rFonts w:ascii="Times New Roman" w:eastAsia="Times New Roman" w:hAnsi="Times New Roman" w:cs="Times New Roman"/>
          <w:color w:val="000000" w:themeColor="text1"/>
          <w:sz w:val="24"/>
          <w:szCs w:val="24"/>
        </w:rPr>
        <w:t xml:space="preserve"> from are </w:t>
      </w:r>
      <w:bookmarkStart w:id="52" w:name="_Int_RsJJteUf"/>
      <w:r w:rsidRPr="07BBFE15">
        <w:rPr>
          <w:rFonts w:ascii="Times New Roman" w:eastAsia="Times New Roman" w:hAnsi="Times New Roman" w:cs="Times New Roman"/>
          <w:color w:val="000000" w:themeColor="text1"/>
          <w:sz w:val="24"/>
          <w:szCs w:val="24"/>
        </w:rPr>
        <w:t>persons</w:t>
      </w:r>
      <w:bookmarkEnd w:id="52"/>
      <w:r w:rsidRPr="07BBFE15">
        <w:rPr>
          <w:rFonts w:ascii="Times New Roman" w:eastAsia="Times New Roman" w:hAnsi="Times New Roman" w:cs="Times New Roman"/>
          <w:color w:val="000000" w:themeColor="text1"/>
          <w:sz w:val="24"/>
          <w:szCs w:val="24"/>
        </w:rPr>
        <w:t xml:space="preserve"> living with disabilities, seniors, and children. Children are difficult as they </w:t>
      </w:r>
      <w:bookmarkStart w:id="53" w:name="_Int_PdA4T728"/>
      <w:proofErr w:type="spellStart"/>
      <w:r w:rsidRPr="07BBFE15">
        <w:rPr>
          <w:rFonts w:ascii="Times New Roman" w:eastAsia="Times New Roman" w:hAnsi="Times New Roman" w:cs="Times New Roman"/>
          <w:color w:val="000000" w:themeColor="text1"/>
          <w:sz w:val="24"/>
          <w:szCs w:val="24"/>
        </w:rPr>
        <w:t>can not</w:t>
      </w:r>
      <w:bookmarkEnd w:id="53"/>
      <w:proofErr w:type="spellEnd"/>
      <w:r w:rsidRPr="07BBFE15">
        <w:rPr>
          <w:rFonts w:ascii="Times New Roman" w:eastAsia="Times New Roman" w:hAnsi="Times New Roman" w:cs="Times New Roman"/>
          <w:color w:val="000000" w:themeColor="text1"/>
          <w:sz w:val="24"/>
          <w:szCs w:val="24"/>
        </w:rPr>
        <w:t xml:space="preserve"> speak to the potential challenges that come with their products.</w:t>
      </w:r>
    </w:p>
    <w:p w14:paraId="7876849B" w14:textId="0915AA91" w:rsidR="07BBFE15" w:rsidRDefault="07BBFE15" w:rsidP="07BBFE15">
      <w:pPr>
        <w:rPr>
          <w:rFonts w:ascii="Times New Roman" w:eastAsia="Times New Roman" w:hAnsi="Times New Roman" w:cs="Times New Roman"/>
          <w:sz w:val="24"/>
          <w:szCs w:val="24"/>
        </w:rPr>
      </w:pPr>
    </w:p>
    <w:p w14:paraId="30306381" w14:textId="0A82FA9B" w:rsidR="1A950418" w:rsidRDefault="1A950418" w:rsidP="07BBFE15">
      <w:pPr>
        <w:spacing w:after="0"/>
        <w:rPr>
          <w:rFonts w:ascii="Times New Roman" w:eastAsia="Times New Roman" w:hAnsi="Times New Roman" w:cs="Times New Roman"/>
          <w:b/>
          <w:bCs/>
          <w:color w:val="000000" w:themeColor="text1"/>
          <w:sz w:val="24"/>
          <w:szCs w:val="24"/>
        </w:rPr>
      </w:pPr>
      <w:r w:rsidRPr="07BBFE15">
        <w:rPr>
          <w:rFonts w:ascii="Times New Roman" w:eastAsia="Times New Roman" w:hAnsi="Times New Roman" w:cs="Times New Roman"/>
          <w:b/>
          <w:bCs/>
          <w:color w:val="000000" w:themeColor="text1"/>
          <w:sz w:val="24"/>
          <w:szCs w:val="24"/>
        </w:rPr>
        <w:t>Participant #4</w:t>
      </w:r>
      <w:r w:rsidR="11023F0F" w:rsidRPr="07BBFE15">
        <w:rPr>
          <w:rFonts w:ascii="Times New Roman" w:eastAsia="Times New Roman" w:hAnsi="Times New Roman" w:cs="Times New Roman"/>
          <w:b/>
          <w:bCs/>
          <w:color w:val="000000" w:themeColor="text1"/>
          <w:sz w:val="24"/>
          <w:szCs w:val="24"/>
        </w:rPr>
        <w:t>S:</w:t>
      </w:r>
    </w:p>
    <w:p w14:paraId="763D1FB3" w14:textId="5B921FCE" w:rsidR="1A950418" w:rsidRDefault="1A950418" w:rsidP="07BBFE15">
      <w:pPr>
        <w:spacing w:after="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t>In our interview with participant #4S from ASTM we asked them the interview questions found on Appendix B. The main topics they discussed with us were their methodologies for recruitment, barriers of participation, accessibility/availability to consumers, and about who they get to participate.</w:t>
      </w:r>
    </w:p>
    <w:p w14:paraId="4F9B0FBE" w14:textId="00053A65" w:rsidR="1A950418" w:rsidRDefault="1A950418" w:rsidP="07BBFE15">
      <w:pPr>
        <w:spacing w:after="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t>The way they recruit is primarily outreach. They will speak out to their current committee members and ask them to share the information with their networks. They also reach out on social media such as press releases. They also will just go on Google and look up different stakeholders that might be relevant to a particular issue and reach out from there.</w:t>
      </w:r>
    </w:p>
    <w:p w14:paraId="0012DD1C" w14:textId="58411AB9" w:rsidR="1A950418" w:rsidRDefault="1A950418" w:rsidP="07BBFE15">
      <w:pPr>
        <w:spacing w:after="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lastRenderedPageBreak/>
        <w:t xml:space="preserve">Participant #4S mentioned two main barriers both surrounding </w:t>
      </w:r>
      <w:bookmarkStart w:id="54" w:name="_Int_vGauJotJ"/>
      <w:proofErr w:type="gramStart"/>
      <w:r w:rsidRPr="07BBFE15">
        <w:rPr>
          <w:rFonts w:ascii="Times New Roman" w:eastAsia="Times New Roman" w:hAnsi="Times New Roman" w:cs="Times New Roman"/>
          <w:color w:val="000000" w:themeColor="text1"/>
          <w:sz w:val="24"/>
          <w:szCs w:val="24"/>
        </w:rPr>
        <w:t>money</w:t>
      </w:r>
      <w:bookmarkEnd w:id="54"/>
      <w:proofErr w:type="gramEnd"/>
      <w:r w:rsidRPr="07BBFE15">
        <w:rPr>
          <w:rFonts w:ascii="Times New Roman" w:eastAsia="Times New Roman" w:hAnsi="Times New Roman" w:cs="Times New Roman"/>
          <w:color w:val="000000" w:themeColor="text1"/>
          <w:sz w:val="24"/>
          <w:szCs w:val="24"/>
        </w:rPr>
        <w:t xml:space="preserve">. One being that none of the ASTM members get paid to participate. The other being that if you are not a member, a thing you </w:t>
      </w:r>
      <w:bookmarkStart w:id="55" w:name="_Int_AMSa3omx"/>
      <w:proofErr w:type="gramStart"/>
      <w:r w:rsidRPr="07BBFE15">
        <w:rPr>
          <w:rFonts w:ascii="Times New Roman" w:eastAsia="Times New Roman" w:hAnsi="Times New Roman" w:cs="Times New Roman"/>
          <w:color w:val="000000" w:themeColor="text1"/>
          <w:sz w:val="24"/>
          <w:szCs w:val="24"/>
        </w:rPr>
        <w:t>have to</w:t>
      </w:r>
      <w:bookmarkEnd w:id="55"/>
      <w:proofErr w:type="gramEnd"/>
      <w:r w:rsidRPr="07BBFE15">
        <w:rPr>
          <w:rFonts w:ascii="Times New Roman" w:eastAsia="Times New Roman" w:hAnsi="Times New Roman" w:cs="Times New Roman"/>
          <w:color w:val="000000" w:themeColor="text1"/>
          <w:sz w:val="24"/>
          <w:szCs w:val="24"/>
        </w:rPr>
        <w:t xml:space="preserve"> pay for, you don’t have access to the ballots or to vote.</w:t>
      </w:r>
    </w:p>
    <w:p w14:paraId="0DB338B7" w14:textId="45C4637D" w:rsidR="1A950418" w:rsidRDefault="1A950418" w:rsidP="07BBFE15">
      <w:pPr>
        <w:spacing w:after="0"/>
        <w:rPr>
          <w:rFonts w:ascii="Times New Roman" w:eastAsia="Times New Roman" w:hAnsi="Times New Roman" w:cs="Times New Roman"/>
          <w:color w:val="000000" w:themeColor="text1"/>
          <w:sz w:val="24"/>
          <w:szCs w:val="24"/>
        </w:rPr>
      </w:pPr>
      <w:proofErr w:type="gramStart"/>
      <w:r w:rsidRPr="07BBFE15">
        <w:rPr>
          <w:rFonts w:ascii="Times New Roman" w:eastAsia="Times New Roman" w:hAnsi="Times New Roman" w:cs="Times New Roman"/>
          <w:color w:val="000000" w:themeColor="text1"/>
          <w:sz w:val="24"/>
          <w:szCs w:val="24"/>
        </w:rPr>
        <w:t>In order to</w:t>
      </w:r>
      <w:proofErr w:type="gramEnd"/>
      <w:r w:rsidRPr="07BBFE15">
        <w:rPr>
          <w:rFonts w:ascii="Times New Roman" w:eastAsia="Times New Roman" w:hAnsi="Times New Roman" w:cs="Times New Roman"/>
          <w:color w:val="000000" w:themeColor="text1"/>
          <w:sz w:val="24"/>
          <w:szCs w:val="24"/>
        </w:rPr>
        <w:t xml:space="preserve"> make this process more available though they will offer free membership to consumers. They also have created a series of training modules </w:t>
      </w:r>
      <w:proofErr w:type="gramStart"/>
      <w:r w:rsidRPr="07BBFE15">
        <w:rPr>
          <w:rFonts w:ascii="Times New Roman" w:eastAsia="Times New Roman" w:hAnsi="Times New Roman" w:cs="Times New Roman"/>
          <w:color w:val="000000" w:themeColor="text1"/>
          <w:sz w:val="24"/>
          <w:szCs w:val="24"/>
        </w:rPr>
        <w:t>in order to</w:t>
      </w:r>
      <w:proofErr w:type="gramEnd"/>
      <w:r w:rsidRPr="07BBFE15">
        <w:rPr>
          <w:rFonts w:ascii="Times New Roman" w:eastAsia="Times New Roman" w:hAnsi="Times New Roman" w:cs="Times New Roman"/>
          <w:color w:val="000000" w:themeColor="text1"/>
          <w:sz w:val="24"/>
          <w:szCs w:val="24"/>
        </w:rPr>
        <w:t xml:space="preserve"> help teach consumers about the voluntary standards process, and meetings. Lastly, Participant #4S tries to call every consumer that joins and introduces themselves and helps guide them with their questions.</w:t>
      </w:r>
    </w:p>
    <w:p w14:paraId="2340686D" w14:textId="5077BCE3" w:rsidR="1A950418" w:rsidRDefault="1A950418" w:rsidP="07BBFE15">
      <w:pPr>
        <w:spacing w:after="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t xml:space="preserve">The consumers they primarily see are consumer advocacy groups, </w:t>
      </w:r>
      <w:proofErr w:type="gramStart"/>
      <w:r w:rsidRPr="07BBFE15">
        <w:rPr>
          <w:rFonts w:ascii="Times New Roman" w:eastAsia="Times New Roman" w:hAnsi="Times New Roman" w:cs="Times New Roman"/>
          <w:color w:val="000000" w:themeColor="text1"/>
          <w:sz w:val="24"/>
          <w:szCs w:val="24"/>
        </w:rPr>
        <w:t>parents</w:t>
      </w:r>
      <w:proofErr w:type="gramEnd"/>
      <w:r w:rsidRPr="07BBFE15">
        <w:rPr>
          <w:rFonts w:ascii="Times New Roman" w:eastAsia="Times New Roman" w:hAnsi="Times New Roman" w:cs="Times New Roman"/>
          <w:color w:val="000000" w:themeColor="text1"/>
          <w:sz w:val="24"/>
          <w:szCs w:val="24"/>
        </w:rPr>
        <w:t xml:space="preserve"> or family of someone who was injured, caregivers, or a retiree.</w:t>
      </w:r>
    </w:p>
    <w:p w14:paraId="5339DC44" w14:textId="320A8263" w:rsidR="07BBFE15" w:rsidRDefault="07BBFE15" w:rsidP="07BBFE15">
      <w:pPr>
        <w:rPr>
          <w:rFonts w:ascii="Times New Roman" w:eastAsia="Times New Roman" w:hAnsi="Times New Roman" w:cs="Times New Roman"/>
          <w:sz w:val="24"/>
          <w:szCs w:val="24"/>
        </w:rPr>
      </w:pPr>
    </w:p>
    <w:p w14:paraId="3A52A1CE" w14:textId="427228B7" w:rsidR="1A950418" w:rsidRDefault="1A950418" w:rsidP="07BBFE15">
      <w:pPr>
        <w:spacing w:after="0"/>
        <w:rPr>
          <w:rFonts w:ascii="Times New Roman" w:eastAsia="Times New Roman" w:hAnsi="Times New Roman" w:cs="Times New Roman"/>
          <w:b/>
          <w:bCs/>
          <w:color w:val="000000" w:themeColor="text1"/>
          <w:sz w:val="24"/>
          <w:szCs w:val="24"/>
        </w:rPr>
      </w:pPr>
      <w:r w:rsidRPr="07BBFE15">
        <w:rPr>
          <w:rFonts w:ascii="Times New Roman" w:eastAsia="Times New Roman" w:hAnsi="Times New Roman" w:cs="Times New Roman"/>
          <w:b/>
          <w:bCs/>
          <w:color w:val="000000" w:themeColor="text1"/>
          <w:sz w:val="24"/>
          <w:szCs w:val="24"/>
        </w:rPr>
        <w:t>Participant #5S</w:t>
      </w:r>
      <w:r w:rsidR="2B966F83" w:rsidRPr="07BBFE15">
        <w:rPr>
          <w:rFonts w:ascii="Times New Roman" w:eastAsia="Times New Roman" w:hAnsi="Times New Roman" w:cs="Times New Roman"/>
          <w:b/>
          <w:bCs/>
          <w:color w:val="000000" w:themeColor="text1"/>
          <w:sz w:val="24"/>
          <w:szCs w:val="24"/>
        </w:rPr>
        <w:t>:</w:t>
      </w:r>
    </w:p>
    <w:p w14:paraId="6ADAC425" w14:textId="37C983DE" w:rsidR="1A950418" w:rsidRDefault="1A950418" w:rsidP="07BBFE15">
      <w:pPr>
        <w:spacing w:after="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t>In our interview with participant #5S from ULSE we asked them the interview questions found on Appendix B. The main topics they discussed with us were their methodologies for recruitment and accessibility/availability to consumers.</w:t>
      </w:r>
    </w:p>
    <w:p w14:paraId="4C34C9F5" w14:textId="1D0A1F19" w:rsidR="1A950418" w:rsidRDefault="1A950418" w:rsidP="07BBFE15">
      <w:pPr>
        <w:spacing w:after="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t xml:space="preserve">Majority of their recruitment is done through what they described as a call for members. That is an announcement to the public through social media or </w:t>
      </w:r>
      <w:proofErr w:type="spellStart"/>
      <w:r w:rsidRPr="07BBFE15">
        <w:rPr>
          <w:rFonts w:ascii="Times New Roman" w:eastAsia="Times New Roman" w:hAnsi="Times New Roman" w:cs="Times New Roman"/>
          <w:color w:val="000000" w:themeColor="text1"/>
          <w:sz w:val="24"/>
          <w:szCs w:val="24"/>
        </w:rPr>
        <w:t>Linkedin</w:t>
      </w:r>
      <w:proofErr w:type="spellEnd"/>
      <w:r w:rsidRPr="07BBFE15">
        <w:rPr>
          <w:rFonts w:ascii="Times New Roman" w:eastAsia="Times New Roman" w:hAnsi="Times New Roman" w:cs="Times New Roman"/>
          <w:color w:val="000000" w:themeColor="text1"/>
          <w:sz w:val="24"/>
          <w:szCs w:val="24"/>
        </w:rPr>
        <w:t xml:space="preserve"> that lets people know that standards development organizations are forming a committee. Another way is making announcements at meetings </w:t>
      </w:r>
      <w:bookmarkStart w:id="56" w:name="_Int_ZjE6GLZF"/>
      <w:r w:rsidRPr="07BBFE15">
        <w:rPr>
          <w:rFonts w:ascii="Times New Roman" w:eastAsia="Times New Roman" w:hAnsi="Times New Roman" w:cs="Times New Roman"/>
          <w:color w:val="000000" w:themeColor="text1"/>
          <w:sz w:val="24"/>
          <w:szCs w:val="24"/>
        </w:rPr>
        <w:t>seeing</w:t>
      </w:r>
      <w:bookmarkEnd w:id="56"/>
      <w:r w:rsidRPr="07BBFE15">
        <w:rPr>
          <w:rFonts w:ascii="Times New Roman" w:eastAsia="Times New Roman" w:hAnsi="Times New Roman" w:cs="Times New Roman"/>
          <w:color w:val="000000" w:themeColor="text1"/>
          <w:sz w:val="24"/>
          <w:szCs w:val="24"/>
        </w:rPr>
        <w:t xml:space="preserve"> if anyone wants to or knows of someone who might want to join the new committees.</w:t>
      </w:r>
    </w:p>
    <w:p w14:paraId="4C2AE0E9" w14:textId="43C6E5C4" w:rsidR="1A950418" w:rsidRDefault="1A950418" w:rsidP="07BBFE15">
      <w:pPr>
        <w:spacing w:after="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t xml:space="preserve">To make the process more available they said that when they were at the company there were </w:t>
      </w:r>
      <w:proofErr w:type="spellStart"/>
      <w:r w:rsidRPr="07BBFE15">
        <w:rPr>
          <w:rFonts w:ascii="Times New Roman" w:eastAsia="Times New Roman" w:hAnsi="Times New Roman" w:cs="Times New Roman"/>
          <w:color w:val="000000" w:themeColor="text1"/>
          <w:sz w:val="24"/>
          <w:szCs w:val="24"/>
        </w:rPr>
        <w:t>talkthrough</w:t>
      </w:r>
      <w:proofErr w:type="spellEnd"/>
      <w:r w:rsidRPr="07BBFE15">
        <w:rPr>
          <w:rFonts w:ascii="Times New Roman" w:eastAsia="Times New Roman" w:hAnsi="Times New Roman" w:cs="Times New Roman"/>
          <w:color w:val="000000" w:themeColor="text1"/>
          <w:sz w:val="24"/>
          <w:szCs w:val="24"/>
        </w:rPr>
        <w:t xml:space="preserve"> training modules. There was also ongoing communication with consumers about how they were feeling about the whole process. They also mentioned that the meetings are open to the public and free for anyone to join. </w:t>
      </w:r>
    </w:p>
    <w:p w14:paraId="63EE6966" w14:textId="0D686386" w:rsidR="1A950418" w:rsidRDefault="1A950418" w:rsidP="07BBFE15">
      <w:pPr>
        <w:spacing w:after="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t xml:space="preserve">One point that was discussed was the lack of awareness about these meetings and the voluntary standards </w:t>
      </w:r>
      <w:proofErr w:type="gramStart"/>
      <w:r w:rsidRPr="07BBFE15">
        <w:rPr>
          <w:rFonts w:ascii="Times New Roman" w:eastAsia="Times New Roman" w:hAnsi="Times New Roman" w:cs="Times New Roman"/>
          <w:color w:val="000000" w:themeColor="text1"/>
          <w:sz w:val="24"/>
          <w:szCs w:val="24"/>
        </w:rPr>
        <w:t>process as a whole</w:t>
      </w:r>
      <w:proofErr w:type="gramEnd"/>
      <w:r w:rsidRPr="07BBFE15">
        <w:rPr>
          <w:rFonts w:ascii="Times New Roman" w:eastAsia="Times New Roman" w:hAnsi="Times New Roman" w:cs="Times New Roman"/>
          <w:color w:val="000000" w:themeColor="text1"/>
          <w:sz w:val="24"/>
          <w:szCs w:val="24"/>
        </w:rPr>
        <w:t>.</w:t>
      </w:r>
    </w:p>
    <w:p w14:paraId="1473DD83" w14:textId="39A6C596" w:rsidR="07BBFE15" w:rsidRDefault="07BBFE15" w:rsidP="07BBFE15">
      <w:pPr>
        <w:rPr>
          <w:rFonts w:ascii="Times New Roman" w:eastAsia="Times New Roman" w:hAnsi="Times New Roman" w:cs="Times New Roman"/>
          <w:sz w:val="24"/>
          <w:szCs w:val="24"/>
        </w:rPr>
      </w:pPr>
    </w:p>
    <w:p w14:paraId="160C37E0" w14:textId="787E4FA3" w:rsidR="1A950418" w:rsidRDefault="1A950418" w:rsidP="07BBFE15">
      <w:pPr>
        <w:spacing w:after="0"/>
        <w:rPr>
          <w:rFonts w:ascii="Times New Roman" w:eastAsia="Times New Roman" w:hAnsi="Times New Roman" w:cs="Times New Roman"/>
          <w:b/>
          <w:bCs/>
          <w:color w:val="000000" w:themeColor="text1"/>
          <w:sz w:val="24"/>
          <w:szCs w:val="24"/>
        </w:rPr>
      </w:pPr>
      <w:r w:rsidRPr="07BBFE15">
        <w:rPr>
          <w:rFonts w:ascii="Times New Roman" w:eastAsia="Times New Roman" w:hAnsi="Times New Roman" w:cs="Times New Roman"/>
          <w:b/>
          <w:bCs/>
          <w:color w:val="000000" w:themeColor="text1"/>
          <w:sz w:val="24"/>
          <w:szCs w:val="24"/>
        </w:rPr>
        <w:t>Participant #6</w:t>
      </w:r>
      <w:r w:rsidR="2ED08E4B" w:rsidRPr="07BBFE15">
        <w:rPr>
          <w:rFonts w:ascii="Times New Roman" w:eastAsia="Times New Roman" w:hAnsi="Times New Roman" w:cs="Times New Roman"/>
          <w:b/>
          <w:bCs/>
          <w:color w:val="000000" w:themeColor="text1"/>
          <w:sz w:val="24"/>
          <w:szCs w:val="24"/>
        </w:rPr>
        <w:t>S and #7S:</w:t>
      </w:r>
    </w:p>
    <w:p w14:paraId="33674C0E" w14:textId="38FD1959" w:rsidR="1A950418" w:rsidRDefault="1A950418" w:rsidP="07BBFE15">
      <w:pPr>
        <w:spacing w:after="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t>This is a summary for participants #6</w:t>
      </w:r>
      <w:r w:rsidR="1599324E" w:rsidRPr="07BBFE15">
        <w:rPr>
          <w:rFonts w:ascii="Times New Roman" w:eastAsia="Times New Roman" w:hAnsi="Times New Roman" w:cs="Times New Roman"/>
          <w:color w:val="000000" w:themeColor="text1"/>
          <w:sz w:val="24"/>
          <w:szCs w:val="24"/>
        </w:rPr>
        <w:t>S</w:t>
      </w:r>
      <w:r w:rsidRPr="07BBFE15">
        <w:rPr>
          <w:rFonts w:ascii="Times New Roman" w:eastAsia="Times New Roman" w:hAnsi="Times New Roman" w:cs="Times New Roman"/>
          <w:color w:val="000000" w:themeColor="text1"/>
          <w:sz w:val="24"/>
          <w:szCs w:val="24"/>
        </w:rPr>
        <w:t xml:space="preserve"> and #7</w:t>
      </w:r>
      <w:r w:rsidR="1438D0CD" w:rsidRPr="07BBFE15">
        <w:rPr>
          <w:rFonts w:ascii="Times New Roman" w:eastAsia="Times New Roman" w:hAnsi="Times New Roman" w:cs="Times New Roman"/>
          <w:color w:val="000000" w:themeColor="text1"/>
          <w:sz w:val="24"/>
          <w:szCs w:val="24"/>
        </w:rPr>
        <w:t>S</w:t>
      </w:r>
      <w:r w:rsidRPr="07BBFE15">
        <w:rPr>
          <w:rFonts w:ascii="Times New Roman" w:eastAsia="Times New Roman" w:hAnsi="Times New Roman" w:cs="Times New Roman"/>
          <w:color w:val="000000" w:themeColor="text1"/>
          <w:sz w:val="24"/>
          <w:szCs w:val="24"/>
        </w:rPr>
        <w:t xml:space="preserve"> who interviewed with us together. They are from </w:t>
      </w:r>
      <w:bookmarkStart w:id="57" w:name="_Int_p51v3mC3"/>
      <w:proofErr w:type="gramStart"/>
      <w:r w:rsidRPr="07BBFE15">
        <w:rPr>
          <w:rFonts w:ascii="Times New Roman" w:eastAsia="Times New Roman" w:hAnsi="Times New Roman" w:cs="Times New Roman"/>
          <w:color w:val="000000" w:themeColor="text1"/>
          <w:sz w:val="24"/>
          <w:szCs w:val="24"/>
        </w:rPr>
        <w:t>ULSE</w:t>
      </w:r>
      <w:bookmarkEnd w:id="57"/>
      <w:proofErr w:type="gramEnd"/>
      <w:r w:rsidRPr="07BBFE15">
        <w:rPr>
          <w:rFonts w:ascii="Times New Roman" w:eastAsia="Times New Roman" w:hAnsi="Times New Roman" w:cs="Times New Roman"/>
          <w:color w:val="000000" w:themeColor="text1"/>
          <w:sz w:val="24"/>
          <w:szCs w:val="24"/>
        </w:rPr>
        <w:t xml:space="preserve"> and we asked them the interview questions found on Appendix B. </w:t>
      </w:r>
    </w:p>
    <w:p w14:paraId="008248AD" w14:textId="0A2EC362" w:rsidR="1A950418" w:rsidRDefault="1A950418" w:rsidP="07BBFE15">
      <w:pPr>
        <w:spacing w:after="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t>They informed us that the recruitment comes from project managers and involves reaching out for recommendations, direct contact, and through word-of-mouth. They also will invite people through newsletters, social media posts, and presentations.</w:t>
      </w:r>
    </w:p>
    <w:p w14:paraId="482B0342" w14:textId="6EB2FB5D" w:rsidR="1A950418" w:rsidRDefault="1A950418" w:rsidP="07BBFE15">
      <w:pPr>
        <w:spacing w:after="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t xml:space="preserve">They also talked about the eLearning modules that have been created to help consumers learn the voluntary standards process. </w:t>
      </w:r>
      <w:r w:rsidR="6C5ED390" w:rsidRPr="07BBFE15">
        <w:rPr>
          <w:rFonts w:ascii="Times New Roman" w:eastAsia="Times New Roman" w:hAnsi="Times New Roman" w:cs="Times New Roman"/>
          <w:color w:val="000000" w:themeColor="text1"/>
          <w:sz w:val="24"/>
          <w:szCs w:val="24"/>
        </w:rPr>
        <w:t>The</w:t>
      </w:r>
      <w:r w:rsidRPr="07BBFE15">
        <w:rPr>
          <w:rFonts w:ascii="Times New Roman" w:eastAsia="Times New Roman" w:hAnsi="Times New Roman" w:cs="Times New Roman"/>
          <w:color w:val="000000" w:themeColor="text1"/>
          <w:sz w:val="24"/>
          <w:szCs w:val="24"/>
        </w:rPr>
        <w:t xml:space="preserve"> project managers also offer 1:1 calls to walk new members through the process and help them get acclimated.</w:t>
      </w:r>
    </w:p>
    <w:p w14:paraId="5DAAE945" w14:textId="5ED3B8C6" w:rsidR="07BBFE15" w:rsidRDefault="07BBFE15" w:rsidP="07BBFE15">
      <w:pPr>
        <w:spacing w:after="0"/>
        <w:rPr>
          <w:rFonts w:ascii="Times New Roman" w:eastAsia="Times New Roman" w:hAnsi="Times New Roman" w:cs="Times New Roman"/>
          <w:color w:val="000000" w:themeColor="text1"/>
          <w:sz w:val="24"/>
          <w:szCs w:val="24"/>
        </w:rPr>
      </w:pPr>
    </w:p>
    <w:p w14:paraId="7AD54A5F" w14:textId="41C54CFA" w:rsidR="076F7A06" w:rsidRDefault="076F7A06" w:rsidP="07BBFE15">
      <w:pPr>
        <w:spacing w:after="0"/>
        <w:rPr>
          <w:rFonts w:ascii="Times New Roman" w:eastAsia="Times New Roman" w:hAnsi="Times New Roman" w:cs="Times New Roman"/>
          <w:b/>
          <w:bCs/>
          <w:color w:val="000000" w:themeColor="text1"/>
          <w:sz w:val="24"/>
          <w:szCs w:val="24"/>
        </w:rPr>
      </w:pPr>
      <w:r w:rsidRPr="07BBFE15">
        <w:rPr>
          <w:rFonts w:ascii="Times New Roman" w:eastAsia="Times New Roman" w:hAnsi="Times New Roman" w:cs="Times New Roman"/>
          <w:b/>
          <w:bCs/>
          <w:color w:val="000000" w:themeColor="text1"/>
          <w:sz w:val="24"/>
          <w:szCs w:val="24"/>
        </w:rPr>
        <w:t>Participant #8S:</w:t>
      </w:r>
    </w:p>
    <w:p w14:paraId="05660095" w14:textId="023C7266" w:rsidR="4BF553E8" w:rsidRDefault="4BF553E8" w:rsidP="07BBFE15">
      <w:pPr>
        <w:spacing w:after="0"/>
        <w:ind w:firstLine="72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t>In an interview with an NFPA employee, voluntary standards recruitment methods, consumer participant recruitment struggles and observations, and the accessibility of voluntary standards were discussed.</w:t>
      </w:r>
    </w:p>
    <w:p w14:paraId="78ADF7AD" w14:textId="45CB35CF" w:rsidR="4BF553E8" w:rsidRDefault="4BF553E8" w:rsidP="07BBFE15">
      <w:pPr>
        <w:spacing w:after="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lastRenderedPageBreak/>
        <w:t>In the interview, the participant stated that they post information about voluntary standards on their website, have NFPA members attend trade shows and recruit there, and hold open committee meetings in which anyone can participate.</w:t>
      </w:r>
    </w:p>
    <w:p w14:paraId="480B7B2B" w14:textId="4A04EEC9" w:rsidR="4BF553E8" w:rsidRDefault="4BF553E8" w:rsidP="07BBFE15">
      <w:pPr>
        <w:spacing w:after="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t xml:space="preserve">The participant stated that most of the few consumer participants who do participate are not official members of the committee, and that consumers generally are not interested in product design, which is the </w:t>
      </w:r>
      <w:bookmarkStart w:id="58" w:name="_Int_iWf1zREM"/>
      <w:proofErr w:type="gramStart"/>
      <w:r w:rsidRPr="07BBFE15">
        <w:rPr>
          <w:rFonts w:ascii="Times New Roman" w:eastAsia="Times New Roman" w:hAnsi="Times New Roman" w:cs="Times New Roman"/>
          <w:color w:val="000000" w:themeColor="text1"/>
          <w:sz w:val="24"/>
          <w:szCs w:val="24"/>
        </w:rPr>
        <w:t>main focus</w:t>
      </w:r>
      <w:bookmarkEnd w:id="58"/>
      <w:proofErr w:type="gramEnd"/>
      <w:r w:rsidRPr="07BBFE15">
        <w:rPr>
          <w:rFonts w:ascii="Times New Roman" w:eastAsia="Times New Roman" w:hAnsi="Times New Roman" w:cs="Times New Roman"/>
          <w:color w:val="000000" w:themeColor="text1"/>
          <w:sz w:val="24"/>
          <w:szCs w:val="24"/>
        </w:rPr>
        <w:t xml:space="preserve"> of the NFPA. The main observation regarding consumer participation the NFPA employee made is that the consumer participants often do not fully understand the standards development process. Consumer participants want to advocate for consumer safety and usually provide good ideas, but do not necessarily know how to voice their concerns.</w:t>
      </w:r>
    </w:p>
    <w:p w14:paraId="4AC79911" w14:textId="0853AEC5" w:rsidR="4BF553E8" w:rsidRDefault="4BF553E8" w:rsidP="07BBFE15">
      <w:pPr>
        <w:spacing w:after="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t>To make voluntary standards participation more accessible for consumer participants, the NFPA has implemented a mentoring program, online modules to educate people, funding for consumers (because they may have to pay for transportation to attend the meetings), and they try to make meetings hybrid (so people can show up online if they cannot show up in person).</w:t>
      </w:r>
    </w:p>
    <w:p w14:paraId="6B5FAB0C" w14:textId="77777777" w:rsidR="008E2FCD" w:rsidRDefault="008E2FCD" w:rsidP="07BBFE15">
      <w:pPr>
        <w:sectPr w:rsidR="008E2FCD" w:rsidSect="006623FE">
          <w:pgSz w:w="12240" w:h="15840"/>
          <w:pgMar w:top="1440" w:right="1440" w:bottom="1440" w:left="1440" w:header="720" w:footer="720" w:gutter="0"/>
          <w:cols w:space="720"/>
          <w:docGrid w:linePitch="360"/>
        </w:sectPr>
      </w:pPr>
    </w:p>
    <w:p w14:paraId="147E6A71" w14:textId="2FFE861A" w:rsidR="525D59DD" w:rsidRDefault="525D59DD" w:rsidP="07BBFE15">
      <w:pPr>
        <w:rPr>
          <w:rFonts w:ascii="Times New Roman" w:eastAsia="Times New Roman" w:hAnsi="Times New Roman" w:cs="Times New Roman"/>
          <w:b/>
          <w:bCs/>
          <w:sz w:val="24"/>
          <w:szCs w:val="24"/>
          <w:u w:val="single"/>
        </w:rPr>
      </w:pPr>
      <w:r w:rsidRPr="07BBFE15">
        <w:rPr>
          <w:rFonts w:ascii="Times New Roman" w:eastAsia="Times New Roman" w:hAnsi="Times New Roman" w:cs="Times New Roman"/>
          <w:b/>
          <w:bCs/>
          <w:sz w:val="24"/>
          <w:szCs w:val="24"/>
          <w:u w:val="single"/>
        </w:rPr>
        <w:lastRenderedPageBreak/>
        <w:t>Appendix E: Interview summaries for the consumer participants</w:t>
      </w:r>
    </w:p>
    <w:p w14:paraId="7E20F4D1" w14:textId="79466B97" w:rsidR="07BBFE15" w:rsidRDefault="07BBFE15" w:rsidP="07BBFE15">
      <w:pPr>
        <w:rPr>
          <w:rFonts w:ascii="Times New Roman" w:eastAsia="Times New Roman" w:hAnsi="Times New Roman" w:cs="Times New Roman"/>
          <w:sz w:val="24"/>
          <w:szCs w:val="24"/>
        </w:rPr>
      </w:pPr>
    </w:p>
    <w:p w14:paraId="587FF9E3" w14:textId="23B6B25F" w:rsidR="76454F03" w:rsidRDefault="76454F03" w:rsidP="07BBFE15">
      <w:pPr>
        <w:spacing w:after="0"/>
        <w:rPr>
          <w:rFonts w:ascii="Times New Roman" w:eastAsia="Times New Roman" w:hAnsi="Times New Roman" w:cs="Times New Roman"/>
          <w:b/>
          <w:bCs/>
          <w:color w:val="000000" w:themeColor="text1"/>
          <w:sz w:val="24"/>
          <w:szCs w:val="24"/>
        </w:rPr>
      </w:pPr>
      <w:r w:rsidRPr="07BBFE15">
        <w:rPr>
          <w:rFonts w:ascii="Times New Roman" w:eastAsia="Times New Roman" w:hAnsi="Times New Roman" w:cs="Times New Roman"/>
          <w:b/>
          <w:bCs/>
          <w:color w:val="000000" w:themeColor="text1"/>
          <w:sz w:val="24"/>
          <w:szCs w:val="24"/>
        </w:rPr>
        <w:t>Consumer Participant #1:</w:t>
      </w:r>
    </w:p>
    <w:p w14:paraId="1BD65245" w14:textId="5113D105" w:rsidR="76454F03" w:rsidRDefault="76454F03" w:rsidP="07BBFE15">
      <w:pPr>
        <w:spacing w:after="0"/>
        <w:ind w:firstLine="72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t>Our interview with a member of the Parents Against Tip-overs consumer group was primarily focused on the topics of consumer participation barriers, the current state of consumer participation, meeting preparation methods, how consumers learned about voluntary standards, and accessibility methods.</w:t>
      </w:r>
    </w:p>
    <w:p w14:paraId="767AAC53" w14:textId="6E29A522" w:rsidR="76454F03" w:rsidRDefault="76454F03" w:rsidP="07BBFE15">
      <w:pPr>
        <w:spacing w:after="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t>The consumer participation barriers mentioned in this interview are jargon, far away meeting locations, the time of the meetings, and transportation costs. Personal loss is what motivated the interviewee to get involved in voluntary standards. There are hardly any consumers who attend voluntary standards meetings.</w:t>
      </w:r>
    </w:p>
    <w:p w14:paraId="694A6817" w14:textId="60A779AF" w:rsidR="76454F03" w:rsidRDefault="76454F03" w:rsidP="07BBFE15">
      <w:pPr>
        <w:spacing w:after="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t>The ways the interviewee mentioned consumers should prepare are by using the online tutorials of the SDOs (if they have tutorials), and by doing research on the topic ahead of time. The interviewee learned about voluntary standards through another individual who suffered personal loss. The only accessibility method mentioned is reimbursement for transportation fees.</w:t>
      </w:r>
    </w:p>
    <w:p w14:paraId="2F0A6E0D" w14:textId="3B9F69E7" w:rsidR="76454F03" w:rsidRDefault="76454F03" w:rsidP="07BBFE15">
      <w:pPr>
        <w:spacing w:after="0"/>
        <w:rPr>
          <w:rFonts w:ascii="Times New Roman" w:eastAsia="Times New Roman" w:hAnsi="Times New Roman" w:cs="Times New Roman"/>
          <w:sz w:val="24"/>
          <w:szCs w:val="24"/>
        </w:rPr>
      </w:pPr>
    </w:p>
    <w:p w14:paraId="067E2A8E" w14:textId="0A1AFA36" w:rsidR="76454F03" w:rsidRDefault="76454F03" w:rsidP="07BBFE15">
      <w:pPr>
        <w:spacing w:after="0"/>
        <w:rPr>
          <w:rFonts w:ascii="Times New Roman" w:eastAsia="Times New Roman" w:hAnsi="Times New Roman" w:cs="Times New Roman"/>
          <w:b/>
          <w:bCs/>
          <w:color w:val="000000" w:themeColor="text1"/>
          <w:sz w:val="24"/>
          <w:szCs w:val="24"/>
        </w:rPr>
      </w:pPr>
      <w:r w:rsidRPr="07BBFE15">
        <w:rPr>
          <w:rFonts w:ascii="Times New Roman" w:eastAsia="Times New Roman" w:hAnsi="Times New Roman" w:cs="Times New Roman"/>
          <w:b/>
          <w:bCs/>
          <w:color w:val="000000" w:themeColor="text1"/>
          <w:sz w:val="24"/>
          <w:szCs w:val="24"/>
        </w:rPr>
        <w:t>Consumer Participant #2:</w:t>
      </w:r>
    </w:p>
    <w:p w14:paraId="44EC4908" w14:textId="4CFDF293" w:rsidR="76454F03" w:rsidRDefault="76454F03" w:rsidP="07BBFE15">
      <w:pPr>
        <w:spacing w:after="0"/>
        <w:ind w:firstLine="72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t xml:space="preserve">In our interview with a member of the Kids </w:t>
      </w:r>
      <w:proofErr w:type="gramStart"/>
      <w:r w:rsidRPr="07BBFE15">
        <w:rPr>
          <w:rFonts w:ascii="Times New Roman" w:eastAsia="Times New Roman" w:hAnsi="Times New Roman" w:cs="Times New Roman"/>
          <w:color w:val="000000" w:themeColor="text1"/>
          <w:sz w:val="24"/>
          <w:szCs w:val="24"/>
        </w:rPr>
        <w:t>In</w:t>
      </w:r>
      <w:proofErr w:type="gramEnd"/>
      <w:r w:rsidRPr="07BBFE15">
        <w:rPr>
          <w:rFonts w:ascii="Times New Roman" w:eastAsia="Times New Roman" w:hAnsi="Times New Roman" w:cs="Times New Roman"/>
          <w:color w:val="000000" w:themeColor="text1"/>
          <w:sz w:val="24"/>
          <w:szCs w:val="24"/>
        </w:rPr>
        <w:t xml:space="preserve"> Danger consumer group, we discussed the barriers for consumer participation, motivators for consumer participation, and meeting preparation methods.</w:t>
      </w:r>
    </w:p>
    <w:p w14:paraId="092AE336" w14:textId="02A23ED6" w:rsidR="76454F03" w:rsidRDefault="76454F03" w:rsidP="07BBFE15">
      <w:pPr>
        <w:spacing w:after="0"/>
        <w:ind w:firstLine="72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t xml:space="preserve">The participant mentioned that a major barrier for consumer participation is lack of awareness, as many people are unaware how voluntary standards work and that they can participate in voluntary standards. </w:t>
      </w:r>
    </w:p>
    <w:p w14:paraId="474AEBDC" w14:textId="21BD5AD6" w:rsidR="76454F03" w:rsidRDefault="76454F03" w:rsidP="07BBFE15">
      <w:pPr>
        <w:spacing w:after="0"/>
        <w:ind w:firstLine="72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t xml:space="preserve">In the interview, the participant stated that they got involved in voluntary standards because their boss told them about it and recommended that they do it. However, the motivator the consumer participant noticed was most prevalent among the other consumers is personal loss. </w:t>
      </w:r>
    </w:p>
    <w:p w14:paraId="61B9A54E" w14:textId="4300FC63" w:rsidR="76454F03" w:rsidRDefault="76454F03" w:rsidP="07BBFE15">
      <w:pPr>
        <w:spacing w:after="0"/>
        <w:ind w:firstLine="72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t xml:space="preserve">To prepare for voluntary standards meetings, the participant recommended asking for the meeting agenda ahead of </w:t>
      </w:r>
      <w:proofErr w:type="gramStart"/>
      <w:r w:rsidRPr="07BBFE15">
        <w:rPr>
          <w:rFonts w:ascii="Times New Roman" w:eastAsia="Times New Roman" w:hAnsi="Times New Roman" w:cs="Times New Roman"/>
          <w:color w:val="000000" w:themeColor="text1"/>
          <w:sz w:val="24"/>
          <w:szCs w:val="24"/>
        </w:rPr>
        <w:t>time, and</w:t>
      </w:r>
      <w:proofErr w:type="gramEnd"/>
      <w:r w:rsidRPr="07BBFE15">
        <w:rPr>
          <w:rFonts w:ascii="Times New Roman" w:eastAsia="Times New Roman" w:hAnsi="Times New Roman" w:cs="Times New Roman"/>
          <w:color w:val="000000" w:themeColor="text1"/>
          <w:sz w:val="24"/>
          <w:szCs w:val="24"/>
        </w:rPr>
        <w:t xml:space="preserve"> doing research on the subject matter ahead of time.</w:t>
      </w:r>
    </w:p>
    <w:p w14:paraId="251A30E4" w14:textId="320D214F" w:rsidR="76454F03" w:rsidRDefault="76454F03" w:rsidP="07BBFE15">
      <w:pPr>
        <w:spacing w:after="0"/>
        <w:rPr>
          <w:rFonts w:ascii="Times New Roman" w:eastAsia="Times New Roman" w:hAnsi="Times New Roman" w:cs="Times New Roman"/>
          <w:sz w:val="24"/>
          <w:szCs w:val="24"/>
        </w:rPr>
      </w:pPr>
    </w:p>
    <w:p w14:paraId="1BD9E17B" w14:textId="77B0559A" w:rsidR="76454F03" w:rsidRDefault="76454F03" w:rsidP="07BBFE15">
      <w:pPr>
        <w:spacing w:after="0"/>
        <w:rPr>
          <w:rFonts w:ascii="Times New Roman" w:eastAsia="Times New Roman" w:hAnsi="Times New Roman" w:cs="Times New Roman"/>
          <w:b/>
          <w:bCs/>
          <w:color w:val="000000" w:themeColor="text1"/>
          <w:sz w:val="24"/>
          <w:szCs w:val="24"/>
        </w:rPr>
      </w:pPr>
      <w:r w:rsidRPr="07BBFE15">
        <w:rPr>
          <w:rFonts w:ascii="Times New Roman" w:eastAsia="Times New Roman" w:hAnsi="Times New Roman" w:cs="Times New Roman"/>
          <w:b/>
          <w:bCs/>
          <w:color w:val="000000" w:themeColor="text1"/>
          <w:sz w:val="24"/>
          <w:szCs w:val="24"/>
        </w:rPr>
        <w:t>Consumer Participant #3:</w:t>
      </w:r>
    </w:p>
    <w:p w14:paraId="6935B130" w14:textId="685F39FB" w:rsidR="76454F03" w:rsidRDefault="76454F03" w:rsidP="07BBFE15">
      <w:pPr>
        <w:spacing w:after="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t xml:space="preserve">In our interview with another member of the Kids </w:t>
      </w:r>
      <w:proofErr w:type="gramStart"/>
      <w:r w:rsidRPr="07BBFE15">
        <w:rPr>
          <w:rFonts w:ascii="Times New Roman" w:eastAsia="Times New Roman" w:hAnsi="Times New Roman" w:cs="Times New Roman"/>
          <w:color w:val="000000" w:themeColor="text1"/>
          <w:sz w:val="24"/>
          <w:szCs w:val="24"/>
        </w:rPr>
        <w:t>In</w:t>
      </w:r>
      <w:proofErr w:type="gramEnd"/>
      <w:r w:rsidRPr="07BBFE15">
        <w:rPr>
          <w:rFonts w:ascii="Times New Roman" w:eastAsia="Times New Roman" w:hAnsi="Times New Roman" w:cs="Times New Roman"/>
          <w:color w:val="000000" w:themeColor="text1"/>
          <w:sz w:val="24"/>
          <w:szCs w:val="24"/>
        </w:rPr>
        <w:t xml:space="preserve"> Danger consumer group, the barriers for consumer participation, motivators for consumer participation, meeting preparation methods, current state of consumer participation, and how consumers learned about voluntary standards were the main topics discussed.</w:t>
      </w:r>
    </w:p>
    <w:p w14:paraId="50236CC6" w14:textId="07C2C58A" w:rsidR="76454F03" w:rsidRDefault="76454F03" w:rsidP="07BBFE15">
      <w:pPr>
        <w:spacing w:after="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t xml:space="preserve">The consumer participant mentioned that participating in voluntary standards meetings is time consuming, consumers may have to travel to participate, it takes a long time to get a standard created, the topics of discussion are very technical, and industry representatives generally do not want to deal with consumer participants. </w:t>
      </w:r>
      <w:proofErr w:type="gramStart"/>
      <w:r w:rsidRPr="07BBFE15">
        <w:rPr>
          <w:rFonts w:ascii="Times New Roman" w:eastAsia="Times New Roman" w:hAnsi="Times New Roman" w:cs="Times New Roman"/>
          <w:color w:val="000000" w:themeColor="text1"/>
          <w:sz w:val="24"/>
          <w:szCs w:val="24"/>
        </w:rPr>
        <w:t>All of</w:t>
      </w:r>
      <w:proofErr w:type="gramEnd"/>
      <w:r w:rsidRPr="07BBFE15">
        <w:rPr>
          <w:rFonts w:ascii="Times New Roman" w:eastAsia="Times New Roman" w:hAnsi="Times New Roman" w:cs="Times New Roman"/>
          <w:color w:val="000000" w:themeColor="text1"/>
          <w:sz w:val="24"/>
          <w:szCs w:val="24"/>
        </w:rPr>
        <w:t xml:space="preserve"> the factors mentioned make consumers less willing to participate in voluntary standards.</w:t>
      </w:r>
    </w:p>
    <w:p w14:paraId="63078019" w14:textId="3074D35C" w:rsidR="76454F03" w:rsidRDefault="76454F03" w:rsidP="07BBFE15">
      <w:pPr>
        <w:spacing w:after="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t>The interviewee mainly talked about personal loss as a motivator to get involved in voluntary standards.</w:t>
      </w:r>
      <w:r w:rsidR="4EACF916" w:rsidRPr="07BBFE15">
        <w:rPr>
          <w:rFonts w:ascii="Times New Roman" w:eastAsia="Times New Roman" w:hAnsi="Times New Roman" w:cs="Times New Roman"/>
          <w:color w:val="000000" w:themeColor="text1"/>
          <w:sz w:val="24"/>
          <w:szCs w:val="24"/>
        </w:rPr>
        <w:t xml:space="preserve"> </w:t>
      </w:r>
      <w:r w:rsidRPr="07BBFE15">
        <w:rPr>
          <w:rFonts w:ascii="Times New Roman" w:eastAsia="Times New Roman" w:hAnsi="Times New Roman" w:cs="Times New Roman"/>
          <w:color w:val="000000" w:themeColor="text1"/>
          <w:sz w:val="24"/>
          <w:szCs w:val="24"/>
        </w:rPr>
        <w:t xml:space="preserve">The consumer participant said to prepare for the voluntary standards meetings, </w:t>
      </w:r>
      <w:r w:rsidRPr="07BBFE15">
        <w:rPr>
          <w:rFonts w:ascii="Times New Roman" w:eastAsia="Times New Roman" w:hAnsi="Times New Roman" w:cs="Times New Roman"/>
          <w:color w:val="000000" w:themeColor="text1"/>
          <w:sz w:val="24"/>
          <w:szCs w:val="24"/>
        </w:rPr>
        <w:lastRenderedPageBreak/>
        <w:t>consumers should study the standard of the product that is being discussed, the industry the product corresponds to, and consumers should work on getting used to how meeting attendees interact with one another.</w:t>
      </w:r>
    </w:p>
    <w:p w14:paraId="7B534D87" w14:textId="22A85369" w:rsidR="76454F03" w:rsidRDefault="76454F03" w:rsidP="07BBFE15">
      <w:pPr>
        <w:spacing w:after="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t>The consumer participant stated that there were never more than two consumer advocates at the meetings they attended, and they became involved through others who were involved in the process.</w:t>
      </w:r>
    </w:p>
    <w:p w14:paraId="26CA3446" w14:textId="24496ADB" w:rsidR="76454F03" w:rsidRDefault="76454F03" w:rsidP="07BBFE15">
      <w:pPr>
        <w:spacing w:after="0"/>
        <w:rPr>
          <w:rFonts w:ascii="Times New Roman" w:eastAsia="Times New Roman" w:hAnsi="Times New Roman" w:cs="Times New Roman"/>
          <w:sz w:val="24"/>
          <w:szCs w:val="24"/>
        </w:rPr>
      </w:pPr>
    </w:p>
    <w:p w14:paraId="503F0687" w14:textId="7695D5E3" w:rsidR="76454F03" w:rsidRDefault="76454F03" w:rsidP="07BBFE15">
      <w:pPr>
        <w:spacing w:after="0"/>
        <w:rPr>
          <w:rFonts w:ascii="Times New Roman" w:eastAsia="Times New Roman" w:hAnsi="Times New Roman" w:cs="Times New Roman"/>
          <w:b/>
          <w:bCs/>
          <w:color w:val="000000" w:themeColor="text1"/>
          <w:sz w:val="24"/>
          <w:szCs w:val="24"/>
        </w:rPr>
      </w:pPr>
      <w:r w:rsidRPr="07BBFE15">
        <w:rPr>
          <w:rFonts w:ascii="Times New Roman" w:eastAsia="Times New Roman" w:hAnsi="Times New Roman" w:cs="Times New Roman"/>
          <w:b/>
          <w:bCs/>
          <w:color w:val="000000" w:themeColor="text1"/>
          <w:sz w:val="24"/>
          <w:szCs w:val="24"/>
        </w:rPr>
        <w:t>Consumer Participant #4</w:t>
      </w:r>
      <w:r w:rsidR="71894CB9" w:rsidRPr="07BBFE15">
        <w:rPr>
          <w:rFonts w:ascii="Times New Roman" w:eastAsia="Times New Roman" w:hAnsi="Times New Roman" w:cs="Times New Roman"/>
          <w:b/>
          <w:bCs/>
          <w:color w:val="000000" w:themeColor="text1"/>
          <w:sz w:val="24"/>
          <w:szCs w:val="24"/>
        </w:rPr>
        <w:t>:</w:t>
      </w:r>
    </w:p>
    <w:p w14:paraId="44A28A8A" w14:textId="09A78C01" w:rsidR="76454F03" w:rsidRDefault="76454F03" w:rsidP="07BBFE15">
      <w:pPr>
        <w:spacing w:after="0"/>
        <w:ind w:firstLine="72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t>In our interview with a member of the Consumer Reports consumer group, the barriers for consumer participation and methods of preparation were the main topics of discussion.</w:t>
      </w:r>
    </w:p>
    <w:p w14:paraId="6CF802BC" w14:textId="646ED02C" w:rsidR="76454F03" w:rsidRDefault="76454F03" w:rsidP="07BBFE15">
      <w:pPr>
        <w:spacing w:after="0"/>
        <w:ind w:firstLine="72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t>The two consumer participation barriers mentioned in this interview are consumers not knowing how to navigate through disagreements between entities, and some standards failing to reduce risk for consumers. The consumer participant cited wanting to make the world a better place as their sole motivator for getting involved in voluntary standards.</w:t>
      </w:r>
    </w:p>
    <w:p w14:paraId="67A84EAB" w14:textId="0BF24875" w:rsidR="76454F03" w:rsidRDefault="76454F03" w:rsidP="07BBFE15">
      <w:pPr>
        <w:spacing w:after="0"/>
        <w:ind w:firstLine="72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t>To prepare for voluntary standards meetings, the consumer participant suggested studying and understanding the standard, group dynamics, opinions of various stakeholders, and future meeting plans.</w:t>
      </w:r>
    </w:p>
    <w:p w14:paraId="17BEB0DA" w14:textId="44984FA3" w:rsidR="07BBFE15" w:rsidRDefault="07BBFE15" w:rsidP="07BBFE15">
      <w:pPr>
        <w:spacing w:after="0"/>
        <w:ind w:firstLine="720"/>
        <w:rPr>
          <w:rFonts w:ascii="Times New Roman" w:eastAsia="Times New Roman" w:hAnsi="Times New Roman" w:cs="Times New Roman"/>
          <w:color w:val="000000" w:themeColor="text1"/>
          <w:sz w:val="24"/>
          <w:szCs w:val="24"/>
        </w:rPr>
      </w:pPr>
    </w:p>
    <w:p w14:paraId="27DFE726" w14:textId="73FC6456" w:rsidR="76454F03" w:rsidRDefault="76454F03" w:rsidP="07BBFE15">
      <w:pPr>
        <w:spacing w:after="0"/>
        <w:rPr>
          <w:rFonts w:ascii="Times New Roman" w:eastAsia="Times New Roman" w:hAnsi="Times New Roman" w:cs="Times New Roman"/>
          <w:b/>
          <w:bCs/>
          <w:color w:val="000000" w:themeColor="text1"/>
          <w:sz w:val="24"/>
          <w:szCs w:val="24"/>
        </w:rPr>
      </w:pPr>
      <w:r w:rsidRPr="07BBFE15">
        <w:rPr>
          <w:rFonts w:ascii="Times New Roman" w:eastAsia="Times New Roman" w:hAnsi="Times New Roman" w:cs="Times New Roman"/>
          <w:b/>
          <w:bCs/>
          <w:color w:val="000000" w:themeColor="text1"/>
          <w:sz w:val="24"/>
          <w:szCs w:val="24"/>
        </w:rPr>
        <w:t>Consumer Participant #5</w:t>
      </w:r>
      <w:r w:rsidR="24F0D8C8" w:rsidRPr="07BBFE15">
        <w:rPr>
          <w:rFonts w:ascii="Times New Roman" w:eastAsia="Times New Roman" w:hAnsi="Times New Roman" w:cs="Times New Roman"/>
          <w:b/>
          <w:bCs/>
          <w:color w:val="000000" w:themeColor="text1"/>
          <w:sz w:val="24"/>
          <w:szCs w:val="24"/>
        </w:rPr>
        <w:t>:</w:t>
      </w:r>
    </w:p>
    <w:p w14:paraId="592B92D3" w14:textId="16CEB2F6" w:rsidR="76454F03" w:rsidRDefault="76454F03" w:rsidP="07BBFE15">
      <w:pPr>
        <w:spacing w:after="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t>In our interview with another member of the consumer group Parents Against Tip-overs, the topics we mainly discussed are consumer participation barriers, consumer participation motivators, preparation methods, how consumers learned about voluntary standards, and accessibility methods.</w:t>
      </w:r>
    </w:p>
    <w:p w14:paraId="207D6D2A" w14:textId="24DF7E7A" w:rsidR="76454F03" w:rsidRDefault="76454F03" w:rsidP="07BBFE15">
      <w:pPr>
        <w:spacing w:after="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t>The consumer participation barriers listed by the interviewee are conflict between industry representatives and consumers, confusion about the overall voluntary standards process, the meetings are time consuming, getting involved is costly, and consumers feeling like they are not making a difference. The interviewee mentioned that they were motivated to participate in voluntary standards because of personal loss.</w:t>
      </w:r>
    </w:p>
    <w:p w14:paraId="34370E79" w14:textId="04C3D419" w:rsidR="76454F03" w:rsidRDefault="76454F03" w:rsidP="07BBFE15">
      <w:pPr>
        <w:spacing w:after="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t xml:space="preserve">To prepare for voluntary standards meetings, the interviewee said that they learned about the technicality involved in standards and learned to follow the development of the standards. The interviewee discovered voluntary standards through others who were already involved in them. The only accessibility method mentioned by the interviewee is that there are reimbursement programs in place for those who </w:t>
      </w:r>
      <w:proofErr w:type="gramStart"/>
      <w:r w:rsidRPr="07BBFE15">
        <w:rPr>
          <w:rFonts w:ascii="Times New Roman" w:eastAsia="Times New Roman" w:hAnsi="Times New Roman" w:cs="Times New Roman"/>
          <w:color w:val="000000" w:themeColor="text1"/>
          <w:sz w:val="24"/>
          <w:szCs w:val="24"/>
        </w:rPr>
        <w:t>have to</w:t>
      </w:r>
      <w:proofErr w:type="gramEnd"/>
      <w:r w:rsidRPr="07BBFE15">
        <w:rPr>
          <w:rFonts w:ascii="Times New Roman" w:eastAsia="Times New Roman" w:hAnsi="Times New Roman" w:cs="Times New Roman"/>
          <w:color w:val="000000" w:themeColor="text1"/>
          <w:sz w:val="24"/>
          <w:szCs w:val="24"/>
        </w:rPr>
        <w:t xml:space="preserve"> pay for transportation to attend the voluntary standards meetings.</w:t>
      </w:r>
    </w:p>
    <w:p w14:paraId="0EF34BEB" w14:textId="47F345D7" w:rsidR="07BBFE15" w:rsidRDefault="07BBFE15" w:rsidP="07BBFE15">
      <w:pPr>
        <w:spacing w:after="0"/>
        <w:rPr>
          <w:rFonts w:ascii="Times New Roman" w:eastAsia="Times New Roman" w:hAnsi="Times New Roman" w:cs="Times New Roman"/>
          <w:color w:val="000000" w:themeColor="text1"/>
          <w:sz w:val="24"/>
          <w:szCs w:val="24"/>
        </w:rPr>
      </w:pPr>
    </w:p>
    <w:p w14:paraId="39815CF0" w14:textId="4926EA5F" w:rsidR="76454F03" w:rsidRDefault="76454F03" w:rsidP="07BBFE15">
      <w:pPr>
        <w:spacing w:after="0"/>
        <w:rPr>
          <w:rFonts w:ascii="Times New Roman" w:eastAsia="Times New Roman" w:hAnsi="Times New Roman" w:cs="Times New Roman"/>
          <w:b/>
          <w:bCs/>
          <w:color w:val="000000" w:themeColor="text1"/>
          <w:sz w:val="24"/>
          <w:szCs w:val="24"/>
        </w:rPr>
      </w:pPr>
      <w:r w:rsidRPr="07BBFE15">
        <w:rPr>
          <w:rFonts w:ascii="Times New Roman" w:eastAsia="Times New Roman" w:hAnsi="Times New Roman" w:cs="Times New Roman"/>
          <w:b/>
          <w:bCs/>
          <w:color w:val="000000" w:themeColor="text1"/>
          <w:sz w:val="24"/>
          <w:szCs w:val="24"/>
        </w:rPr>
        <w:t>Consumer Participant #6</w:t>
      </w:r>
      <w:r w:rsidR="1C510E8B" w:rsidRPr="07BBFE15">
        <w:rPr>
          <w:rFonts w:ascii="Times New Roman" w:eastAsia="Times New Roman" w:hAnsi="Times New Roman" w:cs="Times New Roman"/>
          <w:b/>
          <w:bCs/>
          <w:color w:val="000000" w:themeColor="text1"/>
          <w:sz w:val="24"/>
          <w:szCs w:val="24"/>
        </w:rPr>
        <w:t>:</w:t>
      </w:r>
    </w:p>
    <w:p w14:paraId="710D6AE2" w14:textId="65727757" w:rsidR="76454F03" w:rsidRDefault="76454F03" w:rsidP="07BBFE15">
      <w:pPr>
        <w:spacing w:after="0"/>
        <w:ind w:firstLine="720"/>
        <w:rPr>
          <w:rFonts w:ascii="Times New Roman" w:eastAsia="Times New Roman" w:hAnsi="Times New Roman" w:cs="Times New Roman"/>
          <w:color w:val="000000" w:themeColor="text1"/>
          <w:sz w:val="24"/>
          <w:szCs w:val="24"/>
        </w:rPr>
      </w:pPr>
      <w:bookmarkStart w:id="59" w:name="_Int_ixFvyNKl"/>
      <w:proofErr w:type="gramStart"/>
      <w:r w:rsidRPr="07BBFE15">
        <w:rPr>
          <w:rFonts w:ascii="Times New Roman" w:eastAsia="Times New Roman" w:hAnsi="Times New Roman" w:cs="Times New Roman"/>
          <w:color w:val="000000" w:themeColor="text1"/>
          <w:sz w:val="24"/>
          <w:szCs w:val="24"/>
        </w:rPr>
        <w:t>The majority of</w:t>
      </w:r>
      <w:bookmarkEnd w:id="59"/>
      <w:proofErr w:type="gramEnd"/>
      <w:r w:rsidRPr="07BBFE15">
        <w:rPr>
          <w:rFonts w:ascii="Times New Roman" w:eastAsia="Times New Roman" w:hAnsi="Times New Roman" w:cs="Times New Roman"/>
          <w:color w:val="000000" w:themeColor="text1"/>
          <w:sz w:val="24"/>
          <w:szCs w:val="24"/>
        </w:rPr>
        <w:t xml:space="preserve"> our interview with a member of the National Carbon Monoxide Awareness Alliance was dedicated to consumer participation barriers.</w:t>
      </w:r>
    </w:p>
    <w:p w14:paraId="455EA9F8" w14:textId="323D185B" w:rsidR="07BBFE15" w:rsidRPr="007D24AC" w:rsidRDefault="76454F03" w:rsidP="007D24AC">
      <w:pPr>
        <w:spacing w:after="0"/>
        <w:ind w:firstLine="720"/>
        <w:rPr>
          <w:rFonts w:ascii="Times New Roman" w:eastAsia="Times New Roman" w:hAnsi="Times New Roman" w:cs="Times New Roman"/>
          <w:color w:val="000000" w:themeColor="text1"/>
          <w:sz w:val="24"/>
          <w:szCs w:val="24"/>
        </w:rPr>
      </w:pPr>
      <w:r w:rsidRPr="07BBFE15">
        <w:rPr>
          <w:rFonts w:ascii="Times New Roman" w:eastAsia="Times New Roman" w:hAnsi="Times New Roman" w:cs="Times New Roman"/>
          <w:color w:val="000000" w:themeColor="text1"/>
          <w:sz w:val="24"/>
          <w:szCs w:val="24"/>
        </w:rPr>
        <w:t>The main consumer participation barriers mentioned are jargon, hidden information, industry dominance, not knowing how to effectively convey ideas, cost, intimidation, and lack of respect. The interviewee became involved after being injured by a consumer product and researching how to make a change.</w:t>
      </w:r>
    </w:p>
    <w:sectPr w:rsidR="07BBFE15" w:rsidRPr="007D24A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2B95F" w14:textId="77777777" w:rsidR="006623FE" w:rsidRDefault="006623FE" w:rsidP="00474C12">
      <w:pPr>
        <w:spacing w:after="0" w:line="240" w:lineRule="auto"/>
      </w:pPr>
      <w:r>
        <w:separator/>
      </w:r>
    </w:p>
  </w:endnote>
  <w:endnote w:type="continuationSeparator" w:id="0">
    <w:p w14:paraId="355E6B2B" w14:textId="77777777" w:rsidR="006623FE" w:rsidRDefault="006623FE" w:rsidP="00474C12">
      <w:pPr>
        <w:spacing w:after="0" w:line="240" w:lineRule="auto"/>
      </w:pPr>
      <w:r>
        <w:continuationSeparator/>
      </w:r>
    </w:p>
  </w:endnote>
  <w:endnote w:type="continuationNotice" w:id="1">
    <w:p w14:paraId="405537AD" w14:textId="77777777" w:rsidR="006623FE" w:rsidRDefault="006623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62637" w14:textId="77777777" w:rsidR="006623FE" w:rsidRDefault="006623FE" w:rsidP="00474C12">
      <w:pPr>
        <w:spacing w:after="0" w:line="240" w:lineRule="auto"/>
      </w:pPr>
      <w:r>
        <w:separator/>
      </w:r>
    </w:p>
  </w:footnote>
  <w:footnote w:type="continuationSeparator" w:id="0">
    <w:p w14:paraId="43CD25F4" w14:textId="77777777" w:rsidR="006623FE" w:rsidRDefault="006623FE" w:rsidP="00474C12">
      <w:pPr>
        <w:spacing w:after="0" w:line="240" w:lineRule="auto"/>
      </w:pPr>
      <w:r>
        <w:continuationSeparator/>
      </w:r>
    </w:p>
  </w:footnote>
  <w:footnote w:type="continuationNotice" w:id="1">
    <w:p w14:paraId="1DE12778" w14:textId="77777777" w:rsidR="006623FE" w:rsidRDefault="006623F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68F6F" w14:textId="77777777" w:rsidR="00942981" w:rsidRDefault="00942981">
    <w:pPr>
      <w:pStyle w:val="Header"/>
    </w:pPr>
  </w:p>
  <w:p w14:paraId="220A53D2" w14:textId="77777777" w:rsidR="00474C12" w:rsidRDefault="00474C1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57B54" w14:textId="61DE5F6E" w:rsidR="3F0CDA53" w:rsidRDefault="228400D4" w:rsidP="3F0CDA53">
    <w:pPr>
      <w:pStyle w:val="Header"/>
      <w:jc w:val="right"/>
    </w:pPr>
    <w:r>
      <w:t xml:space="preserve"> </w:t>
    </w:r>
    <w:r w:rsidR="3522300E">
      <w:fldChar w:fldCharType="begin"/>
    </w:r>
    <w:r w:rsidR="3522300E">
      <w:instrText>PAGE</w:instrText>
    </w:r>
    <w:r w:rsidR="00F75EED">
      <w:fldChar w:fldCharType="separate"/>
    </w:r>
    <w:r w:rsidR="00881F35">
      <w:rPr>
        <w:noProof/>
      </w:rPr>
      <w:t>1</w:t>
    </w:r>
    <w:r w:rsidR="3522300E">
      <w:fldChar w:fldCharType="end"/>
    </w:r>
  </w:p>
  <w:p w14:paraId="7631FCE3" w14:textId="68D5224A" w:rsidR="00942981" w:rsidRDefault="00942981">
    <w:pPr>
      <w:pStyle w:val="Header"/>
    </w:pPr>
  </w:p>
  <w:p w14:paraId="52DC8E21" w14:textId="77777777" w:rsidR="00474C12" w:rsidRDefault="00474C1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C4DF9" w14:textId="77777777" w:rsidR="00942981" w:rsidRDefault="00942981">
    <w:pPr>
      <w:pStyle w:val="Header"/>
    </w:pPr>
  </w:p>
  <w:p w14:paraId="62343289" w14:textId="77777777" w:rsidR="00474C12" w:rsidRDefault="00474C12"/>
</w:hdr>
</file>

<file path=word/intelligence2.xml><?xml version="1.0" encoding="utf-8"?>
<int2:intelligence xmlns:int2="http://schemas.microsoft.com/office/intelligence/2020/intelligence" xmlns:oel="http://schemas.microsoft.com/office/2019/extlst">
  <int2:observations>
    <int2:textHash int2:hashCode="qnQ6Cq7I99eh8B" int2:id="7MsalQYs">
      <int2:state int2:value="Rejected" int2:type="AugLoop_Text_Critique"/>
    </int2:textHash>
    <int2:textHash int2:hashCode="x19TngDcKpGLo2" int2:id="Bi9neN5S">
      <int2:state int2:value="Rejected" int2:type="AugLoop_Text_Critique"/>
    </int2:textHash>
    <int2:textHash int2:hashCode="LNjYS60OfICbZp" int2:id="BmhwQaDt">
      <int2:state int2:value="Rejected" int2:type="AugLoop_Text_Critique"/>
    </int2:textHash>
    <int2:textHash int2:hashCode="eiwzVf8DlCyUbZ" int2:id="GnWChDjI">
      <int2:state int2:value="Rejected" int2:type="AugLoop_Text_Critique"/>
    </int2:textHash>
    <int2:textHash int2:hashCode="wuqhIf9r7eP6JW" int2:id="MQw1uOLI">
      <int2:state int2:value="Rejected" int2:type="AugLoop_Text_Critique"/>
    </int2:textHash>
    <int2:textHash int2:hashCode="yP+6pNyTEdM1GL" int2:id="T3N6MxyF">
      <int2:state int2:value="Rejected" int2:type="AugLoop_Text_Critique"/>
    </int2:textHash>
    <int2:textHash int2:hashCode="CYHqFHUCmatMSt" int2:id="UWMe2PV7">
      <int2:state int2:value="Rejected" int2:type="AugLoop_Text_Critique"/>
    </int2:textHash>
    <int2:textHash int2:hashCode="+DVrDrv4CsYZCE" int2:id="WM4NizBe">
      <int2:state int2:value="Rejected" int2:type="AugLoop_Text_Critique"/>
    </int2:textHash>
    <int2:textHash int2:hashCode="dygkDIC2v9RQhJ" int2:id="elbu13x9">
      <int2:state int2:value="Rejected" int2:type="AugLoop_Text_Critique"/>
    </int2:textHash>
    <int2:textHash int2:hashCode="jqdP4t8MgK77lB" int2:id="iOdzphls">
      <int2:state int2:value="Rejected" int2:type="AugLoop_Text_Critique"/>
    </int2:textHash>
    <int2:textHash int2:hashCode="+4hTfiTzj8bPFj" int2:id="ptQiug0p">
      <int2:state int2:value="Rejected" int2:type="AugLoop_Text_Critique"/>
    </int2:textHash>
    <int2:textHash int2:hashCode="VQ/IKQFnnzcNm8" int2:id="vvLLwtnt">
      <int2:state int2:value="Rejected" int2:type="AugLoop_Text_Critique"/>
    </int2:textHash>
    <int2:textHash int2:hashCode="973lVk8kWfbp/1" int2:id="xC2tCPuj">
      <int2:state int2:value="Rejected" int2:type="AugLoop_Text_Critique"/>
    </int2:textHash>
    <int2:bookmark int2:bookmarkName="_Int_UDR1KCSF" int2:invalidationBookmarkName="" int2:hashCode="7ENvPpRwPo7TTZ" int2:id="2LwX47BX">
      <int2:state int2:value="Rejected" int2:type="AugLoop_Text_Critique"/>
    </int2:bookmark>
    <int2:bookmark int2:bookmarkName="_Int_qyG3GtxR" int2:invalidationBookmarkName="" int2:hashCode="pUNdbr4qZCsEJP" int2:id="4XKMDzby">
      <int2:state int2:value="Rejected" int2:type="AugLoop_Text_Critique"/>
    </int2:bookmark>
    <int2:bookmark int2:bookmarkName="_Int_k4UD7B31" int2:invalidationBookmarkName="" int2:hashCode="2z1AWxBnWZjAMC" int2:id="5WJYIyhM">
      <int2:state int2:value="Rejected" int2:type="AugLoop_Text_Critique"/>
    </int2:bookmark>
    <int2:bookmark int2:bookmarkName="_Int_aiZCqkED" int2:invalidationBookmarkName="" int2:hashCode="s8F5a1b1GNJpEe" int2:id="8FltmYHq">
      <int2:state int2:value="Rejected" int2:type="AugLoop_Text_Critique"/>
    </int2:bookmark>
    <int2:bookmark int2:bookmarkName="_Int_AyTRF8cl" int2:invalidationBookmarkName="" int2:hashCode="j+XnRSHYyntY2y" int2:id="97icg8uK">
      <int2:state int2:value="Rejected" int2:type="AugLoop_Text_Critique"/>
    </int2:bookmark>
    <int2:bookmark int2:bookmarkName="_Int_RsJJteUf" int2:invalidationBookmarkName="" int2:hashCode="EjNJqMl0Q7Mxaa" int2:id="9e1Ov4oD">
      <int2:state int2:value="Rejected" int2:type="AugLoop_Text_Critique"/>
    </int2:bookmark>
    <int2:bookmark int2:bookmarkName="_Int_AV32nAD2" int2:invalidationBookmarkName="" int2:hashCode="RN5WMoY0LoSjlL" int2:id="E8CrHe2P">
      <int2:state int2:value="Rejected" int2:type="AugLoop_Text_Critique"/>
    </int2:bookmark>
    <int2:bookmark int2:bookmarkName="_Int_HxeJeiFi" int2:invalidationBookmarkName="" int2:hashCode="1oV0hlFN+4Gwi+" int2:id="EkBDMIya">
      <int2:state int2:value="Rejected" int2:type="AugLoop_Text_Critique"/>
    </int2:bookmark>
    <int2:bookmark int2:bookmarkName="_Int_WfbmuS7w" int2:invalidationBookmarkName="" int2:hashCode="aeDQarIe3N9RsN" int2:id="FBCcBmEu">
      <int2:state int2:value="Rejected" int2:type="AugLoop_Text_Critique"/>
    </int2:bookmark>
    <int2:bookmark int2:bookmarkName="_Int_PDYA7zIH" int2:invalidationBookmarkName="" int2:hashCode="kmMiHdNZO5rjQT" int2:id="FFubEEbF">
      <int2:state int2:value="Rejected" int2:type="AugLoop_Text_Critique"/>
    </int2:bookmark>
    <int2:bookmark int2:bookmarkName="_Int_jQJ8yJ8i" int2:invalidationBookmarkName="" int2:hashCode="Q3Sq7iR/sjfObJ" int2:id="GbbGLkVR">
      <int2:state int2:value="Rejected" int2:type="AugLoop_Text_Critique"/>
    </int2:bookmark>
    <int2:bookmark int2:bookmarkName="_Int_2D38P7yZ" int2:invalidationBookmarkName="" int2:hashCode="e7IAHM2Q+DA9Cx" int2:id="HQ4JEVz8">
      <int2:state int2:value="Rejected" int2:type="AugLoop_Text_Critique"/>
    </int2:bookmark>
    <int2:bookmark int2:bookmarkName="_Int_ixFvyNKl" int2:invalidationBookmarkName="" int2:hashCode="pZGmU5Q5PUeaBE" int2:id="KYDVjtxg">
      <int2:state int2:value="Rejected" int2:type="AugLoop_Text_Critique"/>
    </int2:bookmark>
    <int2:bookmark int2:bookmarkName="_Int_goqCXjyh" int2:invalidationBookmarkName="" int2:hashCode="tkd7fYYzB1oSxM" int2:id="P00i5gOg">
      <int2:state int2:value="Rejected" int2:type="AugLoop_Text_Critique"/>
    </int2:bookmark>
    <int2:bookmark int2:bookmarkName="_Int_IU6XGPrs" int2:invalidationBookmarkName="" int2:hashCode="e0dMsLOcF3PXGS" int2:id="Q72rtFvO">
      <int2:state int2:value="Rejected" int2:type="AugLoop_Text_Critique"/>
    </int2:bookmark>
    <int2:bookmark int2:bookmarkName="_Int_A0SkSHQo" int2:invalidationBookmarkName="" int2:hashCode="eDkj5Xul6PEERj" int2:id="QgC5zRtc">
      <int2:state int2:value="Rejected" int2:type="AugLoop_Text_Critique"/>
    </int2:bookmark>
    <int2:bookmark int2:bookmarkName="_Int_sgitJYML" int2:invalidationBookmarkName="" int2:hashCode="UX1ackCGHsKX+g" int2:id="Rot1yU0P">
      <int2:state int2:value="Rejected" int2:type="AugLoop_Text_Critique"/>
    </int2:bookmark>
    <int2:bookmark int2:bookmarkName="_Int_Ub9U4Tlz" int2:invalidationBookmarkName="" int2:hashCode="HJ2a+IP0XYD27/" int2:id="T0mTjLGY">
      <int2:state int2:value="Rejected" int2:type="AugLoop_Text_Critique"/>
    </int2:bookmark>
    <int2:bookmark int2:bookmarkName="_Int_G4Q32Xcn" int2:invalidationBookmarkName="" int2:hashCode="oFIjG5L4o1YQac" int2:id="VcOOfHU8">
      <int2:state int2:value="Rejected" int2:type="AugLoop_Text_Critique"/>
    </int2:bookmark>
    <int2:bookmark int2:bookmarkName="_Int_FubD7SOu" int2:invalidationBookmarkName="" int2:hashCode="zRtkbr0faETGDd" int2:id="WXdpujWq">
      <int2:state int2:value="Rejected" int2:type="AugLoop_Text_Critique"/>
    </int2:bookmark>
    <int2:bookmark int2:bookmarkName="_Int_zEn2TW8t" int2:invalidationBookmarkName="" int2:hashCode="TwV2mgmY9biurw" int2:id="Z0kjO6gh">
      <int2:state int2:value="Rejected" int2:type="AugLoop_Text_Critique"/>
    </int2:bookmark>
    <int2:bookmark int2:bookmarkName="_Int_PdA4T728" int2:invalidationBookmarkName="" int2:hashCode="w5eoRMvbqp8I0G" int2:id="azgD05Dl">
      <int2:state int2:value="Rejected" int2:type="AugLoop_Text_Critique"/>
    </int2:bookmark>
    <int2:bookmark int2:bookmarkName="_Int_FI5CiupI" int2:invalidationBookmarkName="" int2:hashCode="RPZxOCLh9Tc0fX" int2:id="c7PaiKoZ">
      <int2:state int2:value="Rejected" int2:type="AugLoop_Text_Critique"/>
    </int2:bookmark>
    <int2:bookmark int2:bookmarkName="_Int_WP3PGlB4" int2:invalidationBookmarkName="" int2:hashCode="t633eQX1QCSVF8" int2:id="cAKtclUI">
      <int2:state int2:value="Rejected" int2:type="AugLoop_Text_Critique"/>
    </int2:bookmark>
    <int2:bookmark int2:bookmarkName="_Int_AMSa3omx" int2:invalidationBookmarkName="" int2:hashCode="5cEnj+BQkBZE21" int2:id="cATxiqVm">
      <int2:state int2:value="Rejected" int2:type="AugLoop_Text_Critique"/>
    </int2:bookmark>
    <int2:bookmark int2:bookmarkName="_Int_H6rVyK2p" int2:invalidationBookmarkName="" int2:hashCode="kotFOJ9qliMfjm" int2:id="cqVQ1DAe">
      <int2:state int2:value="Rejected" int2:type="AugLoop_Text_Critique"/>
    </int2:bookmark>
    <int2:bookmark int2:bookmarkName="_Int_3BagwS0E" int2:invalidationBookmarkName="" int2:hashCode="/tuY91W2RYiqfS" int2:id="dO9Vht45">
      <int2:state int2:value="Rejected" int2:type="AugLoop_Text_Critique"/>
    </int2:bookmark>
    <int2:bookmark int2:bookmarkName="_Int_yQRHZLtA" int2:invalidationBookmarkName="" int2:hashCode="dmJQYSsAyHya0o" int2:id="g8xHQBeJ">
      <int2:state int2:value="Rejected" int2:type="AugLoop_Text_Critique"/>
    </int2:bookmark>
    <int2:bookmark int2:bookmarkName="_Int_ZjE6GLZF" int2:invalidationBookmarkName="" int2:hashCode="CHR1jR/QT9uRD/" int2:id="ixDOukAb">
      <int2:state int2:value="Rejected" int2:type="AugLoop_Text_Critique"/>
    </int2:bookmark>
    <int2:bookmark int2:bookmarkName="_Int_WS850J5o" int2:invalidationBookmarkName="" int2:hashCode="lwcKV0wL9EJ/fX" int2:id="jqh5DiUJ">
      <int2:state int2:value="Rejected" int2:type="AugLoop_Text_Critique"/>
    </int2:bookmark>
    <int2:bookmark int2:bookmarkName="_Int_vGauJotJ" int2:invalidationBookmarkName="" int2:hashCode="yVJZ3h/XGYFNrv" int2:id="kzrr6kmh">
      <int2:state int2:value="Rejected" int2:type="AugLoop_Text_Critique"/>
    </int2:bookmark>
    <int2:bookmark int2:bookmarkName="_Int_iWf1zREM" int2:invalidationBookmarkName="" int2:hashCode="b4zE7MyH2VBFFX" int2:id="ltLWbhVe">
      <int2:state int2:value="Rejected" int2:type="AugLoop_Text_Critique"/>
    </int2:bookmark>
    <int2:bookmark int2:bookmarkName="_Int_LHCeRlRd" int2:invalidationBookmarkName="" int2:hashCode="imWhCeMDkfSkan" int2:id="nhamvuQU">
      <int2:state int2:value="Rejected" int2:type="AugLoop_Text_Critique"/>
    </int2:bookmark>
    <int2:bookmark int2:bookmarkName="_Int_4Vn3wW22" int2:invalidationBookmarkName="" int2:hashCode="oFIjG5L4o1YQac" int2:id="snTFeXHj">
      <int2:state int2:value="Rejected" int2:type="AugLoop_Text_Critique"/>
    </int2:bookmark>
    <int2:bookmark int2:bookmarkName="_Int_405eHd1P" int2:invalidationBookmarkName="" int2:hashCode="9Qz4QJY821zcO2" int2:id="tIsyaiCs">
      <int2:state int2:value="Rejected" int2:type="AugLoop_Text_Critique"/>
    </int2:bookmark>
    <int2:bookmark int2:bookmarkName="_Int_6MXhR5fY" int2:invalidationBookmarkName="" int2:hashCode="/tuY91W2RYiqfS" int2:id="vKUoJq7E">
      <int2:state int2:value="Rejected" int2:type="AugLoop_Text_Critique"/>
    </int2:bookmark>
    <int2:bookmark int2:bookmarkName="_Int_bpDA1Uua" int2:invalidationBookmarkName="" int2:hashCode="pJp4+US/H3Pz9/" int2:id="wUCa4FaN">
      <int2:state int2:value="Rejected" int2:type="AugLoop_Text_Critique"/>
    </int2:bookmark>
    <int2:bookmark int2:bookmarkName="_Int_p51v3mC3" int2:invalidationBookmarkName="" int2:hashCode="fUTzLEk+webFQU" int2:id="xGrOLiTV">
      <int2:state int2:value="Rejected" int2:type="AugLoop_Text_Critique"/>
    </int2:bookmark>
    <int2:bookmark int2:bookmarkName="_Int_10PAURne" int2:invalidationBookmarkName="" int2:hashCode="fBRSwH/0qcFDgr" int2:id="yGQkugPa">
      <int2:state int2:value="Rejected" int2:type="AugLoop_Text_Critique"/>
    </int2:bookmark>
    <int2:bookmark int2:bookmarkName="_Int_G8VDfI69" int2:invalidationBookmarkName="" int2:hashCode="rvNlAtZ7BSBlTe" int2:id="yqlLrgyC">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63011"/>
    <w:multiLevelType w:val="hybridMultilevel"/>
    <w:tmpl w:val="27900BA4"/>
    <w:lvl w:ilvl="0" w:tplc="F7202528">
      <w:start w:val="1"/>
      <w:numFmt w:val="bullet"/>
      <w:lvlText w:val=""/>
      <w:lvlJc w:val="left"/>
      <w:pPr>
        <w:ind w:left="720" w:hanging="360"/>
      </w:pPr>
      <w:rPr>
        <w:rFonts w:ascii="Symbol" w:hAnsi="Symbol" w:hint="default"/>
      </w:rPr>
    </w:lvl>
    <w:lvl w:ilvl="1" w:tplc="F9BE8B0C">
      <w:start w:val="1"/>
      <w:numFmt w:val="bullet"/>
      <w:lvlText w:val="o"/>
      <w:lvlJc w:val="left"/>
      <w:pPr>
        <w:ind w:left="1440" w:hanging="360"/>
      </w:pPr>
      <w:rPr>
        <w:rFonts w:ascii="Courier New" w:hAnsi="Courier New" w:hint="default"/>
      </w:rPr>
    </w:lvl>
    <w:lvl w:ilvl="2" w:tplc="B99C28C8">
      <w:start w:val="1"/>
      <w:numFmt w:val="bullet"/>
      <w:lvlText w:val=""/>
      <w:lvlJc w:val="left"/>
      <w:pPr>
        <w:ind w:left="2160" w:hanging="360"/>
      </w:pPr>
      <w:rPr>
        <w:rFonts w:ascii="Wingdings" w:hAnsi="Wingdings" w:hint="default"/>
      </w:rPr>
    </w:lvl>
    <w:lvl w:ilvl="3" w:tplc="06B6E110">
      <w:start w:val="1"/>
      <w:numFmt w:val="bullet"/>
      <w:lvlText w:val=""/>
      <w:lvlJc w:val="left"/>
      <w:pPr>
        <w:ind w:left="2880" w:hanging="360"/>
      </w:pPr>
      <w:rPr>
        <w:rFonts w:ascii="Symbol" w:hAnsi="Symbol" w:hint="default"/>
      </w:rPr>
    </w:lvl>
    <w:lvl w:ilvl="4" w:tplc="CF4886B8">
      <w:start w:val="1"/>
      <w:numFmt w:val="bullet"/>
      <w:lvlText w:val="o"/>
      <w:lvlJc w:val="left"/>
      <w:pPr>
        <w:ind w:left="3600" w:hanging="360"/>
      </w:pPr>
      <w:rPr>
        <w:rFonts w:ascii="Courier New" w:hAnsi="Courier New" w:hint="default"/>
      </w:rPr>
    </w:lvl>
    <w:lvl w:ilvl="5" w:tplc="BE5441C8">
      <w:start w:val="1"/>
      <w:numFmt w:val="bullet"/>
      <w:lvlText w:val=""/>
      <w:lvlJc w:val="left"/>
      <w:pPr>
        <w:ind w:left="4320" w:hanging="360"/>
      </w:pPr>
      <w:rPr>
        <w:rFonts w:ascii="Wingdings" w:hAnsi="Wingdings" w:hint="default"/>
      </w:rPr>
    </w:lvl>
    <w:lvl w:ilvl="6" w:tplc="F752A9C6">
      <w:start w:val="1"/>
      <w:numFmt w:val="bullet"/>
      <w:lvlText w:val=""/>
      <w:lvlJc w:val="left"/>
      <w:pPr>
        <w:ind w:left="5040" w:hanging="360"/>
      </w:pPr>
      <w:rPr>
        <w:rFonts w:ascii="Symbol" w:hAnsi="Symbol" w:hint="default"/>
      </w:rPr>
    </w:lvl>
    <w:lvl w:ilvl="7" w:tplc="C1464856">
      <w:start w:val="1"/>
      <w:numFmt w:val="bullet"/>
      <w:lvlText w:val="o"/>
      <w:lvlJc w:val="left"/>
      <w:pPr>
        <w:ind w:left="5760" w:hanging="360"/>
      </w:pPr>
      <w:rPr>
        <w:rFonts w:ascii="Courier New" w:hAnsi="Courier New" w:hint="default"/>
      </w:rPr>
    </w:lvl>
    <w:lvl w:ilvl="8" w:tplc="692AC92C">
      <w:start w:val="1"/>
      <w:numFmt w:val="bullet"/>
      <w:lvlText w:val=""/>
      <w:lvlJc w:val="left"/>
      <w:pPr>
        <w:ind w:left="6480" w:hanging="360"/>
      </w:pPr>
      <w:rPr>
        <w:rFonts w:ascii="Wingdings" w:hAnsi="Wingdings" w:hint="default"/>
      </w:rPr>
    </w:lvl>
  </w:abstractNum>
  <w:abstractNum w:abstractNumId="1" w15:restartNumberingAfterBreak="0">
    <w:nsid w:val="02E9F001"/>
    <w:multiLevelType w:val="multilevel"/>
    <w:tmpl w:val="60201DD2"/>
    <w:lvl w:ilvl="0">
      <w:start w:val="1"/>
      <w:numFmt w:val="decimal"/>
      <w:lvlText w:val="%1."/>
      <w:lvlJc w:val="left"/>
      <w:pPr>
        <w:ind w:left="720" w:hanging="360"/>
      </w:pPr>
    </w:lvl>
    <w:lvl w:ilvl="1">
      <w:start w:val="1"/>
      <w:numFmt w:val="lowerLetter"/>
      <w:lvlText w:val="%2."/>
      <w:lvlJc w:val="left"/>
      <w:pPr>
        <w:ind w:left="1440" w:hanging="360"/>
      </w:pPr>
    </w:lvl>
    <w:lvl w:ilvl="2">
      <w:start w:val="3"/>
      <w:numFmt w:val="decimal"/>
      <w:lvlText w:val="%1.%2.%3"/>
      <w:lvlJc w:val="left"/>
      <w:pPr>
        <w:ind w:left="2081" w:hanging="54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66D166"/>
    <w:multiLevelType w:val="hybridMultilevel"/>
    <w:tmpl w:val="918AFDE8"/>
    <w:lvl w:ilvl="0" w:tplc="699E6842">
      <w:start w:val="1"/>
      <w:numFmt w:val="decimal"/>
      <w:lvlText w:val="%1."/>
      <w:lvlJc w:val="left"/>
      <w:pPr>
        <w:ind w:left="720" w:hanging="360"/>
      </w:pPr>
    </w:lvl>
    <w:lvl w:ilvl="1" w:tplc="4470F5F4">
      <w:start w:val="1"/>
      <w:numFmt w:val="lowerLetter"/>
      <w:lvlText w:val="%2."/>
      <w:lvlJc w:val="left"/>
      <w:pPr>
        <w:ind w:left="1440" w:hanging="360"/>
      </w:pPr>
    </w:lvl>
    <w:lvl w:ilvl="2" w:tplc="36AA7322">
      <w:start w:val="1"/>
      <w:numFmt w:val="lowerRoman"/>
      <w:lvlText w:val="%3."/>
      <w:lvlJc w:val="right"/>
      <w:pPr>
        <w:ind w:left="2160" w:hanging="180"/>
      </w:pPr>
    </w:lvl>
    <w:lvl w:ilvl="3" w:tplc="395847B4">
      <w:start w:val="1"/>
      <w:numFmt w:val="decimal"/>
      <w:lvlText w:val="%4."/>
      <w:lvlJc w:val="left"/>
      <w:pPr>
        <w:ind w:left="2880" w:hanging="360"/>
      </w:pPr>
    </w:lvl>
    <w:lvl w:ilvl="4" w:tplc="21B8E242">
      <w:start w:val="1"/>
      <w:numFmt w:val="lowerLetter"/>
      <w:lvlText w:val="%5."/>
      <w:lvlJc w:val="left"/>
      <w:pPr>
        <w:ind w:left="3600" w:hanging="360"/>
      </w:pPr>
    </w:lvl>
    <w:lvl w:ilvl="5" w:tplc="B100C022">
      <w:start w:val="1"/>
      <w:numFmt w:val="lowerRoman"/>
      <w:lvlText w:val="%6."/>
      <w:lvlJc w:val="right"/>
      <w:pPr>
        <w:ind w:left="4320" w:hanging="180"/>
      </w:pPr>
    </w:lvl>
    <w:lvl w:ilvl="6" w:tplc="6A7ED88A">
      <w:start w:val="1"/>
      <w:numFmt w:val="decimal"/>
      <w:lvlText w:val="%7."/>
      <w:lvlJc w:val="left"/>
      <w:pPr>
        <w:ind w:left="5040" w:hanging="360"/>
      </w:pPr>
    </w:lvl>
    <w:lvl w:ilvl="7" w:tplc="D91211BC">
      <w:start w:val="1"/>
      <w:numFmt w:val="lowerLetter"/>
      <w:lvlText w:val="%8."/>
      <w:lvlJc w:val="left"/>
      <w:pPr>
        <w:ind w:left="5760" w:hanging="360"/>
      </w:pPr>
    </w:lvl>
    <w:lvl w:ilvl="8" w:tplc="9C34F6BE">
      <w:start w:val="1"/>
      <w:numFmt w:val="lowerRoman"/>
      <w:lvlText w:val="%9."/>
      <w:lvlJc w:val="right"/>
      <w:pPr>
        <w:ind w:left="6480" w:hanging="180"/>
      </w:pPr>
    </w:lvl>
  </w:abstractNum>
  <w:abstractNum w:abstractNumId="3" w15:restartNumberingAfterBreak="0">
    <w:nsid w:val="08BE3F04"/>
    <w:multiLevelType w:val="hybridMultilevel"/>
    <w:tmpl w:val="3F38C16E"/>
    <w:lvl w:ilvl="0" w:tplc="0C72BEAC">
      <w:start w:val="1"/>
      <w:numFmt w:val="bullet"/>
      <w:lvlText w:val=""/>
      <w:lvlJc w:val="left"/>
      <w:pPr>
        <w:ind w:left="720" w:hanging="360"/>
      </w:pPr>
      <w:rPr>
        <w:rFonts w:ascii="Symbol" w:hAnsi="Symbol" w:hint="default"/>
      </w:rPr>
    </w:lvl>
    <w:lvl w:ilvl="1" w:tplc="84BEFFEC">
      <w:start w:val="1"/>
      <w:numFmt w:val="bullet"/>
      <w:lvlText w:val="o"/>
      <w:lvlJc w:val="left"/>
      <w:pPr>
        <w:ind w:left="1440" w:hanging="360"/>
      </w:pPr>
      <w:rPr>
        <w:rFonts w:ascii="Courier New" w:hAnsi="Courier New" w:hint="default"/>
      </w:rPr>
    </w:lvl>
    <w:lvl w:ilvl="2" w:tplc="CBEA53BC">
      <w:start w:val="1"/>
      <w:numFmt w:val="bullet"/>
      <w:lvlText w:val=""/>
      <w:lvlJc w:val="left"/>
      <w:pPr>
        <w:ind w:left="2160" w:hanging="360"/>
      </w:pPr>
      <w:rPr>
        <w:rFonts w:ascii="Wingdings" w:hAnsi="Wingdings" w:hint="default"/>
      </w:rPr>
    </w:lvl>
    <w:lvl w:ilvl="3" w:tplc="BD1EE12C">
      <w:start w:val="1"/>
      <w:numFmt w:val="bullet"/>
      <w:lvlText w:val=""/>
      <w:lvlJc w:val="left"/>
      <w:pPr>
        <w:ind w:left="2880" w:hanging="360"/>
      </w:pPr>
      <w:rPr>
        <w:rFonts w:ascii="Symbol" w:hAnsi="Symbol" w:hint="default"/>
      </w:rPr>
    </w:lvl>
    <w:lvl w:ilvl="4" w:tplc="D3D05690">
      <w:start w:val="1"/>
      <w:numFmt w:val="bullet"/>
      <w:lvlText w:val="o"/>
      <w:lvlJc w:val="left"/>
      <w:pPr>
        <w:ind w:left="3600" w:hanging="360"/>
      </w:pPr>
      <w:rPr>
        <w:rFonts w:ascii="Courier New" w:hAnsi="Courier New" w:hint="default"/>
      </w:rPr>
    </w:lvl>
    <w:lvl w:ilvl="5" w:tplc="3DBCC602">
      <w:start w:val="1"/>
      <w:numFmt w:val="bullet"/>
      <w:lvlText w:val=""/>
      <w:lvlJc w:val="left"/>
      <w:pPr>
        <w:ind w:left="4320" w:hanging="360"/>
      </w:pPr>
      <w:rPr>
        <w:rFonts w:ascii="Wingdings" w:hAnsi="Wingdings" w:hint="default"/>
      </w:rPr>
    </w:lvl>
    <w:lvl w:ilvl="6" w:tplc="D0D28DE8">
      <w:start w:val="1"/>
      <w:numFmt w:val="bullet"/>
      <w:lvlText w:val=""/>
      <w:lvlJc w:val="left"/>
      <w:pPr>
        <w:ind w:left="5040" w:hanging="360"/>
      </w:pPr>
      <w:rPr>
        <w:rFonts w:ascii="Symbol" w:hAnsi="Symbol" w:hint="default"/>
      </w:rPr>
    </w:lvl>
    <w:lvl w:ilvl="7" w:tplc="8B304328">
      <w:start w:val="1"/>
      <w:numFmt w:val="bullet"/>
      <w:lvlText w:val="o"/>
      <w:lvlJc w:val="left"/>
      <w:pPr>
        <w:ind w:left="5760" w:hanging="360"/>
      </w:pPr>
      <w:rPr>
        <w:rFonts w:ascii="Courier New" w:hAnsi="Courier New" w:hint="default"/>
      </w:rPr>
    </w:lvl>
    <w:lvl w:ilvl="8" w:tplc="AD9CF030">
      <w:start w:val="1"/>
      <w:numFmt w:val="bullet"/>
      <w:lvlText w:val=""/>
      <w:lvlJc w:val="left"/>
      <w:pPr>
        <w:ind w:left="6480" w:hanging="360"/>
      </w:pPr>
      <w:rPr>
        <w:rFonts w:ascii="Wingdings" w:hAnsi="Wingdings" w:hint="default"/>
      </w:rPr>
    </w:lvl>
  </w:abstractNum>
  <w:abstractNum w:abstractNumId="4" w15:restartNumberingAfterBreak="0">
    <w:nsid w:val="0A8AFAE5"/>
    <w:multiLevelType w:val="multilevel"/>
    <w:tmpl w:val="DF38050A"/>
    <w:lvl w:ilvl="0">
      <w:start w:val="1"/>
      <w:numFmt w:val="decimal"/>
      <w:lvlText w:val="%1."/>
      <w:lvlJc w:val="left"/>
      <w:pPr>
        <w:ind w:left="720" w:hanging="360"/>
      </w:pPr>
    </w:lvl>
    <w:lvl w:ilvl="1">
      <w:start w:val="1"/>
      <w:numFmt w:val="lowerLetter"/>
      <w:lvlText w:val="%2."/>
      <w:lvlJc w:val="left"/>
      <w:pPr>
        <w:ind w:left="1440" w:hanging="360"/>
      </w:pPr>
    </w:lvl>
    <w:lvl w:ilvl="2">
      <w:start w:val="2"/>
      <w:numFmt w:val="decimal"/>
      <w:lvlText w:val="%1.%2.%3"/>
      <w:lvlJc w:val="left"/>
      <w:pPr>
        <w:ind w:left="2081" w:hanging="54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EF249FE"/>
    <w:multiLevelType w:val="multilevel"/>
    <w:tmpl w:val="C29C7558"/>
    <w:lvl w:ilvl="0">
      <w:start w:val="1"/>
      <w:numFmt w:val="decimal"/>
      <w:lvlText w:val="%1."/>
      <w:lvlJc w:val="left"/>
      <w:pPr>
        <w:ind w:left="720" w:hanging="360"/>
      </w:pPr>
    </w:lvl>
    <w:lvl w:ilvl="1">
      <w:start w:val="1"/>
      <w:numFmt w:val="lowerLetter"/>
      <w:lvlText w:val="%2."/>
      <w:lvlJc w:val="left"/>
      <w:pPr>
        <w:ind w:left="1440" w:hanging="360"/>
      </w:pPr>
    </w:lvl>
    <w:lvl w:ilvl="2">
      <w:start w:val="4"/>
      <w:numFmt w:val="decimal"/>
      <w:lvlText w:val="%1.%2.%3"/>
      <w:lvlJc w:val="left"/>
      <w:pPr>
        <w:ind w:left="2081" w:hanging="54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4051D68"/>
    <w:multiLevelType w:val="multilevel"/>
    <w:tmpl w:val="EDB6F1EE"/>
    <w:lvl w:ilvl="0">
      <w:start w:val="1"/>
      <w:numFmt w:val="decimal"/>
      <w:lvlText w:val="%1."/>
      <w:lvlJc w:val="left"/>
      <w:pPr>
        <w:ind w:left="720" w:hanging="360"/>
      </w:pPr>
    </w:lvl>
    <w:lvl w:ilvl="1">
      <w:start w:val="1"/>
      <w:numFmt w:val="lowerLetter"/>
      <w:lvlText w:val="%2."/>
      <w:lvlJc w:val="left"/>
      <w:pPr>
        <w:ind w:left="1440" w:hanging="360"/>
      </w:pPr>
    </w:lvl>
    <w:lvl w:ilvl="2">
      <w:start w:val="3"/>
      <w:numFmt w:val="decimal"/>
      <w:lvlText w:val="%1.%2.%3"/>
      <w:lvlJc w:val="left"/>
      <w:pPr>
        <w:ind w:left="2081" w:hanging="54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603F38D"/>
    <w:multiLevelType w:val="multilevel"/>
    <w:tmpl w:val="FD4AC8E0"/>
    <w:lvl w:ilvl="0">
      <w:start w:val="1"/>
      <w:numFmt w:val="decimal"/>
      <w:lvlText w:val="%1."/>
      <w:lvlJc w:val="left"/>
      <w:pPr>
        <w:ind w:left="720" w:hanging="360"/>
      </w:pPr>
    </w:lvl>
    <w:lvl w:ilvl="1">
      <w:start w:val="2"/>
      <w:numFmt w:val="decimal"/>
      <w:lvlText w:val="%1.%2"/>
      <w:lvlJc w:val="left"/>
      <w:pPr>
        <w:ind w:left="1181"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9F601AC"/>
    <w:multiLevelType w:val="multilevel"/>
    <w:tmpl w:val="90882F0E"/>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1.%2.%3"/>
      <w:lvlJc w:val="left"/>
      <w:pPr>
        <w:ind w:left="2081" w:hanging="54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ACF0605"/>
    <w:multiLevelType w:val="hybridMultilevel"/>
    <w:tmpl w:val="BFACB732"/>
    <w:lvl w:ilvl="0" w:tplc="905E051E">
      <w:start w:val="3"/>
      <w:numFmt w:val="decimal"/>
      <w:lvlText w:val="%1."/>
      <w:lvlJc w:val="left"/>
      <w:pPr>
        <w:ind w:left="821" w:hanging="360"/>
      </w:pPr>
    </w:lvl>
    <w:lvl w:ilvl="1" w:tplc="BE3A51E2">
      <w:start w:val="1"/>
      <w:numFmt w:val="lowerLetter"/>
      <w:lvlText w:val="%2."/>
      <w:lvlJc w:val="left"/>
      <w:pPr>
        <w:ind w:left="1440" w:hanging="360"/>
      </w:pPr>
    </w:lvl>
    <w:lvl w:ilvl="2" w:tplc="CCB0FAD6">
      <w:start w:val="1"/>
      <w:numFmt w:val="lowerRoman"/>
      <w:lvlText w:val="%3."/>
      <w:lvlJc w:val="right"/>
      <w:pPr>
        <w:ind w:left="2160" w:hanging="180"/>
      </w:pPr>
    </w:lvl>
    <w:lvl w:ilvl="3" w:tplc="85E4FD54">
      <w:start w:val="1"/>
      <w:numFmt w:val="decimal"/>
      <w:lvlText w:val="%4."/>
      <w:lvlJc w:val="left"/>
      <w:pPr>
        <w:ind w:left="2880" w:hanging="360"/>
      </w:pPr>
    </w:lvl>
    <w:lvl w:ilvl="4" w:tplc="0DFA7C80">
      <w:start w:val="1"/>
      <w:numFmt w:val="lowerLetter"/>
      <w:lvlText w:val="%5."/>
      <w:lvlJc w:val="left"/>
      <w:pPr>
        <w:ind w:left="3600" w:hanging="360"/>
      </w:pPr>
    </w:lvl>
    <w:lvl w:ilvl="5" w:tplc="BB3C60D8">
      <w:start w:val="1"/>
      <w:numFmt w:val="lowerRoman"/>
      <w:lvlText w:val="%6."/>
      <w:lvlJc w:val="right"/>
      <w:pPr>
        <w:ind w:left="4320" w:hanging="180"/>
      </w:pPr>
    </w:lvl>
    <w:lvl w:ilvl="6" w:tplc="941A3E6A">
      <w:start w:val="1"/>
      <w:numFmt w:val="decimal"/>
      <w:lvlText w:val="%7."/>
      <w:lvlJc w:val="left"/>
      <w:pPr>
        <w:ind w:left="5040" w:hanging="360"/>
      </w:pPr>
    </w:lvl>
    <w:lvl w:ilvl="7" w:tplc="D71E22E4">
      <w:start w:val="1"/>
      <w:numFmt w:val="lowerLetter"/>
      <w:lvlText w:val="%8."/>
      <w:lvlJc w:val="left"/>
      <w:pPr>
        <w:ind w:left="5760" w:hanging="360"/>
      </w:pPr>
    </w:lvl>
    <w:lvl w:ilvl="8" w:tplc="F46210C0">
      <w:start w:val="1"/>
      <w:numFmt w:val="lowerRoman"/>
      <w:lvlText w:val="%9."/>
      <w:lvlJc w:val="right"/>
      <w:pPr>
        <w:ind w:left="6480" w:hanging="180"/>
      </w:pPr>
    </w:lvl>
  </w:abstractNum>
  <w:abstractNum w:abstractNumId="10" w15:restartNumberingAfterBreak="0">
    <w:nsid w:val="1CBD82B6"/>
    <w:multiLevelType w:val="multilevel"/>
    <w:tmpl w:val="A5961B3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1" w15:restartNumberingAfterBreak="0">
    <w:nsid w:val="28DC7F10"/>
    <w:multiLevelType w:val="multilevel"/>
    <w:tmpl w:val="81C620EA"/>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2" w15:restartNumberingAfterBreak="0">
    <w:nsid w:val="2E0EE63E"/>
    <w:multiLevelType w:val="multilevel"/>
    <w:tmpl w:val="6E16B466"/>
    <w:lvl w:ilvl="0">
      <w:start w:val="1"/>
      <w:numFmt w:val="decimal"/>
      <w:lvlText w:val="%1."/>
      <w:lvlJc w:val="left"/>
      <w:pPr>
        <w:ind w:left="720" w:hanging="360"/>
      </w:pPr>
    </w:lvl>
    <w:lvl w:ilvl="1">
      <w:start w:val="1"/>
      <w:numFmt w:val="lowerLetter"/>
      <w:lvlText w:val="%2."/>
      <w:lvlJc w:val="left"/>
      <w:pPr>
        <w:ind w:left="1440" w:hanging="360"/>
      </w:pPr>
    </w:lvl>
    <w:lvl w:ilvl="2">
      <w:start w:val="2"/>
      <w:numFmt w:val="decimal"/>
      <w:lvlText w:val="%1.%2.%3"/>
      <w:lvlJc w:val="left"/>
      <w:pPr>
        <w:ind w:left="2081" w:hanging="54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EF2C543"/>
    <w:multiLevelType w:val="hybridMultilevel"/>
    <w:tmpl w:val="125E1086"/>
    <w:lvl w:ilvl="0" w:tplc="4600C5F8">
      <w:start w:val="1"/>
      <w:numFmt w:val="decimal"/>
      <w:lvlText w:val="%1."/>
      <w:lvlJc w:val="left"/>
      <w:pPr>
        <w:ind w:left="720" w:hanging="360"/>
      </w:pPr>
    </w:lvl>
    <w:lvl w:ilvl="1" w:tplc="529CAC16">
      <w:start w:val="1"/>
      <w:numFmt w:val="lowerLetter"/>
      <w:lvlText w:val="%2."/>
      <w:lvlJc w:val="left"/>
      <w:pPr>
        <w:ind w:left="1440" w:hanging="360"/>
      </w:pPr>
    </w:lvl>
    <w:lvl w:ilvl="2" w:tplc="3FEA79AE">
      <w:start w:val="1"/>
      <w:numFmt w:val="decimal"/>
      <w:lvlText w:val="%3."/>
      <w:lvlJc w:val="left"/>
      <w:pPr>
        <w:ind w:left="1541" w:hanging="360"/>
      </w:pPr>
    </w:lvl>
    <w:lvl w:ilvl="3" w:tplc="AC92E912">
      <w:start w:val="1"/>
      <w:numFmt w:val="decimal"/>
      <w:lvlText w:val="%4."/>
      <w:lvlJc w:val="left"/>
      <w:pPr>
        <w:ind w:left="2880" w:hanging="360"/>
      </w:pPr>
    </w:lvl>
    <w:lvl w:ilvl="4" w:tplc="0712A62C">
      <w:start w:val="1"/>
      <w:numFmt w:val="lowerLetter"/>
      <w:lvlText w:val="%5."/>
      <w:lvlJc w:val="left"/>
      <w:pPr>
        <w:ind w:left="3600" w:hanging="360"/>
      </w:pPr>
    </w:lvl>
    <w:lvl w:ilvl="5" w:tplc="656A1474">
      <w:start w:val="1"/>
      <w:numFmt w:val="lowerRoman"/>
      <w:lvlText w:val="%6."/>
      <w:lvlJc w:val="right"/>
      <w:pPr>
        <w:ind w:left="4320" w:hanging="180"/>
      </w:pPr>
    </w:lvl>
    <w:lvl w:ilvl="6" w:tplc="E4D6AC66">
      <w:start w:val="1"/>
      <w:numFmt w:val="decimal"/>
      <w:lvlText w:val="%7."/>
      <w:lvlJc w:val="left"/>
      <w:pPr>
        <w:ind w:left="5040" w:hanging="360"/>
      </w:pPr>
    </w:lvl>
    <w:lvl w:ilvl="7" w:tplc="3F843FB8">
      <w:start w:val="1"/>
      <w:numFmt w:val="lowerLetter"/>
      <w:lvlText w:val="%8."/>
      <w:lvlJc w:val="left"/>
      <w:pPr>
        <w:ind w:left="5760" w:hanging="360"/>
      </w:pPr>
    </w:lvl>
    <w:lvl w:ilvl="8" w:tplc="E7568BDC">
      <w:start w:val="1"/>
      <w:numFmt w:val="lowerRoman"/>
      <w:lvlText w:val="%9."/>
      <w:lvlJc w:val="right"/>
      <w:pPr>
        <w:ind w:left="6480" w:hanging="180"/>
      </w:pPr>
    </w:lvl>
  </w:abstractNum>
  <w:abstractNum w:abstractNumId="14" w15:restartNumberingAfterBreak="0">
    <w:nsid w:val="345ED5E3"/>
    <w:multiLevelType w:val="hybridMultilevel"/>
    <w:tmpl w:val="FFFFFFFF"/>
    <w:lvl w:ilvl="0" w:tplc="276E2F74">
      <w:start w:val="1"/>
      <w:numFmt w:val="bullet"/>
      <w:lvlText w:val=""/>
      <w:lvlJc w:val="left"/>
      <w:pPr>
        <w:ind w:left="720" w:hanging="360"/>
      </w:pPr>
      <w:rPr>
        <w:rFonts w:ascii="Symbol" w:hAnsi="Symbol" w:hint="default"/>
      </w:rPr>
    </w:lvl>
    <w:lvl w:ilvl="1" w:tplc="D49607EC">
      <w:start w:val="1"/>
      <w:numFmt w:val="bullet"/>
      <w:lvlText w:val="o"/>
      <w:lvlJc w:val="left"/>
      <w:pPr>
        <w:ind w:left="1440" w:hanging="360"/>
      </w:pPr>
      <w:rPr>
        <w:rFonts w:ascii="Courier New" w:hAnsi="Courier New" w:hint="default"/>
      </w:rPr>
    </w:lvl>
    <w:lvl w:ilvl="2" w:tplc="2A0C62BA">
      <w:start w:val="1"/>
      <w:numFmt w:val="bullet"/>
      <w:lvlText w:val=""/>
      <w:lvlJc w:val="left"/>
      <w:pPr>
        <w:ind w:left="2160" w:hanging="360"/>
      </w:pPr>
      <w:rPr>
        <w:rFonts w:ascii="Wingdings" w:hAnsi="Wingdings" w:hint="default"/>
      </w:rPr>
    </w:lvl>
    <w:lvl w:ilvl="3" w:tplc="0FDA6322">
      <w:start w:val="1"/>
      <w:numFmt w:val="bullet"/>
      <w:lvlText w:val=""/>
      <w:lvlJc w:val="left"/>
      <w:pPr>
        <w:ind w:left="2880" w:hanging="360"/>
      </w:pPr>
      <w:rPr>
        <w:rFonts w:ascii="Symbol" w:hAnsi="Symbol" w:hint="default"/>
      </w:rPr>
    </w:lvl>
    <w:lvl w:ilvl="4" w:tplc="661CD354">
      <w:start w:val="1"/>
      <w:numFmt w:val="bullet"/>
      <w:lvlText w:val="o"/>
      <w:lvlJc w:val="left"/>
      <w:pPr>
        <w:ind w:left="3600" w:hanging="360"/>
      </w:pPr>
      <w:rPr>
        <w:rFonts w:ascii="Courier New" w:hAnsi="Courier New" w:hint="default"/>
      </w:rPr>
    </w:lvl>
    <w:lvl w:ilvl="5" w:tplc="E57686DC">
      <w:start w:val="1"/>
      <w:numFmt w:val="bullet"/>
      <w:lvlText w:val=""/>
      <w:lvlJc w:val="left"/>
      <w:pPr>
        <w:ind w:left="4320" w:hanging="360"/>
      </w:pPr>
      <w:rPr>
        <w:rFonts w:ascii="Wingdings" w:hAnsi="Wingdings" w:hint="default"/>
      </w:rPr>
    </w:lvl>
    <w:lvl w:ilvl="6" w:tplc="3B80ED24">
      <w:start w:val="1"/>
      <w:numFmt w:val="bullet"/>
      <w:lvlText w:val=""/>
      <w:lvlJc w:val="left"/>
      <w:pPr>
        <w:ind w:left="5040" w:hanging="360"/>
      </w:pPr>
      <w:rPr>
        <w:rFonts w:ascii="Symbol" w:hAnsi="Symbol" w:hint="default"/>
      </w:rPr>
    </w:lvl>
    <w:lvl w:ilvl="7" w:tplc="32B8484C">
      <w:start w:val="1"/>
      <w:numFmt w:val="bullet"/>
      <w:lvlText w:val="o"/>
      <w:lvlJc w:val="left"/>
      <w:pPr>
        <w:ind w:left="5760" w:hanging="360"/>
      </w:pPr>
      <w:rPr>
        <w:rFonts w:ascii="Courier New" w:hAnsi="Courier New" w:hint="default"/>
      </w:rPr>
    </w:lvl>
    <w:lvl w:ilvl="8" w:tplc="E7D459B0">
      <w:start w:val="1"/>
      <w:numFmt w:val="bullet"/>
      <w:lvlText w:val=""/>
      <w:lvlJc w:val="left"/>
      <w:pPr>
        <w:ind w:left="6480" w:hanging="360"/>
      </w:pPr>
      <w:rPr>
        <w:rFonts w:ascii="Wingdings" w:hAnsi="Wingdings" w:hint="default"/>
      </w:rPr>
    </w:lvl>
  </w:abstractNum>
  <w:abstractNum w:abstractNumId="15" w15:restartNumberingAfterBreak="0">
    <w:nsid w:val="37AC46A5"/>
    <w:multiLevelType w:val="multilevel"/>
    <w:tmpl w:val="342A9524"/>
    <w:lvl w:ilvl="0">
      <w:start w:val="1"/>
      <w:numFmt w:val="decimal"/>
      <w:lvlText w:val="%1."/>
      <w:lvlJc w:val="left"/>
      <w:pPr>
        <w:ind w:left="720" w:hanging="360"/>
      </w:pPr>
    </w:lvl>
    <w:lvl w:ilvl="1">
      <w:start w:val="2"/>
      <w:numFmt w:val="decimal"/>
      <w:lvlText w:val="%1.%2"/>
      <w:lvlJc w:val="left"/>
      <w:pPr>
        <w:ind w:left="1181"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BD7B5EA"/>
    <w:multiLevelType w:val="multilevel"/>
    <w:tmpl w:val="B998A722"/>
    <w:lvl w:ilvl="0">
      <w:start w:val="1"/>
      <w:numFmt w:val="decimal"/>
      <w:lvlText w:val="%1."/>
      <w:lvlJc w:val="left"/>
      <w:pPr>
        <w:ind w:left="720" w:hanging="360"/>
      </w:pPr>
    </w:lvl>
    <w:lvl w:ilvl="1">
      <w:start w:val="3"/>
      <w:numFmt w:val="decimal"/>
      <w:lvlText w:val="%1.%2"/>
      <w:lvlJc w:val="left"/>
      <w:pPr>
        <w:ind w:left="1181"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61294A2"/>
    <w:multiLevelType w:val="hybridMultilevel"/>
    <w:tmpl w:val="23C23798"/>
    <w:lvl w:ilvl="0" w:tplc="2C168C6E">
      <w:start w:val="1"/>
      <w:numFmt w:val="bullet"/>
      <w:lvlText w:val=""/>
      <w:lvlJc w:val="left"/>
      <w:pPr>
        <w:ind w:left="720" w:hanging="360"/>
      </w:pPr>
      <w:rPr>
        <w:rFonts w:ascii="Symbol" w:hAnsi="Symbol" w:hint="default"/>
      </w:rPr>
    </w:lvl>
    <w:lvl w:ilvl="1" w:tplc="E2160736">
      <w:start w:val="1"/>
      <w:numFmt w:val="bullet"/>
      <w:lvlText w:val="o"/>
      <w:lvlJc w:val="left"/>
      <w:pPr>
        <w:ind w:left="1440" w:hanging="360"/>
      </w:pPr>
      <w:rPr>
        <w:rFonts w:ascii="Courier New" w:hAnsi="Courier New" w:hint="default"/>
      </w:rPr>
    </w:lvl>
    <w:lvl w:ilvl="2" w:tplc="E2321388">
      <w:start w:val="1"/>
      <w:numFmt w:val="bullet"/>
      <w:lvlText w:val=""/>
      <w:lvlJc w:val="left"/>
      <w:pPr>
        <w:ind w:left="2160" w:hanging="360"/>
      </w:pPr>
      <w:rPr>
        <w:rFonts w:ascii="Wingdings" w:hAnsi="Wingdings" w:hint="default"/>
      </w:rPr>
    </w:lvl>
    <w:lvl w:ilvl="3" w:tplc="8BBAE29C">
      <w:start w:val="1"/>
      <w:numFmt w:val="bullet"/>
      <w:lvlText w:val=""/>
      <w:lvlJc w:val="left"/>
      <w:pPr>
        <w:ind w:left="2880" w:hanging="360"/>
      </w:pPr>
      <w:rPr>
        <w:rFonts w:ascii="Symbol" w:hAnsi="Symbol" w:hint="default"/>
      </w:rPr>
    </w:lvl>
    <w:lvl w:ilvl="4" w:tplc="FB9AEE0C">
      <w:start w:val="1"/>
      <w:numFmt w:val="bullet"/>
      <w:lvlText w:val="o"/>
      <w:lvlJc w:val="left"/>
      <w:pPr>
        <w:ind w:left="3600" w:hanging="360"/>
      </w:pPr>
      <w:rPr>
        <w:rFonts w:ascii="Courier New" w:hAnsi="Courier New" w:hint="default"/>
      </w:rPr>
    </w:lvl>
    <w:lvl w:ilvl="5" w:tplc="F6E2BFF0">
      <w:start w:val="1"/>
      <w:numFmt w:val="bullet"/>
      <w:lvlText w:val=""/>
      <w:lvlJc w:val="left"/>
      <w:pPr>
        <w:ind w:left="4320" w:hanging="360"/>
      </w:pPr>
      <w:rPr>
        <w:rFonts w:ascii="Wingdings" w:hAnsi="Wingdings" w:hint="default"/>
      </w:rPr>
    </w:lvl>
    <w:lvl w:ilvl="6" w:tplc="E178327A">
      <w:start w:val="1"/>
      <w:numFmt w:val="bullet"/>
      <w:lvlText w:val=""/>
      <w:lvlJc w:val="left"/>
      <w:pPr>
        <w:ind w:left="5040" w:hanging="360"/>
      </w:pPr>
      <w:rPr>
        <w:rFonts w:ascii="Symbol" w:hAnsi="Symbol" w:hint="default"/>
      </w:rPr>
    </w:lvl>
    <w:lvl w:ilvl="7" w:tplc="D05E1DC2">
      <w:start w:val="1"/>
      <w:numFmt w:val="bullet"/>
      <w:lvlText w:val="o"/>
      <w:lvlJc w:val="left"/>
      <w:pPr>
        <w:ind w:left="5760" w:hanging="360"/>
      </w:pPr>
      <w:rPr>
        <w:rFonts w:ascii="Courier New" w:hAnsi="Courier New" w:hint="default"/>
      </w:rPr>
    </w:lvl>
    <w:lvl w:ilvl="8" w:tplc="DB2CD416">
      <w:start w:val="1"/>
      <w:numFmt w:val="bullet"/>
      <w:lvlText w:val=""/>
      <w:lvlJc w:val="left"/>
      <w:pPr>
        <w:ind w:left="6480" w:hanging="360"/>
      </w:pPr>
      <w:rPr>
        <w:rFonts w:ascii="Wingdings" w:hAnsi="Wingdings" w:hint="default"/>
      </w:rPr>
    </w:lvl>
  </w:abstractNum>
  <w:abstractNum w:abstractNumId="18" w15:restartNumberingAfterBreak="0">
    <w:nsid w:val="4695143F"/>
    <w:multiLevelType w:val="hybridMultilevel"/>
    <w:tmpl w:val="26B09494"/>
    <w:lvl w:ilvl="0" w:tplc="28E418F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DBDB8F"/>
    <w:multiLevelType w:val="hybridMultilevel"/>
    <w:tmpl w:val="E60A9E2C"/>
    <w:lvl w:ilvl="0" w:tplc="A902636C">
      <w:start w:val="2"/>
      <w:numFmt w:val="upperRoman"/>
      <w:lvlText w:val="%1"/>
      <w:lvlJc w:val="left"/>
      <w:pPr>
        <w:ind w:left="350" w:hanging="250"/>
      </w:pPr>
    </w:lvl>
    <w:lvl w:ilvl="1" w:tplc="9C84E748">
      <w:start w:val="1"/>
      <w:numFmt w:val="lowerLetter"/>
      <w:lvlText w:val="%2."/>
      <w:lvlJc w:val="left"/>
      <w:pPr>
        <w:ind w:left="1440" w:hanging="360"/>
      </w:pPr>
    </w:lvl>
    <w:lvl w:ilvl="2" w:tplc="46161BC4">
      <w:start w:val="1"/>
      <w:numFmt w:val="lowerRoman"/>
      <w:lvlText w:val="%3."/>
      <w:lvlJc w:val="right"/>
      <w:pPr>
        <w:ind w:left="2160" w:hanging="180"/>
      </w:pPr>
    </w:lvl>
    <w:lvl w:ilvl="3" w:tplc="ADE231C6">
      <w:start w:val="1"/>
      <w:numFmt w:val="decimal"/>
      <w:lvlText w:val="%4."/>
      <w:lvlJc w:val="left"/>
      <w:pPr>
        <w:ind w:left="2880" w:hanging="360"/>
      </w:pPr>
    </w:lvl>
    <w:lvl w:ilvl="4" w:tplc="D706B608">
      <w:start w:val="1"/>
      <w:numFmt w:val="lowerLetter"/>
      <w:lvlText w:val="%5."/>
      <w:lvlJc w:val="left"/>
      <w:pPr>
        <w:ind w:left="3600" w:hanging="360"/>
      </w:pPr>
    </w:lvl>
    <w:lvl w:ilvl="5" w:tplc="D4FC4F0A">
      <w:start w:val="1"/>
      <w:numFmt w:val="lowerRoman"/>
      <w:lvlText w:val="%6."/>
      <w:lvlJc w:val="right"/>
      <w:pPr>
        <w:ind w:left="4320" w:hanging="180"/>
      </w:pPr>
    </w:lvl>
    <w:lvl w:ilvl="6" w:tplc="ABAC937A">
      <w:start w:val="1"/>
      <w:numFmt w:val="decimal"/>
      <w:lvlText w:val="%7."/>
      <w:lvlJc w:val="left"/>
      <w:pPr>
        <w:ind w:left="5040" w:hanging="360"/>
      </w:pPr>
    </w:lvl>
    <w:lvl w:ilvl="7" w:tplc="1288291A">
      <w:start w:val="1"/>
      <w:numFmt w:val="lowerLetter"/>
      <w:lvlText w:val="%8."/>
      <w:lvlJc w:val="left"/>
      <w:pPr>
        <w:ind w:left="5760" w:hanging="360"/>
      </w:pPr>
    </w:lvl>
    <w:lvl w:ilvl="8" w:tplc="172EB40A">
      <w:start w:val="1"/>
      <w:numFmt w:val="lowerRoman"/>
      <w:lvlText w:val="%9."/>
      <w:lvlJc w:val="right"/>
      <w:pPr>
        <w:ind w:left="6480" w:hanging="180"/>
      </w:pPr>
    </w:lvl>
  </w:abstractNum>
  <w:abstractNum w:abstractNumId="20" w15:restartNumberingAfterBreak="0">
    <w:nsid w:val="48FBC713"/>
    <w:multiLevelType w:val="hybridMultilevel"/>
    <w:tmpl w:val="B3F8D176"/>
    <w:lvl w:ilvl="0" w:tplc="4454D150">
      <w:start w:val="2"/>
      <w:numFmt w:val="upperRoman"/>
      <w:lvlText w:val="%1"/>
      <w:lvlJc w:val="left"/>
      <w:pPr>
        <w:ind w:left="350" w:hanging="250"/>
      </w:pPr>
    </w:lvl>
    <w:lvl w:ilvl="1" w:tplc="84205A1C">
      <w:start w:val="1"/>
      <w:numFmt w:val="lowerLetter"/>
      <w:lvlText w:val="%2."/>
      <w:lvlJc w:val="left"/>
      <w:pPr>
        <w:ind w:left="1440" w:hanging="360"/>
      </w:pPr>
    </w:lvl>
    <w:lvl w:ilvl="2" w:tplc="49CED1EA">
      <w:start w:val="1"/>
      <w:numFmt w:val="lowerRoman"/>
      <w:lvlText w:val="%3."/>
      <w:lvlJc w:val="right"/>
      <w:pPr>
        <w:ind w:left="2160" w:hanging="180"/>
      </w:pPr>
    </w:lvl>
    <w:lvl w:ilvl="3" w:tplc="A8F2F366">
      <w:start w:val="1"/>
      <w:numFmt w:val="decimal"/>
      <w:lvlText w:val="%4."/>
      <w:lvlJc w:val="left"/>
      <w:pPr>
        <w:ind w:left="2880" w:hanging="360"/>
      </w:pPr>
    </w:lvl>
    <w:lvl w:ilvl="4" w:tplc="46D483D4">
      <w:start w:val="1"/>
      <w:numFmt w:val="lowerLetter"/>
      <w:lvlText w:val="%5."/>
      <w:lvlJc w:val="left"/>
      <w:pPr>
        <w:ind w:left="3600" w:hanging="360"/>
      </w:pPr>
    </w:lvl>
    <w:lvl w:ilvl="5" w:tplc="04BC04EC">
      <w:start w:val="1"/>
      <w:numFmt w:val="lowerRoman"/>
      <w:lvlText w:val="%6."/>
      <w:lvlJc w:val="right"/>
      <w:pPr>
        <w:ind w:left="4320" w:hanging="180"/>
      </w:pPr>
    </w:lvl>
    <w:lvl w:ilvl="6" w:tplc="4A1EAF86">
      <w:start w:val="1"/>
      <w:numFmt w:val="decimal"/>
      <w:lvlText w:val="%7."/>
      <w:lvlJc w:val="left"/>
      <w:pPr>
        <w:ind w:left="5040" w:hanging="360"/>
      </w:pPr>
    </w:lvl>
    <w:lvl w:ilvl="7" w:tplc="2542C884">
      <w:start w:val="1"/>
      <w:numFmt w:val="lowerLetter"/>
      <w:lvlText w:val="%8."/>
      <w:lvlJc w:val="left"/>
      <w:pPr>
        <w:ind w:left="5760" w:hanging="360"/>
      </w:pPr>
    </w:lvl>
    <w:lvl w:ilvl="8" w:tplc="E73A357C">
      <w:start w:val="1"/>
      <w:numFmt w:val="lowerRoman"/>
      <w:lvlText w:val="%9."/>
      <w:lvlJc w:val="right"/>
      <w:pPr>
        <w:ind w:left="6480" w:hanging="180"/>
      </w:pPr>
    </w:lvl>
  </w:abstractNum>
  <w:abstractNum w:abstractNumId="21" w15:restartNumberingAfterBreak="0">
    <w:nsid w:val="4DCC406D"/>
    <w:multiLevelType w:val="hybridMultilevel"/>
    <w:tmpl w:val="27AA11F4"/>
    <w:lvl w:ilvl="0" w:tplc="44446440">
      <w:start w:val="2"/>
      <w:numFmt w:val="decimal"/>
      <w:lvlText w:val="%1."/>
      <w:lvlJc w:val="left"/>
      <w:pPr>
        <w:ind w:left="821" w:hanging="360"/>
      </w:pPr>
    </w:lvl>
    <w:lvl w:ilvl="1" w:tplc="77CC6020">
      <w:start w:val="1"/>
      <w:numFmt w:val="lowerLetter"/>
      <w:lvlText w:val="%2."/>
      <w:lvlJc w:val="left"/>
      <w:pPr>
        <w:ind w:left="1440" w:hanging="360"/>
      </w:pPr>
    </w:lvl>
    <w:lvl w:ilvl="2" w:tplc="38C2DB78">
      <w:start w:val="1"/>
      <w:numFmt w:val="lowerRoman"/>
      <w:lvlText w:val="%3."/>
      <w:lvlJc w:val="right"/>
      <w:pPr>
        <w:ind w:left="2160" w:hanging="180"/>
      </w:pPr>
    </w:lvl>
    <w:lvl w:ilvl="3" w:tplc="1CC616C2">
      <w:start w:val="1"/>
      <w:numFmt w:val="decimal"/>
      <w:lvlText w:val="%4."/>
      <w:lvlJc w:val="left"/>
      <w:pPr>
        <w:ind w:left="2880" w:hanging="360"/>
      </w:pPr>
    </w:lvl>
    <w:lvl w:ilvl="4" w:tplc="99E22044">
      <w:start w:val="1"/>
      <w:numFmt w:val="lowerLetter"/>
      <w:lvlText w:val="%5."/>
      <w:lvlJc w:val="left"/>
      <w:pPr>
        <w:ind w:left="3600" w:hanging="360"/>
      </w:pPr>
    </w:lvl>
    <w:lvl w:ilvl="5" w:tplc="55287048">
      <w:start w:val="1"/>
      <w:numFmt w:val="lowerRoman"/>
      <w:lvlText w:val="%6."/>
      <w:lvlJc w:val="right"/>
      <w:pPr>
        <w:ind w:left="4320" w:hanging="180"/>
      </w:pPr>
    </w:lvl>
    <w:lvl w:ilvl="6" w:tplc="E550ACB4">
      <w:start w:val="1"/>
      <w:numFmt w:val="decimal"/>
      <w:lvlText w:val="%7."/>
      <w:lvlJc w:val="left"/>
      <w:pPr>
        <w:ind w:left="5040" w:hanging="360"/>
      </w:pPr>
    </w:lvl>
    <w:lvl w:ilvl="7" w:tplc="27E86E18">
      <w:start w:val="1"/>
      <w:numFmt w:val="lowerLetter"/>
      <w:lvlText w:val="%8."/>
      <w:lvlJc w:val="left"/>
      <w:pPr>
        <w:ind w:left="5760" w:hanging="360"/>
      </w:pPr>
    </w:lvl>
    <w:lvl w:ilvl="8" w:tplc="11AC36AC">
      <w:start w:val="1"/>
      <w:numFmt w:val="lowerRoman"/>
      <w:lvlText w:val="%9."/>
      <w:lvlJc w:val="right"/>
      <w:pPr>
        <w:ind w:left="6480" w:hanging="180"/>
      </w:pPr>
    </w:lvl>
  </w:abstractNum>
  <w:abstractNum w:abstractNumId="22" w15:restartNumberingAfterBreak="0">
    <w:nsid w:val="4E71F46B"/>
    <w:multiLevelType w:val="hybridMultilevel"/>
    <w:tmpl w:val="B0704C26"/>
    <w:lvl w:ilvl="0" w:tplc="B0AA066C">
      <w:start w:val="1"/>
      <w:numFmt w:val="decimal"/>
      <w:lvlText w:val="%1."/>
      <w:lvlJc w:val="left"/>
      <w:pPr>
        <w:ind w:left="720" w:hanging="360"/>
      </w:pPr>
    </w:lvl>
    <w:lvl w:ilvl="1" w:tplc="BFB62232">
      <w:start w:val="1"/>
      <w:numFmt w:val="lowerLetter"/>
      <w:lvlText w:val="%2."/>
      <w:lvlJc w:val="left"/>
      <w:pPr>
        <w:ind w:left="1440" w:hanging="360"/>
      </w:pPr>
    </w:lvl>
    <w:lvl w:ilvl="2" w:tplc="442EEE08">
      <w:start w:val="2"/>
      <w:numFmt w:val="decimal"/>
      <w:lvlText w:val="%3."/>
      <w:lvlJc w:val="left"/>
      <w:pPr>
        <w:ind w:left="1541" w:hanging="360"/>
      </w:pPr>
    </w:lvl>
    <w:lvl w:ilvl="3" w:tplc="4D9E19AA">
      <w:start w:val="1"/>
      <w:numFmt w:val="decimal"/>
      <w:lvlText w:val="%4."/>
      <w:lvlJc w:val="left"/>
      <w:pPr>
        <w:ind w:left="2880" w:hanging="360"/>
      </w:pPr>
    </w:lvl>
    <w:lvl w:ilvl="4" w:tplc="0F4AEFA2">
      <w:start w:val="1"/>
      <w:numFmt w:val="lowerLetter"/>
      <w:lvlText w:val="%5."/>
      <w:lvlJc w:val="left"/>
      <w:pPr>
        <w:ind w:left="3600" w:hanging="360"/>
      </w:pPr>
    </w:lvl>
    <w:lvl w:ilvl="5" w:tplc="A4FE2F18">
      <w:start w:val="1"/>
      <w:numFmt w:val="lowerRoman"/>
      <w:lvlText w:val="%6."/>
      <w:lvlJc w:val="right"/>
      <w:pPr>
        <w:ind w:left="4320" w:hanging="180"/>
      </w:pPr>
    </w:lvl>
    <w:lvl w:ilvl="6" w:tplc="37F8A680">
      <w:start w:val="1"/>
      <w:numFmt w:val="decimal"/>
      <w:lvlText w:val="%7."/>
      <w:lvlJc w:val="left"/>
      <w:pPr>
        <w:ind w:left="5040" w:hanging="360"/>
      </w:pPr>
    </w:lvl>
    <w:lvl w:ilvl="7" w:tplc="FECEE376">
      <w:start w:val="1"/>
      <w:numFmt w:val="lowerLetter"/>
      <w:lvlText w:val="%8."/>
      <w:lvlJc w:val="left"/>
      <w:pPr>
        <w:ind w:left="5760" w:hanging="360"/>
      </w:pPr>
    </w:lvl>
    <w:lvl w:ilvl="8" w:tplc="D382D75A">
      <w:start w:val="1"/>
      <w:numFmt w:val="lowerRoman"/>
      <w:lvlText w:val="%9."/>
      <w:lvlJc w:val="right"/>
      <w:pPr>
        <w:ind w:left="6480" w:hanging="180"/>
      </w:pPr>
    </w:lvl>
  </w:abstractNum>
  <w:abstractNum w:abstractNumId="23" w15:restartNumberingAfterBreak="0">
    <w:nsid w:val="4F9F7B00"/>
    <w:multiLevelType w:val="hybridMultilevel"/>
    <w:tmpl w:val="8C24DD76"/>
    <w:lvl w:ilvl="0" w:tplc="7354E5D6">
      <w:start w:val="1"/>
      <w:numFmt w:val="upperRoman"/>
      <w:lvlText w:val="%1."/>
      <w:lvlJc w:val="right"/>
      <w:pPr>
        <w:ind w:left="720" w:hanging="360"/>
      </w:pPr>
    </w:lvl>
    <w:lvl w:ilvl="1" w:tplc="FF3A0DBE">
      <w:start w:val="1"/>
      <w:numFmt w:val="lowerLetter"/>
      <w:lvlText w:val="%2."/>
      <w:lvlJc w:val="left"/>
      <w:pPr>
        <w:ind w:left="1440" w:hanging="360"/>
      </w:pPr>
    </w:lvl>
    <w:lvl w:ilvl="2" w:tplc="AFACCA62">
      <w:start w:val="1"/>
      <w:numFmt w:val="lowerRoman"/>
      <w:lvlText w:val="%3."/>
      <w:lvlJc w:val="right"/>
      <w:pPr>
        <w:ind w:left="2160" w:hanging="180"/>
      </w:pPr>
    </w:lvl>
    <w:lvl w:ilvl="3" w:tplc="B130EFEC">
      <w:start w:val="1"/>
      <w:numFmt w:val="decimal"/>
      <w:lvlText w:val="%4."/>
      <w:lvlJc w:val="left"/>
      <w:pPr>
        <w:ind w:left="2880" w:hanging="360"/>
      </w:pPr>
    </w:lvl>
    <w:lvl w:ilvl="4" w:tplc="D1540A4E">
      <w:start w:val="1"/>
      <w:numFmt w:val="lowerLetter"/>
      <w:lvlText w:val="%5."/>
      <w:lvlJc w:val="left"/>
      <w:pPr>
        <w:ind w:left="3600" w:hanging="360"/>
      </w:pPr>
    </w:lvl>
    <w:lvl w:ilvl="5" w:tplc="D598D508">
      <w:start w:val="1"/>
      <w:numFmt w:val="lowerRoman"/>
      <w:lvlText w:val="%6."/>
      <w:lvlJc w:val="right"/>
      <w:pPr>
        <w:ind w:left="4320" w:hanging="180"/>
      </w:pPr>
    </w:lvl>
    <w:lvl w:ilvl="6" w:tplc="3476D9CE">
      <w:start w:val="1"/>
      <w:numFmt w:val="decimal"/>
      <w:lvlText w:val="%7."/>
      <w:lvlJc w:val="left"/>
      <w:pPr>
        <w:ind w:left="5040" w:hanging="360"/>
      </w:pPr>
    </w:lvl>
    <w:lvl w:ilvl="7" w:tplc="75B4DC82">
      <w:start w:val="1"/>
      <w:numFmt w:val="lowerLetter"/>
      <w:lvlText w:val="%8."/>
      <w:lvlJc w:val="left"/>
      <w:pPr>
        <w:ind w:left="5760" w:hanging="360"/>
      </w:pPr>
    </w:lvl>
    <w:lvl w:ilvl="8" w:tplc="0258399A">
      <w:start w:val="1"/>
      <w:numFmt w:val="lowerRoman"/>
      <w:lvlText w:val="%9."/>
      <w:lvlJc w:val="right"/>
      <w:pPr>
        <w:ind w:left="6480" w:hanging="180"/>
      </w:pPr>
    </w:lvl>
  </w:abstractNum>
  <w:abstractNum w:abstractNumId="24" w15:restartNumberingAfterBreak="0">
    <w:nsid w:val="58C102D2"/>
    <w:multiLevelType w:val="hybridMultilevel"/>
    <w:tmpl w:val="389C3B04"/>
    <w:lvl w:ilvl="0" w:tplc="6F9C54DE">
      <w:start w:val="1"/>
      <w:numFmt w:val="decimal"/>
      <w:lvlText w:val="%1."/>
      <w:lvlJc w:val="left"/>
      <w:pPr>
        <w:ind w:left="720" w:hanging="360"/>
      </w:pPr>
    </w:lvl>
    <w:lvl w:ilvl="1" w:tplc="32D814A8">
      <w:start w:val="1"/>
      <w:numFmt w:val="lowerLetter"/>
      <w:lvlText w:val="%2."/>
      <w:lvlJc w:val="left"/>
      <w:pPr>
        <w:ind w:left="1440" w:hanging="360"/>
      </w:pPr>
    </w:lvl>
    <w:lvl w:ilvl="2" w:tplc="CCAED0C4">
      <w:start w:val="1"/>
      <w:numFmt w:val="lowerRoman"/>
      <w:lvlText w:val="%3."/>
      <w:lvlJc w:val="right"/>
      <w:pPr>
        <w:ind w:left="2160" w:hanging="180"/>
      </w:pPr>
    </w:lvl>
    <w:lvl w:ilvl="3" w:tplc="9D24DA10">
      <w:start w:val="1"/>
      <w:numFmt w:val="decimal"/>
      <w:lvlText w:val="%4."/>
      <w:lvlJc w:val="left"/>
      <w:pPr>
        <w:ind w:left="2880" w:hanging="360"/>
      </w:pPr>
    </w:lvl>
    <w:lvl w:ilvl="4" w:tplc="4950E038">
      <w:start w:val="1"/>
      <w:numFmt w:val="lowerLetter"/>
      <w:lvlText w:val="%5."/>
      <w:lvlJc w:val="left"/>
      <w:pPr>
        <w:ind w:left="3600" w:hanging="360"/>
      </w:pPr>
    </w:lvl>
    <w:lvl w:ilvl="5" w:tplc="766A4E88">
      <w:start w:val="1"/>
      <w:numFmt w:val="lowerRoman"/>
      <w:lvlText w:val="%6."/>
      <w:lvlJc w:val="right"/>
      <w:pPr>
        <w:ind w:left="4320" w:hanging="180"/>
      </w:pPr>
    </w:lvl>
    <w:lvl w:ilvl="6" w:tplc="20A0EBF6">
      <w:start w:val="1"/>
      <w:numFmt w:val="decimal"/>
      <w:lvlText w:val="%7."/>
      <w:lvlJc w:val="left"/>
      <w:pPr>
        <w:ind w:left="5040" w:hanging="360"/>
      </w:pPr>
    </w:lvl>
    <w:lvl w:ilvl="7" w:tplc="F314EA8C">
      <w:start w:val="1"/>
      <w:numFmt w:val="lowerLetter"/>
      <w:lvlText w:val="%8."/>
      <w:lvlJc w:val="left"/>
      <w:pPr>
        <w:ind w:left="5760" w:hanging="360"/>
      </w:pPr>
    </w:lvl>
    <w:lvl w:ilvl="8" w:tplc="A03A62B4">
      <w:start w:val="1"/>
      <w:numFmt w:val="lowerRoman"/>
      <w:lvlText w:val="%9."/>
      <w:lvlJc w:val="right"/>
      <w:pPr>
        <w:ind w:left="6480" w:hanging="180"/>
      </w:pPr>
    </w:lvl>
  </w:abstractNum>
  <w:abstractNum w:abstractNumId="25" w15:restartNumberingAfterBreak="0">
    <w:nsid w:val="5B340AE5"/>
    <w:multiLevelType w:val="multilevel"/>
    <w:tmpl w:val="3ABC9FC2"/>
    <w:lvl w:ilvl="0">
      <w:start w:val="1"/>
      <w:numFmt w:val="decimal"/>
      <w:lvlText w:val="%1."/>
      <w:lvlJc w:val="left"/>
      <w:pPr>
        <w:ind w:left="720" w:hanging="360"/>
      </w:pPr>
    </w:lvl>
    <w:lvl w:ilvl="1">
      <w:start w:val="1"/>
      <w:numFmt w:val="decimal"/>
      <w:lvlText w:val="%1.%2"/>
      <w:lvlJc w:val="left"/>
      <w:pPr>
        <w:ind w:left="1181"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B3CB38E"/>
    <w:multiLevelType w:val="multilevel"/>
    <w:tmpl w:val="9B2C543C"/>
    <w:lvl w:ilvl="0">
      <w:start w:val="1"/>
      <w:numFmt w:val="decimal"/>
      <w:lvlText w:val="%1."/>
      <w:lvlJc w:val="left"/>
      <w:pPr>
        <w:ind w:left="720" w:hanging="360"/>
      </w:pPr>
    </w:lvl>
    <w:lvl w:ilvl="1">
      <w:start w:val="1"/>
      <w:numFmt w:val="decimal"/>
      <w:lvlText w:val="%1.%2"/>
      <w:lvlJc w:val="left"/>
      <w:pPr>
        <w:ind w:left="1181" w:hanging="360"/>
      </w:pPr>
    </w:lvl>
    <w:lvl w:ilvl="2">
      <w:start w:val="1"/>
      <w:numFmt w:val="decimal"/>
      <w:lvlText w:val="%1.%2.%3"/>
      <w:lvlJc w:val="left"/>
      <w:pPr>
        <w:ind w:left="2081" w:hanging="54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FDBEE13"/>
    <w:multiLevelType w:val="hybridMultilevel"/>
    <w:tmpl w:val="E724028A"/>
    <w:lvl w:ilvl="0" w:tplc="D562CB58">
      <w:start w:val="1"/>
      <w:numFmt w:val="decimal"/>
      <w:lvlText w:val="%1."/>
      <w:lvlJc w:val="left"/>
      <w:pPr>
        <w:ind w:left="720" w:hanging="360"/>
      </w:pPr>
    </w:lvl>
    <w:lvl w:ilvl="1" w:tplc="77C6548C">
      <w:start w:val="1"/>
      <w:numFmt w:val="lowerLetter"/>
      <w:lvlText w:val="%2."/>
      <w:lvlJc w:val="left"/>
      <w:pPr>
        <w:ind w:left="1440" w:hanging="360"/>
      </w:pPr>
    </w:lvl>
    <w:lvl w:ilvl="2" w:tplc="F65CBB08">
      <w:start w:val="3"/>
      <w:numFmt w:val="decimal"/>
      <w:lvlText w:val="%3."/>
      <w:lvlJc w:val="left"/>
      <w:pPr>
        <w:ind w:left="1541" w:hanging="360"/>
      </w:pPr>
    </w:lvl>
    <w:lvl w:ilvl="3" w:tplc="977C1902">
      <w:start w:val="1"/>
      <w:numFmt w:val="decimal"/>
      <w:lvlText w:val="%4."/>
      <w:lvlJc w:val="left"/>
      <w:pPr>
        <w:ind w:left="2880" w:hanging="360"/>
      </w:pPr>
    </w:lvl>
    <w:lvl w:ilvl="4" w:tplc="C354EAA8">
      <w:start w:val="1"/>
      <w:numFmt w:val="lowerLetter"/>
      <w:lvlText w:val="%5."/>
      <w:lvlJc w:val="left"/>
      <w:pPr>
        <w:ind w:left="3600" w:hanging="360"/>
      </w:pPr>
    </w:lvl>
    <w:lvl w:ilvl="5" w:tplc="E5745924">
      <w:start w:val="1"/>
      <w:numFmt w:val="lowerRoman"/>
      <w:lvlText w:val="%6."/>
      <w:lvlJc w:val="right"/>
      <w:pPr>
        <w:ind w:left="4320" w:hanging="180"/>
      </w:pPr>
    </w:lvl>
    <w:lvl w:ilvl="6" w:tplc="22463DBE">
      <w:start w:val="1"/>
      <w:numFmt w:val="decimal"/>
      <w:lvlText w:val="%7."/>
      <w:lvlJc w:val="left"/>
      <w:pPr>
        <w:ind w:left="5040" w:hanging="360"/>
      </w:pPr>
    </w:lvl>
    <w:lvl w:ilvl="7" w:tplc="33E67282">
      <w:start w:val="1"/>
      <w:numFmt w:val="lowerLetter"/>
      <w:lvlText w:val="%8."/>
      <w:lvlJc w:val="left"/>
      <w:pPr>
        <w:ind w:left="5760" w:hanging="360"/>
      </w:pPr>
    </w:lvl>
    <w:lvl w:ilvl="8" w:tplc="3E324D56">
      <w:start w:val="1"/>
      <w:numFmt w:val="lowerRoman"/>
      <w:lvlText w:val="%9."/>
      <w:lvlJc w:val="right"/>
      <w:pPr>
        <w:ind w:left="6480" w:hanging="180"/>
      </w:pPr>
    </w:lvl>
  </w:abstractNum>
  <w:abstractNum w:abstractNumId="28" w15:restartNumberingAfterBreak="0">
    <w:nsid w:val="62065938"/>
    <w:multiLevelType w:val="hybridMultilevel"/>
    <w:tmpl w:val="BDB8C144"/>
    <w:lvl w:ilvl="0" w:tplc="D4D4562A">
      <w:start w:val="1"/>
      <w:numFmt w:val="decimal"/>
      <w:lvlText w:val="%1."/>
      <w:lvlJc w:val="left"/>
      <w:pPr>
        <w:ind w:left="821" w:hanging="360"/>
      </w:pPr>
    </w:lvl>
    <w:lvl w:ilvl="1" w:tplc="01206F7E">
      <w:start w:val="1"/>
      <w:numFmt w:val="lowerLetter"/>
      <w:lvlText w:val="%2."/>
      <w:lvlJc w:val="left"/>
      <w:pPr>
        <w:ind w:left="1440" w:hanging="360"/>
      </w:pPr>
    </w:lvl>
    <w:lvl w:ilvl="2" w:tplc="BBF6832E">
      <w:start w:val="1"/>
      <w:numFmt w:val="lowerRoman"/>
      <w:lvlText w:val="%3."/>
      <w:lvlJc w:val="right"/>
      <w:pPr>
        <w:ind w:left="2160" w:hanging="180"/>
      </w:pPr>
    </w:lvl>
    <w:lvl w:ilvl="3" w:tplc="E432E4D2">
      <w:start w:val="1"/>
      <w:numFmt w:val="decimal"/>
      <w:lvlText w:val="%4."/>
      <w:lvlJc w:val="left"/>
      <w:pPr>
        <w:ind w:left="2880" w:hanging="360"/>
      </w:pPr>
    </w:lvl>
    <w:lvl w:ilvl="4" w:tplc="05BAE9E6">
      <w:start w:val="1"/>
      <w:numFmt w:val="lowerLetter"/>
      <w:lvlText w:val="%5."/>
      <w:lvlJc w:val="left"/>
      <w:pPr>
        <w:ind w:left="3600" w:hanging="360"/>
      </w:pPr>
    </w:lvl>
    <w:lvl w:ilvl="5" w:tplc="CC1CE796">
      <w:start w:val="1"/>
      <w:numFmt w:val="lowerRoman"/>
      <w:lvlText w:val="%6."/>
      <w:lvlJc w:val="right"/>
      <w:pPr>
        <w:ind w:left="4320" w:hanging="180"/>
      </w:pPr>
    </w:lvl>
    <w:lvl w:ilvl="6" w:tplc="E9D8BFD2">
      <w:start w:val="1"/>
      <w:numFmt w:val="decimal"/>
      <w:lvlText w:val="%7."/>
      <w:lvlJc w:val="left"/>
      <w:pPr>
        <w:ind w:left="5040" w:hanging="360"/>
      </w:pPr>
    </w:lvl>
    <w:lvl w:ilvl="7" w:tplc="7CB0FDC6">
      <w:start w:val="1"/>
      <w:numFmt w:val="lowerLetter"/>
      <w:lvlText w:val="%8."/>
      <w:lvlJc w:val="left"/>
      <w:pPr>
        <w:ind w:left="5760" w:hanging="360"/>
      </w:pPr>
    </w:lvl>
    <w:lvl w:ilvl="8" w:tplc="4FB65E7C">
      <w:start w:val="1"/>
      <w:numFmt w:val="lowerRoman"/>
      <w:lvlText w:val="%9."/>
      <w:lvlJc w:val="right"/>
      <w:pPr>
        <w:ind w:left="6480" w:hanging="180"/>
      </w:pPr>
    </w:lvl>
  </w:abstractNum>
  <w:abstractNum w:abstractNumId="29" w15:restartNumberingAfterBreak="0">
    <w:nsid w:val="6B932B08"/>
    <w:multiLevelType w:val="hybridMultilevel"/>
    <w:tmpl w:val="1430F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7B0ABB"/>
    <w:multiLevelType w:val="hybridMultilevel"/>
    <w:tmpl w:val="FFFFFFFF"/>
    <w:lvl w:ilvl="0" w:tplc="1808602A">
      <w:start w:val="2"/>
      <w:numFmt w:val="decimal"/>
      <w:lvlText w:val="%1."/>
      <w:lvlJc w:val="left"/>
      <w:pPr>
        <w:ind w:left="720" w:hanging="360"/>
      </w:pPr>
    </w:lvl>
    <w:lvl w:ilvl="1" w:tplc="A700357E">
      <w:start w:val="1"/>
      <w:numFmt w:val="lowerLetter"/>
      <w:lvlText w:val="%2."/>
      <w:lvlJc w:val="left"/>
      <w:pPr>
        <w:ind w:left="1440" w:hanging="360"/>
      </w:pPr>
    </w:lvl>
    <w:lvl w:ilvl="2" w:tplc="9790DF0A">
      <w:start w:val="1"/>
      <w:numFmt w:val="lowerRoman"/>
      <w:lvlText w:val="%3."/>
      <w:lvlJc w:val="right"/>
      <w:pPr>
        <w:ind w:left="2160" w:hanging="180"/>
      </w:pPr>
    </w:lvl>
    <w:lvl w:ilvl="3" w:tplc="1CDA53D0">
      <w:start w:val="1"/>
      <w:numFmt w:val="decimal"/>
      <w:lvlText w:val="%4."/>
      <w:lvlJc w:val="left"/>
      <w:pPr>
        <w:ind w:left="2880" w:hanging="360"/>
      </w:pPr>
    </w:lvl>
    <w:lvl w:ilvl="4" w:tplc="B0B8FC4C">
      <w:start w:val="1"/>
      <w:numFmt w:val="lowerLetter"/>
      <w:lvlText w:val="%5."/>
      <w:lvlJc w:val="left"/>
      <w:pPr>
        <w:ind w:left="3600" w:hanging="360"/>
      </w:pPr>
    </w:lvl>
    <w:lvl w:ilvl="5" w:tplc="9C363E1C">
      <w:start w:val="1"/>
      <w:numFmt w:val="lowerRoman"/>
      <w:lvlText w:val="%6."/>
      <w:lvlJc w:val="right"/>
      <w:pPr>
        <w:ind w:left="4320" w:hanging="180"/>
      </w:pPr>
    </w:lvl>
    <w:lvl w:ilvl="6" w:tplc="18A60B84">
      <w:start w:val="1"/>
      <w:numFmt w:val="decimal"/>
      <w:lvlText w:val="%7."/>
      <w:lvlJc w:val="left"/>
      <w:pPr>
        <w:ind w:left="5040" w:hanging="360"/>
      </w:pPr>
    </w:lvl>
    <w:lvl w:ilvl="7" w:tplc="285CDFFE">
      <w:start w:val="1"/>
      <w:numFmt w:val="lowerLetter"/>
      <w:lvlText w:val="%8."/>
      <w:lvlJc w:val="left"/>
      <w:pPr>
        <w:ind w:left="5760" w:hanging="360"/>
      </w:pPr>
    </w:lvl>
    <w:lvl w:ilvl="8" w:tplc="AD88CBB4">
      <w:start w:val="1"/>
      <w:numFmt w:val="lowerRoman"/>
      <w:lvlText w:val="%9."/>
      <w:lvlJc w:val="right"/>
      <w:pPr>
        <w:ind w:left="6480" w:hanging="180"/>
      </w:pPr>
    </w:lvl>
  </w:abstractNum>
  <w:abstractNum w:abstractNumId="31" w15:restartNumberingAfterBreak="0">
    <w:nsid w:val="6E184E3C"/>
    <w:multiLevelType w:val="hybridMultilevel"/>
    <w:tmpl w:val="FFFFFFFF"/>
    <w:lvl w:ilvl="0" w:tplc="F170FABA">
      <w:start w:val="1"/>
      <w:numFmt w:val="decimal"/>
      <w:lvlText w:val="%1."/>
      <w:lvlJc w:val="left"/>
      <w:pPr>
        <w:ind w:left="720" w:hanging="360"/>
      </w:pPr>
    </w:lvl>
    <w:lvl w:ilvl="1" w:tplc="48BE0A94">
      <w:start w:val="1"/>
      <w:numFmt w:val="lowerLetter"/>
      <w:lvlText w:val="%2."/>
      <w:lvlJc w:val="left"/>
      <w:pPr>
        <w:ind w:left="1440" w:hanging="360"/>
      </w:pPr>
    </w:lvl>
    <w:lvl w:ilvl="2" w:tplc="29749C7A">
      <w:start w:val="1"/>
      <w:numFmt w:val="lowerRoman"/>
      <w:lvlText w:val="%3."/>
      <w:lvlJc w:val="right"/>
      <w:pPr>
        <w:ind w:left="2160" w:hanging="180"/>
      </w:pPr>
    </w:lvl>
    <w:lvl w:ilvl="3" w:tplc="5A7CB6DC">
      <w:start w:val="1"/>
      <w:numFmt w:val="decimal"/>
      <w:lvlText w:val="%4."/>
      <w:lvlJc w:val="left"/>
      <w:pPr>
        <w:ind w:left="2880" w:hanging="360"/>
      </w:pPr>
    </w:lvl>
    <w:lvl w:ilvl="4" w:tplc="B4D8380C">
      <w:start w:val="1"/>
      <w:numFmt w:val="lowerLetter"/>
      <w:lvlText w:val="%5."/>
      <w:lvlJc w:val="left"/>
      <w:pPr>
        <w:ind w:left="3600" w:hanging="360"/>
      </w:pPr>
    </w:lvl>
    <w:lvl w:ilvl="5" w:tplc="8AD80814">
      <w:start w:val="1"/>
      <w:numFmt w:val="lowerRoman"/>
      <w:lvlText w:val="%6."/>
      <w:lvlJc w:val="right"/>
      <w:pPr>
        <w:ind w:left="4320" w:hanging="180"/>
      </w:pPr>
    </w:lvl>
    <w:lvl w:ilvl="6" w:tplc="48BCA392">
      <w:start w:val="1"/>
      <w:numFmt w:val="decimal"/>
      <w:lvlText w:val="%7."/>
      <w:lvlJc w:val="left"/>
      <w:pPr>
        <w:ind w:left="5040" w:hanging="360"/>
      </w:pPr>
    </w:lvl>
    <w:lvl w:ilvl="7" w:tplc="81A89074">
      <w:start w:val="1"/>
      <w:numFmt w:val="lowerLetter"/>
      <w:lvlText w:val="%8."/>
      <w:lvlJc w:val="left"/>
      <w:pPr>
        <w:ind w:left="5760" w:hanging="360"/>
      </w:pPr>
    </w:lvl>
    <w:lvl w:ilvl="8" w:tplc="327E670E">
      <w:start w:val="1"/>
      <w:numFmt w:val="lowerRoman"/>
      <w:lvlText w:val="%9."/>
      <w:lvlJc w:val="right"/>
      <w:pPr>
        <w:ind w:left="6480" w:hanging="180"/>
      </w:pPr>
    </w:lvl>
  </w:abstractNum>
  <w:abstractNum w:abstractNumId="32" w15:restartNumberingAfterBreak="0">
    <w:nsid w:val="6F42DC38"/>
    <w:multiLevelType w:val="hybridMultilevel"/>
    <w:tmpl w:val="A36ACA92"/>
    <w:lvl w:ilvl="0" w:tplc="CD7A4614">
      <w:start w:val="1"/>
      <w:numFmt w:val="bullet"/>
      <w:lvlText w:val=""/>
      <w:lvlJc w:val="left"/>
      <w:pPr>
        <w:ind w:left="720" w:hanging="360"/>
      </w:pPr>
      <w:rPr>
        <w:rFonts w:ascii="Symbol" w:hAnsi="Symbol" w:hint="default"/>
      </w:rPr>
    </w:lvl>
    <w:lvl w:ilvl="1" w:tplc="F7AAFC46">
      <w:start w:val="1"/>
      <w:numFmt w:val="bullet"/>
      <w:lvlText w:val="o"/>
      <w:lvlJc w:val="left"/>
      <w:pPr>
        <w:ind w:left="1440" w:hanging="360"/>
      </w:pPr>
      <w:rPr>
        <w:rFonts w:ascii="Courier New" w:hAnsi="Courier New" w:hint="default"/>
      </w:rPr>
    </w:lvl>
    <w:lvl w:ilvl="2" w:tplc="D7348F16">
      <w:start w:val="1"/>
      <w:numFmt w:val="bullet"/>
      <w:lvlText w:val=""/>
      <w:lvlJc w:val="left"/>
      <w:pPr>
        <w:ind w:left="2160" w:hanging="360"/>
      </w:pPr>
      <w:rPr>
        <w:rFonts w:ascii="Wingdings" w:hAnsi="Wingdings" w:hint="default"/>
      </w:rPr>
    </w:lvl>
    <w:lvl w:ilvl="3" w:tplc="D8E43938">
      <w:start w:val="1"/>
      <w:numFmt w:val="bullet"/>
      <w:lvlText w:val=""/>
      <w:lvlJc w:val="left"/>
      <w:pPr>
        <w:ind w:left="2880" w:hanging="360"/>
      </w:pPr>
      <w:rPr>
        <w:rFonts w:ascii="Symbol" w:hAnsi="Symbol" w:hint="default"/>
      </w:rPr>
    </w:lvl>
    <w:lvl w:ilvl="4" w:tplc="68F6037C">
      <w:start w:val="1"/>
      <w:numFmt w:val="bullet"/>
      <w:lvlText w:val="o"/>
      <w:lvlJc w:val="left"/>
      <w:pPr>
        <w:ind w:left="3600" w:hanging="360"/>
      </w:pPr>
      <w:rPr>
        <w:rFonts w:ascii="Courier New" w:hAnsi="Courier New" w:hint="default"/>
      </w:rPr>
    </w:lvl>
    <w:lvl w:ilvl="5" w:tplc="EABCB0DA">
      <w:start w:val="1"/>
      <w:numFmt w:val="bullet"/>
      <w:lvlText w:val=""/>
      <w:lvlJc w:val="left"/>
      <w:pPr>
        <w:ind w:left="4320" w:hanging="360"/>
      </w:pPr>
      <w:rPr>
        <w:rFonts w:ascii="Wingdings" w:hAnsi="Wingdings" w:hint="default"/>
      </w:rPr>
    </w:lvl>
    <w:lvl w:ilvl="6" w:tplc="330A7938">
      <w:start w:val="1"/>
      <w:numFmt w:val="bullet"/>
      <w:lvlText w:val=""/>
      <w:lvlJc w:val="left"/>
      <w:pPr>
        <w:ind w:left="5040" w:hanging="360"/>
      </w:pPr>
      <w:rPr>
        <w:rFonts w:ascii="Symbol" w:hAnsi="Symbol" w:hint="default"/>
      </w:rPr>
    </w:lvl>
    <w:lvl w:ilvl="7" w:tplc="E1E48F44">
      <w:start w:val="1"/>
      <w:numFmt w:val="bullet"/>
      <w:lvlText w:val="o"/>
      <w:lvlJc w:val="left"/>
      <w:pPr>
        <w:ind w:left="5760" w:hanging="360"/>
      </w:pPr>
      <w:rPr>
        <w:rFonts w:ascii="Courier New" w:hAnsi="Courier New" w:hint="default"/>
      </w:rPr>
    </w:lvl>
    <w:lvl w:ilvl="8" w:tplc="B0DA0C08">
      <w:start w:val="1"/>
      <w:numFmt w:val="bullet"/>
      <w:lvlText w:val=""/>
      <w:lvlJc w:val="left"/>
      <w:pPr>
        <w:ind w:left="6480" w:hanging="360"/>
      </w:pPr>
      <w:rPr>
        <w:rFonts w:ascii="Wingdings" w:hAnsi="Wingdings" w:hint="default"/>
      </w:rPr>
    </w:lvl>
  </w:abstractNum>
  <w:abstractNum w:abstractNumId="33" w15:restartNumberingAfterBreak="0">
    <w:nsid w:val="763101FC"/>
    <w:multiLevelType w:val="hybridMultilevel"/>
    <w:tmpl w:val="204EA804"/>
    <w:lvl w:ilvl="0" w:tplc="4E0A4E72">
      <w:start w:val="1"/>
      <w:numFmt w:val="bullet"/>
      <w:lvlText w:val=""/>
      <w:lvlJc w:val="left"/>
      <w:pPr>
        <w:ind w:left="720" w:hanging="360"/>
      </w:pPr>
      <w:rPr>
        <w:rFonts w:ascii="Symbol" w:hAnsi="Symbol" w:hint="default"/>
      </w:rPr>
    </w:lvl>
    <w:lvl w:ilvl="1" w:tplc="CB1A4634">
      <w:start w:val="1"/>
      <w:numFmt w:val="bullet"/>
      <w:lvlText w:val="o"/>
      <w:lvlJc w:val="left"/>
      <w:pPr>
        <w:ind w:left="1440" w:hanging="360"/>
      </w:pPr>
      <w:rPr>
        <w:rFonts w:ascii="Courier New" w:hAnsi="Courier New" w:hint="default"/>
      </w:rPr>
    </w:lvl>
    <w:lvl w:ilvl="2" w:tplc="894ED60C">
      <w:start w:val="1"/>
      <w:numFmt w:val="bullet"/>
      <w:lvlText w:val=""/>
      <w:lvlJc w:val="left"/>
      <w:pPr>
        <w:ind w:left="2160" w:hanging="360"/>
      </w:pPr>
      <w:rPr>
        <w:rFonts w:ascii="Wingdings" w:hAnsi="Wingdings" w:hint="default"/>
      </w:rPr>
    </w:lvl>
    <w:lvl w:ilvl="3" w:tplc="03C01470">
      <w:start w:val="1"/>
      <w:numFmt w:val="bullet"/>
      <w:lvlText w:val=""/>
      <w:lvlJc w:val="left"/>
      <w:pPr>
        <w:ind w:left="2880" w:hanging="360"/>
      </w:pPr>
      <w:rPr>
        <w:rFonts w:ascii="Symbol" w:hAnsi="Symbol" w:hint="default"/>
      </w:rPr>
    </w:lvl>
    <w:lvl w:ilvl="4" w:tplc="78D4F48C">
      <w:start w:val="1"/>
      <w:numFmt w:val="bullet"/>
      <w:lvlText w:val="o"/>
      <w:lvlJc w:val="left"/>
      <w:pPr>
        <w:ind w:left="3600" w:hanging="360"/>
      </w:pPr>
      <w:rPr>
        <w:rFonts w:ascii="Courier New" w:hAnsi="Courier New" w:hint="default"/>
      </w:rPr>
    </w:lvl>
    <w:lvl w:ilvl="5" w:tplc="558EB2EA">
      <w:start w:val="1"/>
      <w:numFmt w:val="bullet"/>
      <w:lvlText w:val=""/>
      <w:lvlJc w:val="left"/>
      <w:pPr>
        <w:ind w:left="4320" w:hanging="360"/>
      </w:pPr>
      <w:rPr>
        <w:rFonts w:ascii="Wingdings" w:hAnsi="Wingdings" w:hint="default"/>
      </w:rPr>
    </w:lvl>
    <w:lvl w:ilvl="6" w:tplc="4462C2AA">
      <w:start w:val="1"/>
      <w:numFmt w:val="bullet"/>
      <w:lvlText w:val=""/>
      <w:lvlJc w:val="left"/>
      <w:pPr>
        <w:ind w:left="5040" w:hanging="360"/>
      </w:pPr>
      <w:rPr>
        <w:rFonts w:ascii="Symbol" w:hAnsi="Symbol" w:hint="default"/>
      </w:rPr>
    </w:lvl>
    <w:lvl w:ilvl="7" w:tplc="AAEA47BA">
      <w:start w:val="1"/>
      <w:numFmt w:val="bullet"/>
      <w:lvlText w:val="o"/>
      <w:lvlJc w:val="left"/>
      <w:pPr>
        <w:ind w:left="5760" w:hanging="360"/>
      </w:pPr>
      <w:rPr>
        <w:rFonts w:ascii="Courier New" w:hAnsi="Courier New" w:hint="default"/>
      </w:rPr>
    </w:lvl>
    <w:lvl w:ilvl="8" w:tplc="0FAA6BFC">
      <w:start w:val="1"/>
      <w:numFmt w:val="bullet"/>
      <w:lvlText w:val=""/>
      <w:lvlJc w:val="left"/>
      <w:pPr>
        <w:ind w:left="6480" w:hanging="360"/>
      </w:pPr>
      <w:rPr>
        <w:rFonts w:ascii="Wingdings" w:hAnsi="Wingdings" w:hint="default"/>
      </w:rPr>
    </w:lvl>
  </w:abstractNum>
  <w:abstractNum w:abstractNumId="34" w15:restartNumberingAfterBreak="0">
    <w:nsid w:val="798E9C1E"/>
    <w:multiLevelType w:val="multilevel"/>
    <w:tmpl w:val="581ED73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5" w15:restartNumberingAfterBreak="0">
    <w:nsid w:val="7BDE256A"/>
    <w:multiLevelType w:val="multilevel"/>
    <w:tmpl w:val="D44E3022"/>
    <w:lvl w:ilvl="0">
      <w:start w:val="1"/>
      <w:numFmt w:val="decimal"/>
      <w:lvlText w:val="%1."/>
      <w:lvlJc w:val="left"/>
      <w:pPr>
        <w:ind w:left="720" w:hanging="360"/>
      </w:pPr>
    </w:lvl>
    <w:lvl w:ilvl="1">
      <w:start w:val="1"/>
      <w:numFmt w:val="lowerLetter"/>
      <w:lvlText w:val="%2."/>
      <w:lvlJc w:val="left"/>
      <w:pPr>
        <w:ind w:left="1440" w:hanging="360"/>
      </w:pPr>
    </w:lvl>
    <w:lvl w:ilvl="2">
      <w:start w:val="4"/>
      <w:numFmt w:val="decimal"/>
      <w:lvlText w:val="%1.%2.%3"/>
      <w:lvlJc w:val="left"/>
      <w:pPr>
        <w:ind w:left="2081" w:hanging="54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23182071">
    <w:abstractNumId w:val="3"/>
  </w:num>
  <w:num w:numId="2" w16cid:durableId="1225751696">
    <w:abstractNumId w:val="32"/>
  </w:num>
  <w:num w:numId="3" w16cid:durableId="825558563">
    <w:abstractNumId w:val="0"/>
  </w:num>
  <w:num w:numId="4" w16cid:durableId="1204946359">
    <w:abstractNumId w:val="17"/>
  </w:num>
  <w:num w:numId="5" w16cid:durableId="1759213007">
    <w:abstractNumId w:val="24"/>
  </w:num>
  <w:num w:numId="6" w16cid:durableId="1458835475">
    <w:abstractNumId w:val="2"/>
  </w:num>
  <w:num w:numId="7" w16cid:durableId="181168037">
    <w:abstractNumId w:val="27"/>
  </w:num>
  <w:num w:numId="8" w16cid:durableId="25175813">
    <w:abstractNumId w:val="22"/>
  </w:num>
  <w:num w:numId="9" w16cid:durableId="1925187006">
    <w:abstractNumId w:val="13"/>
  </w:num>
  <w:num w:numId="10" w16cid:durableId="437720200">
    <w:abstractNumId w:val="10"/>
  </w:num>
  <w:num w:numId="11" w16cid:durableId="43065589">
    <w:abstractNumId w:val="11"/>
  </w:num>
  <w:num w:numId="12" w16cid:durableId="1984849537">
    <w:abstractNumId w:val="34"/>
  </w:num>
  <w:num w:numId="13" w16cid:durableId="1439980615">
    <w:abstractNumId w:val="9"/>
  </w:num>
  <w:num w:numId="14" w16cid:durableId="1289048000">
    <w:abstractNumId w:val="21"/>
  </w:num>
  <w:num w:numId="15" w16cid:durableId="1957172794">
    <w:abstractNumId w:val="28"/>
  </w:num>
  <w:num w:numId="16" w16cid:durableId="303048224">
    <w:abstractNumId w:val="23"/>
  </w:num>
  <w:num w:numId="17" w16cid:durableId="1389260906">
    <w:abstractNumId w:val="35"/>
  </w:num>
  <w:num w:numId="18" w16cid:durableId="1003244845">
    <w:abstractNumId w:val="1"/>
  </w:num>
  <w:num w:numId="19" w16cid:durableId="1232697868">
    <w:abstractNumId w:val="4"/>
  </w:num>
  <w:num w:numId="20" w16cid:durableId="1948655926">
    <w:abstractNumId w:val="8"/>
  </w:num>
  <w:num w:numId="21" w16cid:durableId="404692414">
    <w:abstractNumId w:val="7"/>
  </w:num>
  <w:num w:numId="22" w16cid:durableId="1101414511">
    <w:abstractNumId w:val="5"/>
  </w:num>
  <w:num w:numId="23" w16cid:durableId="2169451">
    <w:abstractNumId w:val="6"/>
  </w:num>
  <w:num w:numId="24" w16cid:durableId="297420246">
    <w:abstractNumId w:val="12"/>
  </w:num>
  <w:num w:numId="25" w16cid:durableId="752704332">
    <w:abstractNumId w:val="26"/>
  </w:num>
  <w:num w:numId="26" w16cid:durableId="1743721628">
    <w:abstractNumId w:val="19"/>
  </w:num>
  <w:num w:numId="27" w16cid:durableId="435369665">
    <w:abstractNumId w:val="16"/>
  </w:num>
  <w:num w:numId="28" w16cid:durableId="1170485770">
    <w:abstractNumId w:val="15"/>
  </w:num>
  <w:num w:numId="29" w16cid:durableId="202451878">
    <w:abstractNumId w:val="25"/>
  </w:num>
  <w:num w:numId="30" w16cid:durableId="1765029286">
    <w:abstractNumId w:val="20"/>
  </w:num>
  <w:num w:numId="31" w16cid:durableId="539053678">
    <w:abstractNumId w:val="31"/>
  </w:num>
  <w:num w:numId="32" w16cid:durableId="1541669254">
    <w:abstractNumId w:val="14"/>
  </w:num>
  <w:num w:numId="33" w16cid:durableId="250626258">
    <w:abstractNumId w:val="29"/>
  </w:num>
  <w:num w:numId="34" w16cid:durableId="534077887">
    <w:abstractNumId w:val="30"/>
  </w:num>
  <w:num w:numId="35" w16cid:durableId="2015182650">
    <w:abstractNumId w:val="33"/>
  </w:num>
  <w:num w:numId="36" w16cid:durableId="98913957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F094A34"/>
    <w:rsid w:val="0000108A"/>
    <w:rsid w:val="000076CF"/>
    <w:rsid w:val="00011A31"/>
    <w:rsid w:val="000120AD"/>
    <w:rsid w:val="00012A39"/>
    <w:rsid w:val="00014DC6"/>
    <w:rsid w:val="00022939"/>
    <w:rsid w:val="00024B6A"/>
    <w:rsid w:val="000259B3"/>
    <w:rsid w:val="0002A48D"/>
    <w:rsid w:val="00030A43"/>
    <w:rsid w:val="000320BA"/>
    <w:rsid w:val="000372EB"/>
    <w:rsid w:val="00047D60"/>
    <w:rsid w:val="000539AF"/>
    <w:rsid w:val="0005501B"/>
    <w:rsid w:val="00055202"/>
    <w:rsid w:val="00061420"/>
    <w:rsid w:val="000634B6"/>
    <w:rsid w:val="00064D3C"/>
    <w:rsid w:val="00066ACD"/>
    <w:rsid w:val="00073BF8"/>
    <w:rsid w:val="00074F10"/>
    <w:rsid w:val="00076394"/>
    <w:rsid w:val="000763F9"/>
    <w:rsid w:val="00084934"/>
    <w:rsid w:val="00084AE5"/>
    <w:rsid w:val="00087FA9"/>
    <w:rsid w:val="0009928A"/>
    <w:rsid w:val="000A2456"/>
    <w:rsid w:val="000A319A"/>
    <w:rsid w:val="000A32D4"/>
    <w:rsid w:val="000A5360"/>
    <w:rsid w:val="000A7DF7"/>
    <w:rsid w:val="000A9158"/>
    <w:rsid w:val="000B2FFC"/>
    <w:rsid w:val="000B37C4"/>
    <w:rsid w:val="000B56A5"/>
    <w:rsid w:val="000C33C9"/>
    <w:rsid w:val="000C3BFC"/>
    <w:rsid w:val="000C4214"/>
    <w:rsid w:val="000D28EA"/>
    <w:rsid w:val="000E5E7A"/>
    <w:rsid w:val="000E7970"/>
    <w:rsid w:val="000F1F00"/>
    <w:rsid w:val="000F251D"/>
    <w:rsid w:val="000F32FB"/>
    <w:rsid w:val="000F33CA"/>
    <w:rsid w:val="000F51CC"/>
    <w:rsid w:val="000F57E5"/>
    <w:rsid w:val="00110556"/>
    <w:rsid w:val="00115281"/>
    <w:rsid w:val="00116EE6"/>
    <w:rsid w:val="001177F8"/>
    <w:rsid w:val="001237E8"/>
    <w:rsid w:val="00130409"/>
    <w:rsid w:val="00136161"/>
    <w:rsid w:val="00141CB5"/>
    <w:rsid w:val="00142627"/>
    <w:rsid w:val="00145A3A"/>
    <w:rsid w:val="00147A49"/>
    <w:rsid w:val="00151A7C"/>
    <w:rsid w:val="00154FE5"/>
    <w:rsid w:val="001603CE"/>
    <w:rsid w:val="00160B7C"/>
    <w:rsid w:val="00177B49"/>
    <w:rsid w:val="001810EB"/>
    <w:rsid w:val="001872EB"/>
    <w:rsid w:val="001919C9"/>
    <w:rsid w:val="00194E84"/>
    <w:rsid w:val="00196F87"/>
    <w:rsid w:val="001A3E6F"/>
    <w:rsid w:val="001B079A"/>
    <w:rsid w:val="001B495A"/>
    <w:rsid w:val="001B5E86"/>
    <w:rsid w:val="001B6601"/>
    <w:rsid w:val="001BE8A0"/>
    <w:rsid w:val="001C43BE"/>
    <w:rsid w:val="001D080A"/>
    <w:rsid w:val="001D50E9"/>
    <w:rsid w:val="001D67E5"/>
    <w:rsid w:val="001E147E"/>
    <w:rsid w:val="001E2091"/>
    <w:rsid w:val="001E6884"/>
    <w:rsid w:val="001E7272"/>
    <w:rsid w:val="001F2FB5"/>
    <w:rsid w:val="001F4526"/>
    <w:rsid w:val="001F5AF2"/>
    <w:rsid w:val="001F64C3"/>
    <w:rsid w:val="001F6900"/>
    <w:rsid w:val="00201643"/>
    <w:rsid w:val="002058F4"/>
    <w:rsid w:val="00205A59"/>
    <w:rsid w:val="00210C30"/>
    <w:rsid w:val="00210EA3"/>
    <w:rsid w:val="00213C3C"/>
    <w:rsid w:val="00214B20"/>
    <w:rsid w:val="002194E3"/>
    <w:rsid w:val="00223C24"/>
    <w:rsid w:val="00227765"/>
    <w:rsid w:val="00232D34"/>
    <w:rsid w:val="002376CB"/>
    <w:rsid w:val="00242A69"/>
    <w:rsid w:val="00243432"/>
    <w:rsid w:val="00245E0D"/>
    <w:rsid w:val="00253CD3"/>
    <w:rsid w:val="00253E9E"/>
    <w:rsid w:val="00257A6A"/>
    <w:rsid w:val="00262B6E"/>
    <w:rsid w:val="00276487"/>
    <w:rsid w:val="0027706D"/>
    <w:rsid w:val="00277BC9"/>
    <w:rsid w:val="00280726"/>
    <w:rsid w:val="00281169"/>
    <w:rsid w:val="0029056D"/>
    <w:rsid w:val="00296EF3"/>
    <w:rsid w:val="00297AB6"/>
    <w:rsid w:val="002A16D9"/>
    <w:rsid w:val="002A2586"/>
    <w:rsid w:val="002A298E"/>
    <w:rsid w:val="002A3DDC"/>
    <w:rsid w:val="002B30A5"/>
    <w:rsid w:val="002B5058"/>
    <w:rsid w:val="002B598D"/>
    <w:rsid w:val="002B7080"/>
    <w:rsid w:val="002D08BC"/>
    <w:rsid w:val="002D3636"/>
    <w:rsid w:val="002D717D"/>
    <w:rsid w:val="002D7A1A"/>
    <w:rsid w:val="002E0A39"/>
    <w:rsid w:val="002E7E8D"/>
    <w:rsid w:val="002F06E6"/>
    <w:rsid w:val="00303AF2"/>
    <w:rsid w:val="003049A4"/>
    <w:rsid w:val="00306F33"/>
    <w:rsid w:val="0030CD9C"/>
    <w:rsid w:val="00312155"/>
    <w:rsid w:val="0031791C"/>
    <w:rsid w:val="003214DE"/>
    <w:rsid w:val="00326578"/>
    <w:rsid w:val="003316C5"/>
    <w:rsid w:val="0033318A"/>
    <w:rsid w:val="00333582"/>
    <w:rsid w:val="00334245"/>
    <w:rsid w:val="00335161"/>
    <w:rsid w:val="00340F31"/>
    <w:rsid w:val="00345433"/>
    <w:rsid w:val="0035190B"/>
    <w:rsid w:val="00354B77"/>
    <w:rsid w:val="00375FFC"/>
    <w:rsid w:val="00380A06"/>
    <w:rsid w:val="00391302"/>
    <w:rsid w:val="00394F2E"/>
    <w:rsid w:val="003974F0"/>
    <w:rsid w:val="003976CA"/>
    <w:rsid w:val="003B6D7B"/>
    <w:rsid w:val="003C6496"/>
    <w:rsid w:val="003C6D20"/>
    <w:rsid w:val="003D1A5E"/>
    <w:rsid w:val="003D45FF"/>
    <w:rsid w:val="003D5ECD"/>
    <w:rsid w:val="003D63D5"/>
    <w:rsid w:val="003E0A2C"/>
    <w:rsid w:val="003E46AF"/>
    <w:rsid w:val="003E486C"/>
    <w:rsid w:val="003F20CE"/>
    <w:rsid w:val="003F29C1"/>
    <w:rsid w:val="003F5B04"/>
    <w:rsid w:val="004042FF"/>
    <w:rsid w:val="0040559B"/>
    <w:rsid w:val="0041065F"/>
    <w:rsid w:val="004109B0"/>
    <w:rsid w:val="0041662C"/>
    <w:rsid w:val="004178EF"/>
    <w:rsid w:val="00424297"/>
    <w:rsid w:val="0042493D"/>
    <w:rsid w:val="00425E00"/>
    <w:rsid w:val="00426ADB"/>
    <w:rsid w:val="00432A27"/>
    <w:rsid w:val="004330BD"/>
    <w:rsid w:val="004396D4"/>
    <w:rsid w:val="00443DDB"/>
    <w:rsid w:val="00450BD6"/>
    <w:rsid w:val="004579D1"/>
    <w:rsid w:val="00462D17"/>
    <w:rsid w:val="00467D20"/>
    <w:rsid w:val="004726A4"/>
    <w:rsid w:val="00474C12"/>
    <w:rsid w:val="00474C29"/>
    <w:rsid w:val="00484407"/>
    <w:rsid w:val="00487033"/>
    <w:rsid w:val="004902CF"/>
    <w:rsid w:val="00492749"/>
    <w:rsid w:val="004A17A5"/>
    <w:rsid w:val="004A3BAF"/>
    <w:rsid w:val="004A640C"/>
    <w:rsid w:val="004B2F5B"/>
    <w:rsid w:val="004B7A54"/>
    <w:rsid w:val="004C4B7B"/>
    <w:rsid w:val="004C7EDB"/>
    <w:rsid w:val="004D1B3F"/>
    <w:rsid w:val="004D2693"/>
    <w:rsid w:val="004D66AC"/>
    <w:rsid w:val="004D729E"/>
    <w:rsid w:val="004E013B"/>
    <w:rsid w:val="004E190B"/>
    <w:rsid w:val="004F2614"/>
    <w:rsid w:val="00500EA5"/>
    <w:rsid w:val="005076DF"/>
    <w:rsid w:val="005136FD"/>
    <w:rsid w:val="005161BE"/>
    <w:rsid w:val="0052590E"/>
    <w:rsid w:val="005265A2"/>
    <w:rsid w:val="005267A9"/>
    <w:rsid w:val="005321F7"/>
    <w:rsid w:val="005323D4"/>
    <w:rsid w:val="0053311A"/>
    <w:rsid w:val="00534477"/>
    <w:rsid w:val="005351C5"/>
    <w:rsid w:val="00535978"/>
    <w:rsid w:val="00536FEA"/>
    <w:rsid w:val="0054731F"/>
    <w:rsid w:val="00553CB5"/>
    <w:rsid w:val="00554917"/>
    <w:rsid w:val="00556C0C"/>
    <w:rsid w:val="00557263"/>
    <w:rsid w:val="00563133"/>
    <w:rsid w:val="00563EC5"/>
    <w:rsid w:val="00565A70"/>
    <w:rsid w:val="00566EAD"/>
    <w:rsid w:val="0057000B"/>
    <w:rsid w:val="005758E2"/>
    <w:rsid w:val="005760ED"/>
    <w:rsid w:val="00580BAB"/>
    <w:rsid w:val="00584214"/>
    <w:rsid w:val="00584E17"/>
    <w:rsid w:val="00587A92"/>
    <w:rsid w:val="00592A73"/>
    <w:rsid w:val="005A213E"/>
    <w:rsid w:val="005B1052"/>
    <w:rsid w:val="005B79FC"/>
    <w:rsid w:val="005C2130"/>
    <w:rsid w:val="005C4EC0"/>
    <w:rsid w:val="005C5C64"/>
    <w:rsid w:val="005D01E6"/>
    <w:rsid w:val="005D9C0D"/>
    <w:rsid w:val="005E0F54"/>
    <w:rsid w:val="005E228D"/>
    <w:rsid w:val="005E3AD1"/>
    <w:rsid w:val="005E6B89"/>
    <w:rsid w:val="005F3022"/>
    <w:rsid w:val="005F39E4"/>
    <w:rsid w:val="006082FE"/>
    <w:rsid w:val="00615B5E"/>
    <w:rsid w:val="00622C91"/>
    <w:rsid w:val="0063047E"/>
    <w:rsid w:val="0063328C"/>
    <w:rsid w:val="006333AC"/>
    <w:rsid w:val="006351B8"/>
    <w:rsid w:val="006436B8"/>
    <w:rsid w:val="00647DD5"/>
    <w:rsid w:val="00651C25"/>
    <w:rsid w:val="00660AE3"/>
    <w:rsid w:val="006623FE"/>
    <w:rsid w:val="00663C4C"/>
    <w:rsid w:val="00667EAF"/>
    <w:rsid w:val="00682676"/>
    <w:rsid w:val="00690950"/>
    <w:rsid w:val="00696A1B"/>
    <w:rsid w:val="006A2C93"/>
    <w:rsid w:val="006B0F44"/>
    <w:rsid w:val="006B3D61"/>
    <w:rsid w:val="006B4F9B"/>
    <w:rsid w:val="006C0CE2"/>
    <w:rsid w:val="006C5D64"/>
    <w:rsid w:val="006D774B"/>
    <w:rsid w:val="006E66E1"/>
    <w:rsid w:val="006EE380"/>
    <w:rsid w:val="006F014F"/>
    <w:rsid w:val="006F2734"/>
    <w:rsid w:val="006F49AD"/>
    <w:rsid w:val="007003F4"/>
    <w:rsid w:val="00716386"/>
    <w:rsid w:val="00727D36"/>
    <w:rsid w:val="00732961"/>
    <w:rsid w:val="00742483"/>
    <w:rsid w:val="00743F5F"/>
    <w:rsid w:val="00745F09"/>
    <w:rsid w:val="0075259D"/>
    <w:rsid w:val="00752D78"/>
    <w:rsid w:val="00753C7F"/>
    <w:rsid w:val="00755473"/>
    <w:rsid w:val="00764E7C"/>
    <w:rsid w:val="007659CC"/>
    <w:rsid w:val="00770C4D"/>
    <w:rsid w:val="007847C3"/>
    <w:rsid w:val="00785E48"/>
    <w:rsid w:val="00786400"/>
    <w:rsid w:val="00786FCE"/>
    <w:rsid w:val="00787862"/>
    <w:rsid w:val="00794072"/>
    <w:rsid w:val="00794BD0"/>
    <w:rsid w:val="007A2C9F"/>
    <w:rsid w:val="007A2D9F"/>
    <w:rsid w:val="007A568C"/>
    <w:rsid w:val="007A5935"/>
    <w:rsid w:val="007A7700"/>
    <w:rsid w:val="007A9340"/>
    <w:rsid w:val="007B2CF9"/>
    <w:rsid w:val="007B40EA"/>
    <w:rsid w:val="007C0DF3"/>
    <w:rsid w:val="007C53E3"/>
    <w:rsid w:val="007C7181"/>
    <w:rsid w:val="007D24AC"/>
    <w:rsid w:val="007D3B1F"/>
    <w:rsid w:val="007D444C"/>
    <w:rsid w:val="007D556E"/>
    <w:rsid w:val="007D6148"/>
    <w:rsid w:val="007E024C"/>
    <w:rsid w:val="007E5708"/>
    <w:rsid w:val="007E7328"/>
    <w:rsid w:val="007F491E"/>
    <w:rsid w:val="008029B2"/>
    <w:rsid w:val="008030FB"/>
    <w:rsid w:val="00805392"/>
    <w:rsid w:val="008069C6"/>
    <w:rsid w:val="00811D31"/>
    <w:rsid w:val="0081312C"/>
    <w:rsid w:val="008175F1"/>
    <w:rsid w:val="00821D0D"/>
    <w:rsid w:val="00823AA4"/>
    <w:rsid w:val="008243C7"/>
    <w:rsid w:val="008273C2"/>
    <w:rsid w:val="00831A60"/>
    <w:rsid w:val="00832FBF"/>
    <w:rsid w:val="00834701"/>
    <w:rsid w:val="00841D53"/>
    <w:rsid w:val="008471A9"/>
    <w:rsid w:val="00863CF4"/>
    <w:rsid w:val="008649BD"/>
    <w:rsid w:val="00880BA6"/>
    <w:rsid w:val="00881F35"/>
    <w:rsid w:val="0088276D"/>
    <w:rsid w:val="00883117"/>
    <w:rsid w:val="00883F44"/>
    <w:rsid w:val="00886730"/>
    <w:rsid w:val="008939F0"/>
    <w:rsid w:val="00895544"/>
    <w:rsid w:val="00895D0B"/>
    <w:rsid w:val="00897200"/>
    <w:rsid w:val="008992C4"/>
    <w:rsid w:val="008A0913"/>
    <w:rsid w:val="008A7827"/>
    <w:rsid w:val="008B0A10"/>
    <w:rsid w:val="008B3AE4"/>
    <w:rsid w:val="008B4A8D"/>
    <w:rsid w:val="008B4D14"/>
    <w:rsid w:val="008C02AE"/>
    <w:rsid w:val="008C0F95"/>
    <w:rsid w:val="008D0290"/>
    <w:rsid w:val="008D03F1"/>
    <w:rsid w:val="008D0A64"/>
    <w:rsid w:val="008D4AD7"/>
    <w:rsid w:val="008E0553"/>
    <w:rsid w:val="008E2FCD"/>
    <w:rsid w:val="008E3B5E"/>
    <w:rsid w:val="008E73FF"/>
    <w:rsid w:val="008F1122"/>
    <w:rsid w:val="008F3104"/>
    <w:rsid w:val="008F32E7"/>
    <w:rsid w:val="008F6326"/>
    <w:rsid w:val="009049CF"/>
    <w:rsid w:val="00907991"/>
    <w:rsid w:val="00912615"/>
    <w:rsid w:val="009150A4"/>
    <w:rsid w:val="00922163"/>
    <w:rsid w:val="0092559C"/>
    <w:rsid w:val="00927DCD"/>
    <w:rsid w:val="0093172E"/>
    <w:rsid w:val="00935CDC"/>
    <w:rsid w:val="00942981"/>
    <w:rsid w:val="00947B1E"/>
    <w:rsid w:val="00954AAC"/>
    <w:rsid w:val="00956922"/>
    <w:rsid w:val="00957D60"/>
    <w:rsid w:val="00961AC5"/>
    <w:rsid w:val="00962CC6"/>
    <w:rsid w:val="00963EF0"/>
    <w:rsid w:val="00965057"/>
    <w:rsid w:val="0097069D"/>
    <w:rsid w:val="00971482"/>
    <w:rsid w:val="00972780"/>
    <w:rsid w:val="009734BD"/>
    <w:rsid w:val="0097711B"/>
    <w:rsid w:val="00977DD5"/>
    <w:rsid w:val="00985512"/>
    <w:rsid w:val="00996D3D"/>
    <w:rsid w:val="009A0C2B"/>
    <w:rsid w:val="009A3454"/>
    <w:rsid w:val="009A3940"/>
    <w:rsid w:val="009A47E5"/>
    <w:rsid w:val="009B1134"/>
    <w:rsid w:val="009B2CB9"/>
    <w:rsid w:val="009B5312"/>
    <w:rsid w:val="009C21A1"/>
    <w:rsid w:val="009C2A96"/>
    <w:rsid w:val="009C3E5F"/>
    <w:rsid w:val="009D2276"/>
    <w:rsid w:val="009D745B"/>
    <w:rsid w:val="009E06C9"/>
    <w:rsid w:val="009F68F6"/>
    <w:rsid w:val="009F7E3D"/>
    <w:rsid w:val="00A007C6"/>
    <w:rsid w:val="00A007FA"/>
    <w:rsid w:val="00A00ABE"/>
    <w:rsid w:val="00A0332A"/>
    <w:rsid w:val="00A05530"/>
    <w:rsid w:val="00A06DA0"/>
    <w:rsid w:val="00A12AFB"/>
    <w:rsid w:val="00A179EF"/>
    <w:rsid w:val="00A349F2"/>
    <w:rsid w:val="00A35847"/>
    <w:rsid w:val="00A363E4"/>
    <w:rsid w:val="00A37551"/>
    <w:rsid w:val="00A42CA4"/>
    <w:rsid w:val="00A5413C"/>
    <w:rsid w:val="00A58C5E"/>
    <w:rsid w:val="00A61116"/>
    <w:rsid w:val="00A65A53"/>
    <w:rsid w:val="00A663EF"/>
    <w:rsid w:val="00A67C90"/>
    <w:rsid w:val="00A70536"/>
    <w:rsid w:val="00A7187D"/>
    <w:rsid w:val="00A724F8"/>
    <w:rsid w:val="00A8081E"/>
    <w:rsid w:val="00A809D0"/>
    <w:rsid w:val="00A81B7B"/>
    <w:rsid w:val="00A83B6A"/>
    <w:rsid w:val="00A84959"/>
    <w:rsid w:val="00A84B9E"/>
    <w:rsid w:val="00A873C6"/>
    <w:rsid w:val="00A91178"/>
    <w:rsid w:val="00A94B39"/>
    <w:rsid w:val="00AA50DF"/>
    <w:rsid w:val="00AA607B"/>
    <w:rsid w:val="00AA6207"/>
    <w:rsid w:val="00AA6CAE"/>
    <w:rsid w:val="00AA7B2D"/>
    <w:rsid w:val="00AB4296"/>
    <w:rsid w:val="00AB4607"/>
    <w:rsid w:val="00AB5E35"/>
    <w:rsid w:val="00AB74CF"/>
    <w:rsid w:val="00AB9313"/>
    <w:rsid w:val="00AC0EE6"/>
    <w:rsid w:val="00AC295A"/>
    <w:rsid w:val="00AC54A0"/>
    <w:rsid w:val="00AD0664"/>
    <w:rsid w:val="00AD09E0"/>
    <w:rsid w:val="00AE7AE6"/>
    <w:rsid w:val="00AF0956"/>
    <w:rsid w:val="00AF2AAD"/>
    <w:rsid w:val="00AF7708"/>
    <w:rsid w:val="00AF7851"/>
    <w:rsid w:val="00B02C23"/>
    <w:rsid w:val="00B02CD0"/>
    <w:rsid w:val="00B048C5"/>
    <w:rsid w:val="00B04C26"/>
    <w:rsid w:val="00B133D5"/>
    <w:rsid w:val="00B14EAB"/>
    <w:rsid w:val="00B2160F"/>
    <w:rsid w:val="00B34736"/>
    <w:rsid w:val="00B41038"/>
    <w:rsid w:val="00B46A79"/>
    <w:rsid w:val="00B47176"/>
    <w:rsid w:val="00B50595"/>
    <w:rsid w:val="00B552A0"/>
    <w:rsid w:val="00B632DA"/>
    <w:rsid w:val="00B67D64"/>
    <w:rsid w:val="00B6E619"/>
    <w:rsid w:val="00B7325C"/>
    <w:rsid w:val="00B8013C"/>
    <w:rsid w:val="00B822CA"/>
    <w:rsid w:val="00B84749"/>
    <w:rsid w:val="00B84AF9"/>
    <w:rsid w:val="00B923C3"/>
    <w:rsid w:val="00B95608"/>
    <w:rsid w:val="00B96984"/>
    <w:rsid w:val="00BA0331"/>
    <w:rsid w:val="00BA3021"/>
    <w:rsid w:val="00BA7B3C"/>
    <w:rsid w:val="00BB1D4A"/>
    <w:rsid w:val="00BB6C09"/>
    <w:rsid w:val="00BC24EE"/>
    <w:rsid w:val="00BC39FC"/>
    <w:rsid w:val="00BD6BA4"/>
    <w:rsid w:val="00BD70B1"/>
    <w:rsid w:val="00BD71B1"/>
    <w:rsid w:val="00BE1E83"/>
    <w:rsid w:val="00BE3A04"/>
    <w:rsid w:val="00C15740"/>
    <w:rsid w:val="00C15983"/>
    <w:rsid w:val="00C20BF5"/>
    <w:rsid w:val="00C21ACC"/>
    <w:rsid w:val="00C307A5"/>
    <w:rsid w:val="00C30AB0"/>
    <w:rsid w:val="00C30FBC"/>
    <w:rsid w:val="00C33C62"/>
    <w:rsid w:val="00C34B23"/>
    <w:rsid w:val="00C3535C"/>
    <w:rsid w:val="00C35ABC"/>
    <w:rsid w:val="00C36BB3"/>
    <w:rsid w:val="00C41490"/>
    <w:rsid w:val="00C43973"/>
    <w:rsid w:val="00C43F0F"/>
    <w:rsid w:val="00C47E79"/>
    <w:rsid w:val="00C50097"/>
    <w:rsid w:val="00C50515"/>
    <w:rsid w:val="00C52047"/>
    <w:rsid w:val="00C65164"/>
    <w:rsid w:val="00C6674A"/>
    <w:rsid w:val="00C714E6"/>
    <w:rsid w:val="00C75333"/>
    <w:rsid w:val="00C84FA4"/>
    <w:rsid w:val="00C90358"/>
    <w:rsid w:val="00C90525"/>
    <w:rsid w:val="00C91EEB"/>
    <w:rsid w:val="00C93161"/>
    <w:rsid w:val="00C96032"/>
    <w:rsid w:val="00C961A9"/>
    <w:rsid w:val="00C964DA"/>
    <w:rsid w:val="00C96E71"/>
    <w:rsid w:val="00CB0773"/>
    <w:rsid w:val="00CB33E6"/>
    <w:rsid w:val="00CB44CB"/>
    <w:rsid w:val="00CC4722"/>
    <w:rsid w:val="00CD0037"/>
    <w:rsid w:val="00CD7BC7"/>
    <w:rsid w:val="00CE2C3B"/>
    <w:rsid w:val="00CE3813"/>
    <w:rsid w:val="00CE51D0"/>
    <w:rsid w:val="00CE706A"/>
    <w:rsid w:val="00CF01C3"/>
    <w:rsid w:val="00CF1338"/>
    <w:rsid w:val="00CF5944"/>
    <w:rsid w:val="00D014D1"/>
    <w:rsid w:val="00D03DB8"/>
    <w:rsid w:val="00D12AEF"/>
    <w:rsid w:val="00D155DB"/>
    <w:rsid w:val="00D2139D"/>
    <w:rsid w:val="00D24239"/>
    <w:rsid w:val="00D25B5C"/>
    <w:rsid w:val="00D3354F"/>
    <w:rsid w:val="00D335CD"/>
    <w:rsid w:val="00D37F78"/>
    <w:rsid w:val="00D3FEF2"/>
    <w:rsid w:val="00D41157"/>
    <w:rsid w:val="00D50CAB"/>
    <w:rsid w:val="00D54A50"/>
    <w:rsid w:val="00D560DF"/>
    <w:rsid w:val="00D5D3A2"/>
    <w:rsid w:val="00D601ED"/>
    <w:rsid w:val="00D618B7"/>
    <w:rsid w:val="00D622A1"/>
    <w:rsid w:val="00D635AD"/>
    <w:rsid w:val="00D73D8C"/>
    <w:rsid w:val="00D745B3"/>
    <w:rsid w:val="00D75256"/>
    <w:rsid w:val="00D86A5D"/>
    <w:rsid w:val="00D87B03"/>
    <w:rsid w:val="00D92DD5"/>
    <w:rsid w:val="00D94A16"/>
    <w:rsid w:val="00DA7CCD"/>
    <w:rsid w:val="00DB79DE"/>
    <w:rsid w:val="00DB7F36"/>
    <w:rsid w:val="00DC129E"/>
    <w:rsid w:val="00DC1917"/>
    <w:rsid w:val="00DC7610"/>
    <w:rsid w:val="00DD5994"/>
    <w:rsid w:val="00DD6239"/>
    <w:rsid w:val="00DD6821"/>
    <w:rsid w:val="00DE4A9C"/>
    <w:rsid w:val="00DE6335"/>
    <w:rsid w:val="00DF08CD"/>
    <w:rsid w:val="00E05B3F"/>
    <w:rsid w:val="00E06EB5"/>
    <w:rsid w:val="00E13AAE"/>
    <w:rsid w:val="00E15397"/>
    <w:rsid w:val="00E156F9"/>
    <w:rsid w:val="00E15C96"/>
    <w:rsid w:val="00E204AF"/>
    <w:rsid w:val="00E209FB"/>
    <w:rsid w:val="00E2284C"/>
    <w:rsid w:val="00E26F67"/>
    <w:rsid w:val="00E301E8"/>
    <w:rsid w:val="00E34E55"/>
    <w:rsid w:val="00E37D6B"/>
    <w:rsid w:val="00E40D38"/>
    <w:rsid w:val="00E45E67"/>
    <w:rsid w:val="00E524DB"/>
    <w:rsid w:val="00E55B9C"/>
    <w:rsid w:val="00E56333"/>
    <w:rsid w:val="00E609E5"/>
    <w:rsid w:val="00E61247"/>
    <w:rsid w:val="00E6296F"/>
    <w:rsid w:val="00E769D3"/>
    <w:rsid w:val="00E76D96"/>
    <w:rsid w:val="00E826F4"/>
    <w:rsid w:val="00E83017"/>
    <w:rsid w:val="00E906E5"/>
    <w:rsid w:val="00E912E9"/>
    <w:rsid w:val="00E93D9B"/>
    <w:rsid w:val="00E95EEB"/>
    <w:rsid w:val="00EA1CD5"/>
    <w:rsid w:val="00EB06ED"/>
    <w:rsid w:val="00EB176D"/>
    <w:rsid w:val="00EB45A3"/>
    <w:rsid w:val="00EB4F7A"/>
    <w:rsid w:val="00EB6EC7"/>
    <w:rsid w:val="00EC25F5"/>
    <w:rsid w:val="00EC74C9"/>
    <w:rsid w:val="00ED3C9E"/>
    <w:rsid w:val="00ED41E5"/>
    <w:rsid w:val="00ED62C2"/>
    <w:rsid w:val="00EF3814"/>
    <w:rsid w:val="00F0152F"/>
    <w:rsid w:val="00F0565D"/>
    <w:rsid w:val="00F05885"/>
    <w:rsid w:val="00F0DEF0"/>
    <w:rsid w:val="00F1228B"/>
    <w:rsid w:val="00F145CE"/>
    <w:rsid w:val="00F17313"/>
    <w:rsid w:val="00F20789"/>
    <w:rsid w:val="00F2717B"/>
    <w:rsid w:val="00F371C8"/>
    <w:rsid w:val="00F4166A"/>
    <w:rsid w:val="00F443E0"/>
    <w:rsid w:val="00F4647B"/>
    <w:rsid w:val="00F46A10"/>
    <w:rsid w:val="00F46D4C"/>
    <w:rsid w:val="00F626AF"/>
    <w:rsid w:val="00F62B6B"/>
    <w:rsid w:val="00F74FBD"/>
    <w:rsid w:val="00F77902"/>
    <w:rsid w:val="00F7FAFB"/>
    <w:rsid w:val="00F814C0"/>
    <w:rsid w:val="00F82F8A"/>
    <w:rsid w:val="00F86F5A"/>
    <w:rsid w:val="00F870D6"/>
    <w:rsid w:val="00F934D4"/>
    <w:rsid w:val="00F94054"/>
    <w:rsid w:val="00FA5B82"/>
    <w:rsid w:val="00FA7F07"/>
    <w:rsid w:val="00FB3404"/>
    <w:rsid w:val="00FB4835"/>
    <w:rsid w:val="00FC1A4B"/>
    <w:rsid w:val="00FC79AA"/>
    <w:rsid w:val="00FD31F5"/>
    <w:rsid w:val="00FD346E"/>
    <w:rsid w:val="00FE14F8"/>
    <w:rsid w:val="00FE28B8"/>
    <w:rsid w:val="00FF0B3C"/>
    <w:rsid w:val="00FF2568"/>
    <w:rsid w:val="00FF3319"/>
    <w:rsid w:val="0107A912"/>
    <w:rsid w:val="010B5D7D"/>
    <w:rsid w:val="01183ACE"/>
    <w:rsid w:val="011B454A"/>
    <w:rsid w:val="01241E5A"/>
    <w:rsid w:val="01279C98"/>
    <w:rsid w:val="01281A0B"/>
    <w:rsid w:val="012C3A44"/>
    <w:rsid w:val="012D87D3"/>
    <w:rsid w:val="01315055"/>
    <w:rsid w:val="0131741C"/>
    <w:rsid w:val="0134D5CC"/>
    <w:rsid w:val="013E0047"/>
    <w:rsid w:val="0145AFC5"/>
    <w:rsid w:val="0146BAA8"/>
    <w:rsid w:val="014C8B44"/>
    <w:rsid w:val="015AAC93"/>
    <w:rsid w:val="01696EC2"/>
    <w:rsid w:val="016BAA22"/>
    <w:rsid w:val="016E7E07"/>
    <w:rsid w:val="0187A049"/>
    <w:rsid w:val="0187AEA6"/>
    <w:rsid w:val="0188C8A5"/>
    <w:rsid w:val="018BB591"/>
    <w:rsid w:val="0195EC5C"/>
    <w:rsid w:val="0199D147"/>
    <w:rsid w:val="019B440E"/>
    <w:rsid w:val="01A860F5"/>
    <w:rsid w:val="01A8BB50"/>
    <w:rsid w:val="01B3A093"/>
    <w:rsid w:val="01BBBCD5"/>
    <w:rsid w:val="01C9C294"/>
    <w:rsid w:val="01CE0309"/>
    <w:rsid w:val="01D175CE"/>
    <w:rsid w:val="01D4C116"/>
    <w:rsid w:val="01D59EE0"/>
    <w:rsid w:val="01D9D231"/>
    <w:rsid w:val="01E2E057"/>
    <w:rsid w:val="01E3800A"/>
    <w:rsid w:val="01F64DD5"/>
    <w:rsid w:val="01F7691F"/>
    <w:rsid w:val="01F7E49F"/>
    <w:rsid w:val="01F7F5D8"/>
    <w:rsid w:val="01FA88B0"/>
    <w:rsid w:val="01FD0317"/>
    <w:rsid w:val="020428DB"/>
    <w:rsid w:val="020EEE7B"/>
    <w:rsid w:val="0212271B"/>
    <w:rsid w:val="0227B21D"/>
    <w:rsid w:val="022D3EC8"/>
    <w:rsid w:val="0238F4B9"/>
    <w:rsid w:val="023FE07A"/>
    <w:rsid w:val="0240FCD8"/>
    <w:rsid w:val="024114F5"/>
    <w:rsid w:val="0242C3A7"/>
    <w:rsid w:val="02505496"/>
    <w:rsid w:val="02511AD7"/>
    <w:rsid w:val="025E2DA4"/>
    <w:rsid w:val="026B3FFF"/>
    <w:rsid w:val="026B9AC9"/>
    <w:rsid w:val="0271A403"/>
    <w:rsid w:val="027F4931"/>
    <w:rsid w:val="02800393"/>
    <w:rsid w:val="028B240C"/>
    <w:rsid w:val="028BE4AD"/>
    <w:rsid w:val="02914A0B"/>
    <w:rsid w:val="02956664"/>
    <w:rsid w:val="0295DEB1"/>
    <w:rsid w:val="02B6C918"/>
    <w:rsid w:val="02B9CAA8"/>
    <w:rsid w:val="02C14455"/>
    <w:rsid w:val="02C1982E"/>
    <w:rsid w:val="02C37EEA"/>
    <w:rsid w:val="02D19322"/>
    <w:rsid w:val="02D877A4"/>
    <w:rsid w:val="02DD99E6"/>
    <w:rsid w:val="02E90BE4"/>
    <w:rsid w:val="02EB95BF"/>
    <w:rsid w:val="02ED48DE"/>
    <w:rsid w:val="03075D12"/>
    <w:rsid w:val="03085AA7"/>
    <w:rsid w:val="0309D3FC"/>
    <w:rsid w:val="0311DB68"/>
    <w:rsid w:val="03177BB7"/>
    <w:rsid w:val="031B6DF4"/>
    <w:rsid w:val="031CCE48"/>
    <w:rsid w:val="031FFC97"/>
    <w:rsid w:val="0323FE9A"/>
    <w:rsid w:val="032467A3"/>
    <w:rsid w:val="0327BA04"/>
    <w:rsid w:val="032B2785"/>
    <w:rsid w:val="032E9225"/>
    <w:rsid w:val="03367353"/>
    <w:rsid w:val="03382C62"/>
    <w:rsid w:val="033BE407"/>
    <w:rsid w:val="03461BCA"/>
    <w:rsid w:val="034853CB"/>
    <w:rsid w:val="035949C5"/>
    <w:rsid w:val="0365A775"/>
    <w:rsid w:val="0366A93C"/>
    <w:rsid w:val="036AB939"/>
    <w:rsid w:val="0370D318"/>
    <w:rsid w:val="03735B9B"/>
    <w:rsid w:val="03933980"/>
    <w:rsid w:val="03974070"/>
    <w:rsid w:val="03996A4C"/>
    <w:rsid w:val="03AF1609"/>
    <w:rsid w:val="03B82752"/>
    <w:rsid w:val="03CCB3F6"/>
    <w:rsid w:val="03CD7EED"/>
    <w:rsid w:val="03D1DEC5"/>
    <w:rsid w:val="03DAC7B0"/>
    <w:rsid w:val="03E1A1C7"/>
    <w:rsid w:val="03E7E5D2"/>
    <w:rsid w:val="03EA9849"/>
    <w:rsid w:val="03F22D0E"/>
    <w:rsid w:val="03FEABD7"/>
    <w:rsid w:val="04045EC5"/>
    <w:rsid w:val="0406515E"/>
    <w:rsid w:val="040D7464"/>
    <w:rsid w:val="04297F5A"/>
    <w:rsid w:val="042FA140"/>
    <w:rsid w:val="04306F99"/>
    <w:rsid w:val="04399CFD"/>
    <w:rsid w:val="043D5DFE"/>
    <w:rsid w:val="044735D9"/>
    <w:rsid w:val="0447E0C5"/>
    <w:rsid w:val="04529979"/>
    <w:rsid w:val="0461A80B"/>
    <w:rsid w:val="046675D1"/>
    <w:rsid w:val="04696954"/>
    <w:rsid w:val="046ACB15"/>
    <w:rsid w:val="046E4AA1"/>
    <w:rsid w:val="04735124"/>
    <w:rsid w:val="0475A109"/>
    <w:rsid w:val="04785496"/>
    <w:rsid w:val="047BA573"/>
    <w:rsid w:val="047D2DD3"/>
    <w:rsid w:val="0484BF2F"/>
    <w:rsid w:val="0495BF67"/>
    <w:rsid w:val="049A360D"/>
    <w:rsid w:val="049FF949"/>
    <w:rsid w:val="04A70A2F"/>
    <w:rsid w:val="04AA5263"/>
    <w:rsid w:val="04AF53CA"/>
    <w:rsid w:val="04B2C5FD"/>
    <w:rsid w:val="04BB3B55"/>
    <w:rsid w:val="04CEB00B"/>
    <w:rsid w:val="04CECFC7"/>
    <w:rsid w:val="04D38969"/>
    <w:rsid w:val="04D5829D"/>
    <w:rsid w:val="04D6B490"/>
    <w:rsid w:val="04D7F227"/>
    <w:rsid w:val="04DAE2C8"/>
    <w:rsid w:val="04DC1174"/>
    <w:rsid w:val="04DF08A9"/>
    <w:rsid w:val="04F1408E"/>
    <w:rsid w:val="04F181CA"/>
    <w:rsid w:val="04F1E9F7"/>
    <w:rsid w:val="04F43F92"/>
    <w:rsid w:val="04F53897"/>
    <w:rsid w:val="04F79820"/>
    <w:rsid w:val="05027B9E"/>
    <w:rsid w:val="0507F5BE"/>
    <w:rsid w:val="050ECAE2"/>
    <w:rsid w:val="052A8282"/>
    <w:rsid w:val="0543656D"/>
    <w:rsid w:val="0544E12C"/>
    <w:rsid w:val="054A1170"/>
    <w:rsid w:val="054D0F2D"/>
    <w:rsid w:val="054D4BC9"/>
    <w:rsid w:val="0559BA68"/>
    <w:rsid w:val="056E1D99"/>
    <w:rsid w:val="056F17E8"/>
    <w:rsid w:val="05705E1B"/>
    <w:rsid w:val="0578D928"/>
    <w:rsid w:val="05802703"/>
    <w:rsid w:val="058B869E"/>
    <w:rsid w:val="058F27A3"/>
    <w:rsid w:val="05A12B45"/>
    <w:rsid w:val="05AE95F8"/>
    <w:rsid w:val="05B243C1"/>
    <w:rsid w:val="05C47B05"/>
    <w:rsid w:val="05CA1B12"/>
    <w:rsid w:val="05D1BFEA"/>
    <w:rsid w:val="05DE8332"/>
    <w:rsid w:val="05DEF2C7"/>
    <w:rsid w:val="05E37634"/>
    <w:rsid w:val="05EED1FC"/>
    <w:rsid w:val="05F0BD04"/>
    <w:rsid w:val="05FA8046"/>
    <w:rsid w:val="05FD6C3D"/>
    <w:rsid w:val="05FEB61A"/>
    <w:rsid w:val="05FF4AEB"/>
    <w:rsid w:val="060206E9"/>
    <w:rsid w:val="060FC099"/>
    <w:rsid w:val="061F629A"/>
    <w:rsid w:val="0630E6D4"/>
    <w:rsid w:val="063A6430"/>
    <w:rsid w:val="063E3B4C"/>
    <w:rsid w:val="063EA935"/>
    <w:rsid w:val="064CE52D"/>
    <w:rsid w:val="06536571"/>
    <w:rsid w:val="065763A9"/>
    <w:rsid w:val="06590E6E"/>
    <w:rsid w:val="06655AD6"/>
    <w:rsid w:val="0670AD96"/>
    <w:rsid w:val="06810C32"/>
    <w:rsid w:val="0683B48A"/>
    <w:rsid w:val="068BBE94"/>
    <w:rsid w:val="068E7504"/>
    <w:rsid w:val="069C44A6"/>
    <w:rsid w:val="06A2B45B"/>
    <w:rsid w:val="06B3F36C"/>
    <w:rsid w:val="06B7B37F"/>
    <w:rsid w:val="06B85CE9"/>
    <w:rsid w:val="06B8B7AA"/>
    <w:rsid w:val="06BD1F5C"/>
    <w:rsid w:val="06BD2F79"/>
    <w:rsid w:val="06BD9DA9"/>
    <w:rsid w:val="06D17C62"/>
    <w:rsid w:val="06D509BF"/>
    <w:rsid w:val="06DA141A"/>
    <w:rsid w:val="06DC605A"/>
    <w:rsid w:val="06DFDB93"/>
    <w:rsid w:val="06E5E1D1"/>
    <w:rsid w:val="06E881F5"/>
    <w:rsid w:val="06EB8655"/>
    <w:rsid w:val="06F16A67"/>
    <w:rsid w:val="07003D87"/>
    <w:rsid w:val="0709AFB9"/>
    <w:rsid w:val="07127EC8"/>
    <w:rsid w:val="07220EC7"/>
    <w:rsid w:val="0753A5E3"/>
    <w:rsid w:val="075A36AF"/>
    <w:rsid w:val="07642E90"/>
    <w:rsid w:val="07694FD4"/>
    <w:rsid w:val="076B38BE"/>
    <w:rsid w:val="076F7A06"/>
    <w:rsid w:val="0773450A"/>
    <w:rsid w:val="07737469"/>
    <w:rsid w:val="0776E723"/>
    <w:rsid w:val="077DF4C7"/>
    <w:rsid w:val="077ED132"/>
    <w:rsid w:val="077EE15B"/>
    <w:rsid w:val="078A3A3B"/>
    <w:rsid w:val="078E1A03"/>
    <w:rsid w:val="078F7F85"/>
    <w:rsid w:val="07A123C7"/>
    <w:rsid w:val="07A729BD"/>
    <w:rsid w:val="07AF23CD"/>
    <w:rsid w:val="07B65F3F"/>
    <w:rsid w:val="07BABF8E"/>
    <w:rsid w:val="07BBFE15"/>
    <w:rsid w:val="07D2EDD1"/>
    <w:rsid w:val="07DA0492"/>
    <w:rsid w:val="07DCF417"/>
    <w:rsid w:val="07F23114"/>
    <w:rsid w:val="080067AB"/>
    <w:rsid w:val="0806C255"/>
    <w:rsid w:val="080A424C"/>
    <w:rsid w:val="08125C07"/>
    <w:rsid w:val="0818D27B"/>
    <w:rsid w:val="081D76EE"/>
    <w:rsid w:val="0835AFBC"/>
    <w:rsid w:val="083A1C60"/>
    <w:rsid w:val="08437D5A"/>
    <w:rsid w:val="0844B06C"/>
    <w:rsid w:val="0845BE80"/>
    <w:rsid w:val="0852E736"/>
    <w:rsid w:val="0854C19D"/>
    <w:rsid w:val="085866A1"/>
    <w:rsid w:val="0859E66D"/>
    <w:rsid w:val="085CE1EB"/>
    <w:rsid w:val="086145A9"/>
    <w:rsid w:val="086B40B9"/>
    <w:rsid w:val="08709646"/>
    <w:rsid w:val="087CBB5D"/>
    <w:rsid w:val="08811723"/>
    <w:rsid w:val="0889F95A"/>
    <w:rsid w:val="0892EC87"/>
    <w:rsid w:val="0893D52C"/>
    <w:rsid w:val="0896D76E"/>
    <w:rsid w:val="08999266"/>
    <w:rsid w:val="0899F3F6"/>
    <w:rsid w:val="08A8256B"/>
    <w:rsid w:val="08B39EC6"/>
    <w:rsid w:val="08B843FF"/>
    <w:rsid w:val="08C83C4B"/>
    <w:rsid w:val="08C9B6A1"/>
    <w:rsid w:val="08DDB9B8"/>
    <w:rsid w:val="08E3ECE6"/>
    <w:rsid w:val="08E779B8"/>
    <w:rsid w:val="08E9FE48"/>
    <w:rsid w:val="08EEE893"/>
    <w:rsid w:val="08F536A0"/>
    <w:rsid w:val="09003A7F"/>
    <w:rsid w:val="090BB9A8"/>
    <w:rsid w:val="092363B2"/>
    <w:rsid w:val="0928A382"/>
    <w:rsid w:val="092B5E01"/>
    <w:rsid w:val="09359DF9"/>
    <w:rsid w:val="09365B93"/>
    <w:rsid w:val="09374453"/>
    <w:rsid w:val="094C2DC7"/>
    <w:rsid w:val="0970BD94"/>
    <w:rsid w:val="0976919A"/>
    <w:rsid w:val="0977DC76"/>
    <w:rsid w:val="097B4BF2"/>
    <w:rsid w:val="0984904F"/>
    <w:rsid w:val="098DA081"/>
    <w:rsid w:val="0992B0C2"/>
    <w:rsid w:val="09A052BE"/>
    <w:rsid w:val="09A4C487"/>
    <w:rsid w:val="09B02C97"/>
    <w:rsid w:val="09BDEDDB"/>
    <w:rsid w:val="09CF38AE"/>
    <w:rsid w:val="09D5ECC1"/>
    <w:rsid w:val="09DC5203"/>
    <w:rsid w:val="09E48249"/>
    <w:rsid w:val="09E49B53"/>
    <w:rsid w:val="09E56571"/>
    <w:rsid w:val="09EAF9C1"/>
    <w:rsid w:val="09EEE802"/>
    <w:rsid w:val="09F73F29"/>
    <w:rsid w:val="09FB21E5"/>
    <w:rsid w:val="09FBAB0B"/>
    <w:rsid w:val="09FC242D"/>
    <w:rsid w:val="09FF1825"/>
    <w:rsid w:val="0A0B31DB"/>
    <w:rsid w:val="0A0C66A7"/>
    <w:rsid w:val="0A0DC743"/>
    <w:rsid w:val="0A199BB0"/>
    <w:rsid w:val="0A1E4875"/>
    <w:rsid w:val="0A1EBDB6"/>
    <w:rsid w:val="0A2035ED"/>
    <w:rsid w:val="0A2059A6"/>
    <w:rsid w:val="0A22DF68"/>
    <w:rsid w:val="0A33D96C"/>
    <w:rsid w:val="0A3C1B61"/>
    <w:rsid w:val="0A46EFCE"/>
    <w:rsid w:val="0A50B38C"/>
    <w:rsid w:val="0A51D1D7"/>
    <w:rsid w:val="0A593FA4"/>
    <w:rsid w:val="0A5CFB8E"/>
    <w:rsid w:val="0A6D021B"/>
    <w:rsid w:val="0A70C369"/>
    <w:rsid w:val="0A73738B"/>
    <w:rsid w:val="0A741F09"/>
    <w:rsid w:val="0A749C68"/>
    <w:rsid w:val="0A7C30B0"/>
    <w:rsid w:val="0A7E8807"/>
    <w:rsid w:val="0A803F91"/>
    <w:rsid w:val="0A834A19"/>
    <w:rsid w:val="0A85FA65"/>
    <w:rsid w:val="0A8812C4"/>
    <w:rsid w:val="0A8EBC94"/>
    <w:rsid w:val="0A9F9D7E"/>
    <w:rsid w:val="0AA3EA01"/>
    <w:rsid w:val="0AAC329B"/>
    <w:rsid w:val="0AB0C336"/>
    <w:rsid w:val="0AB262D6"/>
    <w:rsid w:val="0AB47D7C"/>
    <w:rsid w:val="0AB5333D"/>
    <w:rsid w:val="0AC3ED13"/>
    <w:rsid w:val="0AC7DC39"/>
    <w:rsid w:val="0AC97796"/>
    <w:rsid w:val="0ACD52BB"/>
    <w:rsid w:val="0AD23288"/>
    <w:rsid w:val="0AE4E28D"/>
    <w:rsid w:val="0AEB433E"/>
    <w:rsid w:val="0AEF41A6"/>
    <w:rsid w:val="0AF1080A"/>
    <w:rsid w:val="0AF47870"/>
    <w:rsid w:val="0AFCD1D0"/>
    <w:rsid w:val="0B0A33E9"/>
    <w:rsid w:val="0B0C2C87"/>
    <w:rsid w:val="0B1AEBFB"/>
    <w:rsid w:val="0B1D110D"/>
    <w:rsid w:val="0B286DD3"/>
    <w:rsid w:val="0B32F0FA"/>
    <w:rsid w:val="0B3EE503"/>
    <w:rsid w:val="0B428FAB"/>
    <w:rsid w:val="0B44A88A"/>
    <w:rsid w:val="0B456B59"/>
    <w:rsid w:val="0B46D0AD"/>
    <w:rsid w:val="0B50733D"/>
    <w:rsid w:val="0B5ED05D"/>
    <w:rsid w:val="0B67AD8A"/>
    <w:rsid w:val="0B70645E"/>
    <w:rsid w:val="0B71BD22"/>
    <w:rsid w:val="0B764513"/>
    <w:rsid w:val="0B931FC5"/>
    <w:rsid w:val="0B94D114"/>
    <w:rsid w:val="0B9D0C26"/>
    <w:rsid w:val="0BA30144"/>
    <w:rsid w:val="0BA9587C"/>
    <w:rsid w:val="0BB24B15"/>
    <w:rsid w:val="0BB781A2"/>
    <w:rsid w:val="0BB8F8E5"/>
    <w:rsid w:val="0BBBA8FC"/>
    <w:rsid w:val="0BBEAFC9"/>
    <w:rsid w:val="0BC3AF11"/>
    <w:rsid w:val="0BD5AC86"/>
    <w:rsid w:val="0BDB1260"/>
    <w:rsid w:val="0BDDCC17"/>
    <w:rsid w:val="0BF49D5D"/>
    <w:rsid w:val="0BF5B126"/>
    <w:rsid w:val="0BFF988A"/>
    <w:rsid w:val="0C06D3AD"/>
    <w:rsid w:val="0C106CC9"/>
    <w:rsid w:val="0C339546"/>
    <w:rsid w:val="0C410E71"/>
    <w:rsid w:val="0C4530BD"/>
    <w:rsid w:val="0C56B483"/>
    <w:rsid w:val="0C5D1E55"/>
    <w:rsid w:val="0C6618CC"/>
    <w:rsid w:val="0C6B42E2"/>
    <w:rsid w:val="0C6BE84F"/>
    <w:rsid w:val="0C711954"/>
    <w:rsid w:val="0C735FB9"/>
    <w:rsid w:val="0C74BDCB"/>
    <w:rsid w:val="0C86C620"/>
    <w:rsid w:val="0C8748DF"/>
    <w:rsid w:val="0C8F6F38"/>
    <w:rsid w:val="0C92698D"/>
    <w:rsid w:val="0C98FAD7"/>
    <w:rsid w:val="0C9A0651"/>
    <w:rsid w:val="0C9C95A9"/>
    <w:rsid w:val="0CAAD68D"/>
    <w:rsid w:val="0CAC00CE"/>
    <w:rsid w:val="0CAE384E"/>
    <w:rsid w:val="0CAF67EC"/>
    <w:rsid w:val="0CB15782"/>
    <w:rsid w:val="0CBBC331"/>
    <w:rsid w:val="0CC1C6B0"/>
    <w:rsid w:val="0CC3BF02"/>
    <w:rsid w:val="0CDB4A50"/>
    <w:rsid w:val="0CDE600C"/>
    <w:rsid w:val="0CDF8FE0"/>
    <w:rsid w:val="0CE6D917"/>
    <w:rsid w:val="0CE766F4"/>
    <w:rsid w:val="0CE96528"/>
    <w:rsid w:val="0CEB037E"/>
    <w:rsid w:val="0CEC439E"/>
    <w:rsid w:val="0CED7FF1"/>
    <w:rsid w:val="0CEE8B14"/>
    <w:rsid w:val="0CF07037"/>
    <w:rsid w:val="0CF4784B"/>
    <w:rsid w:val="0CF4C60F"/>
    <w:rsid w:val="0CF56541"/>
    <w:rsid w:val="0CF8D2DD"/>
    <w:rsid w:val="0CFB0732"/>
    <w:rsid w:val="0D000746"/>
    <w:rsid w:val="0D017DF4"/>
    <w:rsid w:val="0D0242B2"/>
    <w:rsid w:val="0D0899CF"/>
    <w:rsid w:val="0D092F01"/>
    <w:rsid w:val="0D0C493C"/>
    <w:rsid w:val="0D0F4500"/>
    <w:rsid w:val="0D100522"/>
    <w:rsid w:val="0D1CE09B"/>
    <w:rsid w:val="0D1EF7B9"/>
    <w:rsid w:val="0D21A9D2"/>
    <w:rsid w:val="0D2AD187"/>
    <w:rsid w:val="0D34075B"/>
    <w:rsid w:val="0D440769"/>
    <w:rsid w:val="0D47D3BD"/>
    <w:rsid w:val="0D51AF1E"/>
    <w:rsid w:val="0D543105"/>
    <w:rsid w:val="0D56D90E"/>
    <w:rsid w:val="0D5CF7A2"/>
    <w:rsid w:val="0D67C01C"/>
    <w:rsid w:val="0D6D46F2"/>
    <w:rsid w:val="0D725D5F"/>
    <w:rsid w:val="0D750731"/>
    <w:rsid w:val="0D8D7369"/>
    <w:rsid w:val="0D90BE5D"/>
    <w:rsid w:val="0D915EAA"/>
    <w:rsid w:val="0D9521F3"/>
    <w:rsid w:val="0D955FD7"/>
    <w:rsid w:val="0D95B5F4"/>
    <w:rsid w:val="0D97BB1C"/>
    <w:rsid w:val="0D986220"/>
    <w:rsid w:val="0D99AC29"/>
    <w:rsid w:val="0DB1CE0E"/>
    <w:rsid w:val="0DB4BF6E"/>
    <w:rsid w:val="0DB6AD28"/>
    <w:rsid w:val="0DBAEADB"/>
    <w:rsid w:val="0DBB92A2"/>
    <w:rsid w:val="0DC9EC8B"/>
    <w:rsid w:val="0DCAD7E8"/>
    <w:rsid w:val="0DE1011E"/>
    <w:rsid w:val="0DE16CEB"/>
    <w:rsid w:val="0DEA051A"/>
    <w:rsid w:val="0DEEC30B"/>
    <w:rsid w:val="0E1C834F"/>
    <w:rsid w:val="0E1CF5A3"/>
    <w:rsid w:val="0E27AFD1"/>
    <w:rsid w:val="0E34770C"/>
    <w:rsid w:val="0E3BF97B"/>
    <w:rsid w:val="0E3DC715"/>
    <w:rsid w:val="0E46D9FE"/>
    <w:rsid w:val="0E4CDD44"/>
    <w:rsid w:val="0E55D2D3"/>
    <w:rsid w:val="0E5DC520"/>
    <w:rsid w:val="0E5F83FE"/>
    <w:rsid w:val="0E6DD14B"/>
    <w:rsid w:val="0E78A211"/>
    <w:rsid w:val="0E7FDC04"/>
    <w:rsid w:val="0E833755"/>
    <w:rsid w:val="0E8813FF"/>
    <w:rsid w:val="0E8A522B"/>
    <w:rsid w:val="0E8AFDF3"/>
    <w:rsid w:val="0E8B5762"/>
    <w:rsid w:val="0E8C4098"/>
    <w:rsid w:val="0E8F47CC"/>
    <w:rsid w:val="0E96C277"/>
    <w:rsid w:val="0E96D079"/>
    <w:rsid w:val="0EAFB325"/>
    <w:rsid w:val="0EBE264B"/>
    <w:rsid w:val="0EBFCFD1"/>
    <w:rsid w:val="0EC354C9"/>
    <w:rsid w:val="0EC6571D"/>
    <w:rsid w:val="0ED60E96"/>
    <w:rsid w:val="0EDC0BEB"/>
    <w:rsid w:val="0EDDFFC6"/>
    <w:rsid w:val="0EEA33F7"/>
    <w:rsid w:val="0EF6508B"/>
    <w:rsid w:val="0EFC1B95"/>
    <w:rsid w:val="0F00002D"/>
    <w:rsid w:val="0F0A35EA"/>
    <w:rsid w:val="0F0DDCFB"/>
    <w:rsid w:val="0F0E4A40"/>
    <w:rsid w:val="0F0F8984"/>
    <w:rsid w:val="0F28A92A"/>
    <w:rsid w:val="0F2C5EFD"/>
    <w:rsid w:val="0F395A47"/>
    <w:rsid w:val="0F3A5141"/>
    <w:rsid w:val="0F4B2FF1"/>
    <w:rsid w:val="0F4BC4D5"/>
    <w:rsid w:val="0F4DDCE7"/>
    <w:rsid w:val="0F508FCF"/>
    <w:rsid w:val="0F6AFE15"/>
    <w:rsid w:val="0F71C44C"/>
    <w:rsid w:val="0F73D185"/>
    <w:rsid w:val="0F7C4537"/>
    <w:rsid w:val="0F8840B9"/>
    <w:rsid w:val="0F8B96A5"/>
    <w:rsid w:val="0F93567D"/>
    <w:rsid w:val="0F99AE5A"/>
    <w:rsid w:val="0F9FCD08"/>
    <w:rsid w:val="0FA48669"/>
    <w:rsid w:val="0FA9642F"/>
    <w:rsid w:val="0FAC5E8D"/>
    <w:rsid w:val="0FB9B932"/>
    <w:rsid w:val="0FCB6218"/>
    <w:rsid w:val="0FCE3329"/>
    <w:rsid w:val="0FCF813F"/>
    <w:rsid w:val="0FD09875"/>
    <w:rsid w:val="0FD7043D"/>
    <w:rsid w:val="0FE06EA9"/>
    <w:rsid w:val="0FE43D99"/>
    <w:rsid w:val="0FE48972"/>
    <w:rsid w:val="0FEB227F"/>
    <w:rsid w:val="0FF0B088"/>
    <w:rsid w:val="0FF0EA81"/>
    <w:rsid w:val="0FF160FD"/>
    <w:rsid w:val="0FF22735"/>
    <w:rsid w:val="1001195F"/>
    <w:rsid w:val="101679E6"/>
    <w:rsid w:val="10189F5D"/>
    <w:rsid w:val="101BF77C"/>
    <w:rsid w:val="101F07B6"/>
    <w:rsid w:val="10256A93"/>
    <w:rsid w:val="1025DFC5"/>
    <w:rsid w:val="103196D2"/>
    <w:rsid w:val="10347111"/>
    <w:rsid w:val="10383013"/>
    <w:rsid w:val="103A47D5"/>
    <w:rsid w:val="10409241"/>
    <w:rsid w:val="104AE962"/>
    <w:rsid w:val="1050FD86"/>
    <w:rsid w:val="1052D5DC"/>
    <w:rsid w:val="1053F918"/>
    <w:rsid w:val="105C9462"/>
    <w:rsid w:val="105D9999"/>
    <w:rsid w:val="1063B500"/>
    <w:rsid w:val="106EED40"/>
    <w:rsid w:val="1071A09D"/>
    <w:rsid w:val="1074F8FA"/>
    <w:rsid w:val="107CC99F"/>
    <w:rsid w:val="1081389D"/>
    <w:rsid w:val="1081DB69"/>
    <w:rsid w:val="108275D2"/>
    <w:rsid w:val="1084D340"/>
    <w:rsid w:val="108FFE70"/>
    <w:rsid w:val="1097EBF6"/>
    <w:rsid w:val="109CA2CB"/>
    <w:rsid w:val="10A0E1BD"/>
    <w:rsid w:val="10A3DFFC"/>
    <w:rsid w:val="10A4638E"/>
    <w:rsid w:val="10A5EC8D"/>
    <w:rsid w:val="10A68C92"/>
    <w:rsid w:val="10B31BB9"/>
    <w:rsid w:val="10B32C14"/>
    <w:rsid w:val="10CC80B0"/>
    <w:rsid w:val="10CD617E"/>
    <w:rsid w:val="10D4CF44"/>
    <w:rsid w:val="10D5401A"/>
    <w:rsid w:val="10D6DCB2"/>
    <w:rsid w:val="10DC1739"/>
    <w:rsid w:val="10DC7AF6"/>
    <w:rsid w:val="10E45109"/>
    <w:rsid w:val="10E9AD48"/>
    <w:rsid w:val="11023F0F"/>
    <w:rsid w:val="110D902C"/>
    <w:rsid w:val="110EFA92"/>
    <w:rsid w:val="1110FDF4"/>
    <w:rsid w:val="1113220A"/>
    <w:rsid w:val="112087ED"/>
    <w:rsid w:val="1123CA35"/>
    <w:rsid w:val="11299596"/>
    <w:rsid w:val="112EBC64"/>
    <w:rsid w:val="1131F647"/>
    <w:rsid w:val="1131FCDF"/>
    <w:rsid w:val="113AFBB4"/>
    <w:rsid w:val="1141630E"/>
    <w:rsid w:val="11499AB0"/>
    <w:rsid w:val="1150C23C"/>
    <w:rsid w:val="115B2D64"/>
    <w:rsid w:val="115E694B"/>
    <w:rsid w:val="1163C17F"/>
    <w:rsid w:val="1164D0CE"/>
    <w:rsid w:val="11664EEF"/>
    <w:rsid w:val="1169F0DA"/>
    <w:rsid w:val="116B9F3F"/>
    <w:rsid w:val="117918B7"/>
    <w:rsid w:val="1179FE29"/>
    <w:rsid w:val="1185E46D"/>
    <w:rsid w:val="11887044"/>
    <w:rsid w:val="119C8248"/>
    <w:rsid w:val="119F68B9"/>
    <w:rsid w:val="11A88C46"/>
    <w:rsid w:val="11A98458"/>
    <w:rsid w:val="11AF9F47"/>
    <w:rsid w:val="11B94253"/>
    <w:rsid w:val="11B96D3F"/>
    <w:rsid w:val="11BFB4C1"/>
    <w:rsid w:val="11C32B95"/>
    <w:rsid w:val="11C6FAC6"/>
    <w:rsid w:val="11CE498C"/>
    <w:rsid w:val="11D1F9BF"/>
    <w:rsid w:val="11ED1194"/>
    <w:rsid w:val="11EEA63D"/>
    <w:rsid w:val="11F93A68"/>
    <w:rsid w:val="11FC7CC1"/>
    <w:rsid w:val="12022FDE"/>
    <w:rsid w:val="120925BC"/>
    <w:rsid w:val="120DE638"/>
    <w:rsid w:val="1212C51D"/>
    <w:rsid w:val="1219AB81"/>
    <w:rsid w:val="121D64B6"/>
    <w:rsid w:val="1230F5E0"/>
    <w:rsid w:val="1238732C"/>
    <w:rsid w:val="124692C9"/>
    <w:rsid w:val="1246E1E1"/>
    <w:rsid w:val="126765B1"/>
    <w:rsid w:val="127069ED"/>
    <w:rsid w:val="12883091"/>
    <w:rsid w:val="1288E96B"/>
    <w:rsid w:val="128AE7FC"/>
    <w:rsid w:val="128CF55B"/>
    <w:rsid w:val="128FC1CB"/>
    <w:rsid w:val="1293E61A"/>
    <w:rsid w:val="129B275B"/>
    <w:rsid w:val="12A3DDDD"/>
    <w:rsid w:val="12A59422"/>
    <w:rsid w:val="12A59F9A"/>
    <w:rsid w:val="12A8BB53"/>
    <w:rsid w:val="12BB1E57"/>
    <w:rsid w:val="12BE87F3"/>
    <w:rsid w:val="12C2342E"/>
    <w:rsid w:val="12C293A0"/>
    <w:rsid w:val="12C7B142"/>
    <w:rsid w:val="12DB020F"/>
    <w:rsid w:val="12DEEEA9"/>
    <w:rsid w:val="12E3859A"/>
    <w:rsid w:val="12FB7C52"/>
    <w:rsid w:val="12FFF254"/>
    <w:rsid w:val="13093B18"/>
    <w:rsid w:val="130C9836"/>
    <w:rsid w:val="130F62E6"/>
    <w:rsid w:val="131721E6"/>
    <w:rsid w:val="13183660"/>
    <w:rsid w:val="132015A5"/>
    <w:rsid w:val="132B1847"/>
    <w:rsid w:val="132C2ABA"/>
    <w:rsid w:val="13358DDC"/>
    <w:rsid w:val="133BDD98"/>
    <w:rsid w:val="133F928D"/>
    <w:rsid w:val="13544080"/>
    <w:rsid w:val="135CDA8A"/>
    <w:rsid w:val="135D2019"/>
    <w:rsid w:val="135DC39F"/>
    <w:rsid w:val="13642D1A"/>
    <w:rsid w:val="13678634"/>
    <w:rsid w:val="136C5342"/>
    <w:rsid w:val="1370B15B"/>
    <w:rsid w:val="1378EBBF"/>
    <w:rsid w:val="137B12CC"/>
    <w:rsid w:val="137B27C3"/>
    <w:rsid w:val="137B8C6E"/>
    <w:rsid w:val="137D2B31"/>
    <w:rsid w:val="137ED229"/>
    <w:rsid w:val="138C15D9"/>
    <w:rsid w:val="1398D1BF"/>
    <w:rsid w:val="139CB98D"/>
    <w:rsid w:val="139F1EA2"/>
    <w:rsid w:val="13AAA826"/>
    <w:rsid w:val="13AC18C2"/>
    <w:rsid w:val="13BCEA87"/>
    <w:rsid w:val="13BEC618"/>
    <w:rsid w:val="13C2BDF4"/>
    <w:rsid w:val="13C51D5D"/>
    <w:rsid w:val="13D23EF0"/>
    <w:rsid w:val="13D63B2E"/>
    <w:rsid w:val="13D9B4FB"/>
    <w:rsid w:val="13E75CA0"/>
    <w:rsid w:val="13F19733"/>
    <w:rsid w:val="13F6C9FA"/>
    <w:rsid w:val="13FEDAF4"/>
    <w:rsid w:val="1407820B"/>
    <w:rsid w:val="1408DDED"/>
    <w:rsid w:val="1409DB37"/>
    <w:rsid w:val="140DBE42"/>
    <w:rsid w:val="1410CF5E"/>
    <w:rsid w:val="141B7EAE"/>
    <w:rsid w:val="141C848C"/>
    <w:rsid w:val="142322CB"/>
    <w:rsid w:val="1431D53B"/>
    <w:rsid w:val="1436DA2A"/>
    <w:rsid w:val="1438D0CD"/>
    <w:rsid w:val="143CE814"/>
    <w:rsid w:val="143FAE3E"/>
    <w:rsid w:val="14437418"/>
    <w:rsid w:val="14466E23"/>
    <w:rsid w:val="14479A5D"/>
    <w:rsid w:val="145511FD"/>
    <w:rsid w:val="14567F33"/>
    <w:rsid w:val="1465E6D4"/>
    <w:rsid w:val="146C1384"/>
    <w:rsid w:val="146FA43F"/>
    <w:rsid w:val="1475ABC7"/>
    <w:rsid w:val="1478096B"/>
    <w:rsid w:val="1488693F"/>
    <w:rsid w:val="148AB6A6"/>
    <w:rsid w:val="1490F9E4"/>
    <w:rsid w:val="149F71EF"/>
    <w:rsid w:val="14AC2E2F"/>
    <w:rsid w:val="14B19EEB"/>
    <w:rsid w:val="14B9B47B"/>
    <w:rsid w:val="14C19C59"/>
    <w:rsid w:val="14C58A68"/>
    <w:rsid w:val="14D2C51D"/>
    <w:rsid w:val="14D48208"/>
    <w:rsid w:val="14D49D4A"/>
    <w:rsid w:val="14D8A1A2"/>
    <w:rsid w:val="14DBDEF3"/>
    <w:rsid w:val="14E0F568"/>
    <w:rsid w:val="14F6BE19"/>
    <w:rsid w:val="14F80FF5"/>
    <w:rsid w:val="14F94D92"/>
    <w:rsid w:val="14F9F24E"/>
    <w:rsid w:val="14FA8DC4"/>
    <w:rsid w:val="14FB1720"/>
    <w:rsid w:val="14FE9B88"/>
    <w:rsid w:val="150A695B"/>
    <w:rsid w:val="150E6464"/>
    <w:rsid w:val="150F54F1"/>
    <w:rsid w:val="15140364"/>
    <w:rsid w:val="1527E63A"/>
    <w:rsid w:val="152DEC95"/>
    <w:rsid w:val="152F9C9E"/>
    <w:rsid w:val="15309E03"/>
    <w:rsid w:val="1534A220"/>
    <w:rsid w:val="1536B019"/>
    <w:rsid w:val="15392E43"/>
    <w:rsid w:val="1547CFFB"/>
    <w:rsid w:val="154D4D3B"/>
    <w:rsid w:val="154F8A34"/>
    <w:rsid w:val="1554F669"/>
    <w:rsid w:val="1559F4CD"/>
    <w:rsid w:val="155A3D3D"/>
    <w:rsid w:val="155C195E"/>
    <w:rsid w:val="1560054D"/>
    <w:rsid w:val="15610340"/>
    <w:rsid w:val="15686FD6"/>
    <w:rsid w:val="15794027"/>
    <w:rsid w:val="157E7999"/>
    <w:rsid w:val="157EDD6C"/>
    <w:rsid w:val="15800D8C"/>
    <w:rsid w:val="1584491C"/>
    <w:rsid w:val="1599324E"/>
    <w:rsid w:val="1599D53B"/>
    <w:rsid w:val="159DEE41"/>
    <w:rsid w:val="159E6A29"/>
    <w:rsid w:val="15A0596D"/>
    <w:rsid w:val="15A05DF0"/>
    <w:rsid w:val="15B24C50"/>
    <w:rsid w:val="15B69637"/>
    <w:rsid w:val="15DB6269"/>
    <w:rsid w:val="15DE5523"/>
    <w:rsid w:val="15E19B25"/>
    <w:rsid w:val="15F9D4F0"/>
    <w:rsid w:val="15FEFD0E"/>
    <w:rsid w:val="16110356"/>
    <w:rsid w:val="1613521B"/>
    <w:rsid w:val="1614D2F5"/>
    <w:rsid w:val="161FBD4F"/>
    <w:rsid w:val="162063E1"/>
    <w:rsid w:val="1624CD47"/>
    <w:rsid w:val="16282C74"/>
    <w:rsid w:val="1631C1AC"/>
    <w:rsid w:val="163732A2"/>
    <w:rsid w:val="1639B465"/>
    <w:rsid w:val="163CE6CF"/>
    <w:rsid w:val="163F92BE"/>
    <w:rsid w:val="164347EC"/>
    <w:rsid w:val="16451CC6"/>
    <w:rsid w:val="1667F802"/>
    <w:rsid w:val="16731E23"/>
    <w:rsid w:val="1679F1D4"/>
    <w:rsid w:val="16845507"/>
    <w:rsid w:val="168777E1"/>
    <w:rsid w:val="168B37EE"/>
    <w:rsid w:val="168B3900"/>
    <w:rsid w:val="1698DA45"/>
    <w:rsid w:val="169BCDDC"/>
    <w:rsid w:val="16A06B27"/>
    <w:rsid w:val="16A5A218"/>
    <w:rsid w:val="16ADAF37"/>
    <w:rsid w:val="16AFBD26"/>
    <w:rsid w:val="16C32498"/>
    <w:rsid w:val="16CC44ED"/>
    <w:rsid w:val="16D2B919"/>
    <w:rsid w:val="16D81A29"/>
    <w:rsid w:val="16DF559C"/>
    <w:rsid w:val="16DFE8FA"/>
    <w:rsid w:val="16E68081"/>
    <w:rsid w:val="16F15ED4"/>
    <w:rsid w:val="16F85097"/>
    <w:rsid w:val="1701BEC4"/>
    <w:rsid w:val="1709DFB2"/>
    <w:rsid w:val="171532E6"/>
    <w:rsid w:val="171B6F97"/>
    <w:rsid w:val="1720E819"/>
    <w:rsid w:val="172423B3"/>
    <w:rsid w:val="1729C67E"/>
    <w:rsid w:val="173265A3"/>
    <w:rsid w:val="1735984C"/>
    <w:rsid w:val="17458A28"/>
    <w:rsid w:val="175261DC"/>
    <w:rsid w:val="175B0CF6"/>
    <w:rsid w:val="175CB3E3"/>
    <w:rsid w:val="17678A00"/>
    <w:rsid w:val="17679C43"/>
    <w:rsid w:val="176C18BA"/>
    <w:rsid w:val="177340DE"/>
    <w:rsid w:val="1786F411"/>
    <w:rsid w:val="178744AE"/>
    <w:rsid w:val="1793056F"/>
    <w:rsid w:val="179AAC7F"/>
    <w:rsid w:val="179D1798"/>
    <w:rsid w:val="179E67D6"/>
    <w:rsid w:val="17B964D4"/>
    <w:rsid w:val="17BBD91E"/>
    <w:rsid w:val="17BC3442"/>
    <w:rsid w:val="17CB4DC2"/>
    <w:rsid w:val="17CF389D"/>
    <w:rsid w:val="17D36614"/>
    <w:rsid w:val="17DB7EF6"/>
    <w:rsid w:val="17DDF950"/>
    <w:rsid w:val="17DECA57"/>
    <w:rsid w:val="17E47BF7"/>
    <w:rsid w:val="17F350FE"/>
    <w:rsid w:val="17FA7EDC"/>
    <w:rsid w:val="180524D0"/>
    <w:rsid w:val="180BD5C3"/>
    <w:rsid w:val="180E6939"/>
    <w:rsid w:val="1812F7E8"/>
    <w:rsid w:val="1813051B"/>
    <w:rsid w:val="1814F31D"/>
    <w:rsid w:val="181738DD"/>
    <w:rsid w:val="18268C31"/>
    <w:rsid w:val="182F079E"/>
    <w:rsid w:val="18325D3E"/>
    <w:rsid w:val="184945DA"/>
    <w:rsid w:val="1850A5B5"/>
    <w:rsid w:val="185266FF"/>
    <w:rsid w:val="1857FADF"/>
    <w:rsid w:val="18612F29"/>
    <w:rsid w:val="1867D077"/>
    <w:rsid w:val="1868D39F"/>
    <w:rsid w:val="186D06FA"/>
    <w:rsid w:val="186DA84B"/>
    <w:rsid w:val="187004F5"/>
    <w:rsid w:val="1872BA7A"/>
    <w:rsid w:val="18733994"/>
    <w:rsid w:val="18743878"/>
    <w:rsid w:val="18758778"/>
    <w:rsid w:val="187A1985"/>
    <w:rsid w:val="187A7B36"/>
    <w:rsid w:val="187FF826"/>
    <w:rsid w:val="1887ADBC"/>
    <w:rsid w:val="188F6C25"/>
    <w:rsid w:val="18932A37"/>
    <w:rsid w:val="1894F44B"/>
    <w:rsid w:val="1897617B"/>
    <w:rsid w:val="189CED17"/>
    <w:rsid w:val="18AC60AD"/>
    <w:rsid w:val="18B7C154"/>
    <w:rsid w:val="18BBB489"/>
    <w:rsid w:val="18D1B5A4"/>
    <w:rsid w:val="18D4E395"/>
    <w:rsid w:val="18D5D915"/>
    <w:rsid w:val="18E2EC7E"/>
    <w:rsid w:val="18E3F26A"/>
    <w:rsid w:val="18E93DD0"/>
    <w:rsid w:val="18ECFB89"/>
    <w:rsid w:val="18F6DD57"/>
    <w:rsid w:val="18F74BDB"/>
    <w:rsid w:val="18FB8EE9"/>
    <w:rsid w:val="18FD1AC7"/>
    <w:rsid w:val="1906C6A3"/>
    <w:rsid w:val="190E9FDC"/>
    <w:rsid w:val="1916E53D"/>
    <w:rsid w:val="1925BC7F"/>
    <w:rsid w:val="1926E5D1"/>
    <w:rsid w:val="19292A04"/>
    <w:rsid w:val="1929DBFD"/>
    <w:rsid w:val="192E4759"/>
    <w:rsid w:val="1934FD1A"/>
    <w:rsid w:val="193ACC1D"/>
    <w:rsid w:val="193EA863"/>
    <w:rsid w:val="1940D484"/>
    <w:rsid w:val="1955C241"/>
    <w:rsid w:val="19576903"/>
    <w:rsid w:val="196CD87D"/>
    <w:rsid w:val="1977A062"/>
    <w:rsid w:val="19A5B623"/>
    <w:rsid w:val="19A78068"/>
    <w:rsid w:val="19AC12C5"/>
    <w:rsid w:val="19C88E48"/>
    <w:rsid w:val="19D22308"/>
    <w:rsid w:val="19D3C647"/>
    <w:rsid w:val="19DD6BE9"/>
    <w:rsid w:val="19E1BE27"/>
    <w:rsid w:val="19E340DD"/>
    <w:rsid w:val="19ECCADF"/>
    <w:rsid w:val="19ED4CF4"/>
    <w:rsid w:val="19EE8FC2"/>
    <w:rsid w:val="19F451C1"/>
    <w:rsid w:val="19FCFF8A"/>
    <w:rsid w:val="1A0822A2"/>
    <w:rsid w:val="1A219A2B"/>
    <w:rsid w:val="1A228C03"/>
    <w:rsid w:val="1A2842E7"/>
    <w:rsid w:val="1A2E74E3"/>
    <w:rsid w:val="1A384AA0"/>
    <w:rsid w:val="1A4500EB"/>
    <w:rsid w:val="1A47A46C"/>
    <w:rsid w:val="1A48F67F"/>
    <w:rsid w:val="1A493B0C"/>
    <w:rsid w:val="1A4B9871"/>
    <w:rsid w:val="1A4F077F"/>
    <w:rsid w:val="1A622EF6"/>
    <w:rsid w:val="1A6E0C63"/>
    <w:rsid w:val="1A71DB4C"/>
    <w:rsid w:val="1A82F089"/>
    <w:rsid w:val="1A843BD2"/>
    <w:rsid w:val="1A850E31"/>
    <w:rsid w:val="1A950418"/>
    <w:rsid w:val="1A9BE3EB"/>
    <w:rsid w:val="1AA26086"/>
    <w:rsid w:val="1AB44741"/>
    <w:rsid w:val="1AB6D426"/>
    <w:rsid w:val="1ABA332A"/>
    <w:rsid w:val="1ABA470D"/>
    <w:rsid w:val="1ACF34A1"/>
    <w:rsid w:val="1AD18487"/>
    <w:rsid w:val="1AD2C967"/>
    <w:rsid w:val="1AEF7748"/>
    <w:rsid w:val="1AEFC5BA"/>
    <w:rsid w:val="1AF3DFA7"/>
    <w:rsid w:val="1AFD62DB"/>
    <w:rsid w:val="1B1151B2"/>
    <w:rsid w:val="1B1233E6"/>
    <w:rsid w:val="1B14AAB7"/>
    <w:rsid w:val="1B17AD20"/>
    <w:rsid w:val="1B2083CD"/>
    <w:rsid w:val="1B2192C9"/>
    <w:rsid w:val="1B23F721"/>
    <w:rsid w:val="1B31F3BA"/>
    <w:rsid w:val="1B32912F"/>
    <w:rsid w:val="1B3BB8A7"/>
    <w:rsid w:val="1B3C7742"/>
    <w:rsid w:val="1B3E7555"/>
    <w:rsid w:val="1B47E326"/>
    <w:rsid w:val="1B48667B"/>
    <w:rsid w:val="1B4EC412"/>
    <w:rsid w:val="1B51F1D6"/>
    <w:rsid w:val="1B5EAA23"/>
    <w:rsid w:val="1B707FF2"/>
    <w:rsid w:val="1B7D2CAD"/>
    <w:rsid w:val="1B7D4CFE"/>
    <w:rsid w:val="1B7D63A0"/>
    <w:rsid w:val="1B8337E2"/>
    <w:rsid w:val="1B83639A"/>
    <w:rsid w:val="1B8C2889"/>
    <w:rsid w:val="1B8FCE72"/>
    <w:rsid w:val="1B900409"/>
    <w:rsid w:val="1B960EE8"/>
    <w:rsid w:val="1B99221B"/>
    <w:rsid w:val="1B9E4020"/>
    <w:rsid w:val="1BA1B61D"/>
    <w:rsid w:val="1BBBA424"/>
    <w:rsid w:val="1BC038CE"/>
    <w:rsid w:val="1BC46A80"/>
    <w:rsid w:val="1BC65769"/>
    <w:rsid w:val="1BCD1ADA"/>
    <w:rsid w:val="1BCEE7B2"/>
    <w:rsid w:val="1BD6B2D7"/>
    <w:rsid w:val="1BDA9E9D"/>
    <w:rsid w:val="1BDB3D25"/>
    <w:rsid w:val="1BDBBBF2"/>
    <w:rsid w:val="1BE01659"/>
    <w:rsid w:val="1BE351BE"/>
    <w:rsid w:val="1BEF4478"/>
    <w:rsid w:val="1BF3C70E"/>
    <w:rsid w:val="1BF45374"/>
    <w:rsid w:val="1C0740EE"/>
    <w:rsid w:val="1C14362B"/>
    <w:rsid w:val="1C173AE5"/>
    <w:rsid w:val="1C179BC2"/>
    <w:rsid w:val="1C1FEBA3"/>
    <w:rsid w:val="1C2D8D02"/>
    <w:rsid w:val="1C2E5153"/>
    <w:rsid w:val="1C2EAFEF"/>
    <w:rsid w:val="1C33EDE7"/>
    <w:rsid w:val="1C361A66"/>
    <w:rsid w:val="1C3690C3"/>
    <w:rsid w:val="1C421A45"/>
    <w:rsid w:val="1C4D18D7"/>
    <w:rsid w:val="1C4E68D7"/>
    <w:rsid w:val="1C5017A2"/>
    <w:rsid w:val="1C510E8B"/>
    <w:rsid w:val="1C5206BE"/>
    <w:rsid w:val="1C52A487"/>
    <w:rsid w:val="1C52AC8E"/>
    <w:rsid w:val="1C69FE41"/>
    <w:rsid w:val="1C6DD24D"/>
    <w:rsid w:val="1C78278E"/>
    <w:rsid w:val="1C7B7910"/>
    <w:rsid w:val="1C81CEB0"/>
    <w:rsid w:val="1C83329A"/>
    <w:rsid w:val="1C8485D2"/>
    <w:rsid w:val="1C8FEEA0"/>
    <w:rsid w:val="1C90EB08"/>
    <w:rsid w:val="1C9E8C26"/>
    <w:rsid w:val="1CB0F34A"/>
    <w:rsid w:val="1CBB4F68"/>
    <w:rsid w:val="1CBFE755"/>
    <w:rsid w:val="1CC17C65"/>
    <w:rsid w:val="1CC4237C"/>
    <w:rsid w:val="1CC5E56E"/>
    <w:rsid w:val="1CC7583F"/>
    <w:rsid w:val="1CC77497"/>
    <w:rsid w:val="1CC8E4C3"/>
    <w:rsid w:val="1CCC43AC"/>
    <w:rsid w:val="1CD0643F"/>
    <w:rsid w:val="1CD3A1BF"/>
    <w:rsid w:val="1CD83E4E"/>
    <w:rsid w:val="1CD8B03A"/>
    <w:rsid w:val="1CDBFDE8"/>
    <w:rsid w:val="1CE0A321"/>
    <w:rsid w:val="1CE102B8"/>
    <w:rsid w:val="1CEEB654"/>
    <w:rsid w:val="1CF26DF7"/>
    <w:rsid w:val="1CFAC601"/>
    <w:rsid w:val="1CFD8ABE"/>
    <w:rsid w:val="1D009C31"/>
    <w:rsid w:val="1D06A107"/>
    <w:rsid w:val="1D0AF4A3"/>
    <w:rsid w:val="1D0D14C3"/>
    <w:rsid w:val="1D16B31B"/>
    <w:rsid w:val="1D191E1D"/>
    <w:rsid w:val="1D19E9E2"/>
    <w:rsid w:val="1D1D9BD3"/>
    <w:rsid w:val="1D24AA7A"/>
    <w:rsid w:val="1D25B0AB"/>
    <w:rsid w:val="1D2899A1"/>
    <w:rsid w:val="1D296127"/>
    <w:rsid w:val="1D33DE18"/>
    <w:rsid w:val="1D3418CA"/>
    <w:rsid w:val="1D37756D"/>
    <w:rsid w:val="1D437618"/>
    <w:rsid w:val="1D44F297"/>
    <w:rsid w:val="1D568A15"/>
    <w:rsid w:val="1D5E4FE2"/>
    <w:rsid w:val="1D5E6CFE"/>
    <w:rsid w:val="1D5EA471"/>
    <w:rsid w:val="1D60C973"/>
    <w:rsid w:val="1D753A8C"/>
    <w:rsid w:val="1D8A1B6C"/>
    <w:rsid w:val="1DA8C20E"/>
    <w:rsid w:val="1DC3C1BF"/>
    <w:rsid w:val="1DCDF34F"/>
    <w:rsid w:val="1DD210B2"/>
    <w:rsid w:val="1DD83C9E"/>
    <w:rsid w:val="1DDD5D81"/>
    <w:rsid w:val="1DE01296"/>
    <w:rsid w:val="1DE2762C"/>
    <w:rsid w:val="1DE726B6"/>
    <w:rsid w:val="1DEBE803"/>
    <w:rsid w:val="1DEC23A2"/>
    <w:rsid w:val="1DF55C2A"/>
    <w:rsid w:val="1E0E7515"/>
    <w:rsid w:val="1E0FBD73"/>
    <w:rsid w:val="1E13F191"/>
    <w:rsid w:val="1E172EC8"/>
    <w:rsid w:val="1E1BCABA"/>
    <w:rsid w:val="1E213DB4"/>
    <w:rsid w:val="1E2ADA26"/>
    <w:rsid w:val="1E2DF9B7"/>
    <w:rsid w:val="1E342095"/>
    <w:rsid w:val="1E3773CC"/>
    <w:rsid w:val="1E38F1D8"/>
    <w:rsid w:val="1E3A81B4"/>
    <w:rsid w:val="1E3D58D3"/>
    <w:rsid w:val="1E40060A"/>
    <w:rsid w:val="1E403250"/>
    <w:rsid w:val="1E43E748"/>
    <w:rsid w:val="1E46689A"/>
    <w:rsid w:val="1E4B079F"/>
    <w:rsid w:val="1E5B4140"/>
    <w:rsid w:val="1E635315"/>
    <w:rsid w:val="1E637C7A"/>
    <w:rsid w:val="1E64CECB"/>
    <w:rsid w:val="1E694C10"/>
    <w:rsid w:val="1E7779D8"/>
    <w:rsid w:val="1E79393F"/>
    <w:rsid w:val="1E7CD319"/>
    <w:rsid w:val="1E7E1FE5"/>
    <w:rsid w:val="1E7E7E3D"/>
    <w:rsid w:val="1E843B5F"/>
    <w:rsid w:val="1E84A384"/>
    <w:rsid w:val="1E8EF857"/>
    <w:rsid w:val="1E995B1F"/>
    <w:rsid w:val="1E9A1888"/>
    <w:rsid w:val="1EA30985"/>
    <w:rsid w:val="1EB0EDF9"/>
    <w:rsid w:val="1EB8A996"/>
    <w:rsid w:val="1EBB6A47"/>
    <w:rsid w:val="1EC07ADB"/>
    <w:rsid w:val="1ECC83AF"/>
    <w:rsid w:val="1ECDAFAA"/>
    <w:rsid w:val="1ED0D581"/>
    <w:rsid w:val="1EDB61D3"/>
    <w:rsid w:val="1EE76B17"/>
    <w:rsid w:val="1EE93589"/>
    <w:rsid w:val="1EEAC3BD"/>
    <w:rsid w:val="1EEC15FD"/>
    <w:rsid w:val="1EEFCB70"/>
    <w:rsid w:val="1F15020C"/>
    <w:rsid w:val="1F1837DE"/>
    <w:rsid w:val="1F270C08"/>
    <w:rsid w:val="1F2A0C65"/>
    <w:rsid w:val="1F2B0EC6"/>
    <w:rsid w:val="1F2B7A67"/>
    <w:rsid w:val="1F451A99"/>
    <w:rsid w:val="1F452A6F"/>
    <w:rsid w:val="1F45B44E"/>
    <w:rsid w:val="1F4BD391"/>
    <w:rsid w:val="1F5828D7"/>
    <w:rsid w:val="1F5B6FA0"/>
    <w:rsid w:val="1F6593FD"/>
    <w:rsid w:val="1F68E47E"/>
    <w:rsid w:val="1F87B864"/>
    <w:rsid w:val="1F8E51CE"/>
    <w:rsid w:val="1F8F3BA5"/>
    <w:rsid w:val="1F955B0F"/>
    <w:rsid w:val="1FA0C64D"/>
    <w:rsid w:val="1FA3AED0"/>
    <w:rsid w:val="1FAE1DCA"/>
    <w:rsid w:val="1FB87AF9"/>
    <w:rsid w:val="1FC945A3"/>
    <w:rsid w:val="1FCCA58D"/>
    <w:rsid w:val="1FCCBE87"/>
    <w:rsid w:val="1FD6FE9A"/>
    <w:rsid w:val="1FE15807"/>
    <w:rsid w:val="1FE2848A"/>
    <w:rsid w:val="1FE6F18A"/>
    <w:rsid w:val="1FE7F7F5"/>
    <w:rsid w:val="1FEE5753"/>
    <w:rsid w:val="1FEF7BD3"/>
    <w:rsid w:val="1FF9518D"/>
    <w:rsid w:val="20102A95"/>
    <w:rsid w:val="2012B7ED"/>
    <w:rsid w:val="2013B6FB"/>
    <w:rsid w:val="2021D9A1"/>
    <w:rsid w:val="2031DECD"/>
    <w:rsid w:val="2037CFCC"/>
    <w:rsid w:val="203C2F0B"/>
    <w:rsid w:val="203E7725"/>
    <w:rsid w:val="203EEEDB"/>
    <w:rsid w:val="203F4F17"/>
    <w:rsid w:val="20493BB5"/>
    <w:rsid w:val="204A734B"/>
    <w:rsid w:val="2052C120"/>
    <w:rsid w:val="205D0E2F"/>
    <w:rsid w:val="20609DEF"/>
    <w:rsid w:val="2064E40A"/>
    <w:rsid w:val="206BB98C"/>
    <w:rsid w:val="206DEFC6"/>
    <w:rsid w:val="207DA1AA"/>
    <w:rsid w:val="208029D6"/>
    <w:rsid w:val="20832413"/>
    <w:rsid w:val="208B5DE5"/>
    <w:rsid w:val="208B9BD1"/>
    <w:rsid w:val="208D5705"/>
    <w:rsid w:val="20920E17"/>
    <w:rsid w:val="20A13169"/>
    <w:rsid w:val="20A98D3E"/>
    <w:rsid w:val="20A9D6DC"/>
    <w:rsid w:val="20B5A159"/>
    <w:rsid w:val="20B83803"/>
    <w:rsid w:val="20B887D6"/>
    <w:rsid w:val="20C73737"/>
    <w:rsid w:val="20D2B6EA"/>
    <w:rsid w:val="20EAD0B1"/>
    <w:rsid w:val="21056E82"/>
    <w:rsid w:val="210860EB"/>
    <w:rsid w:val="210AA195"/>
    <w:rsid w:val="210B690A"/>
    <w:rsid w:val="21148941"/>
    <w:rsid w:val="211CFE39"/>
    <w:rsid w:val="211F224A"/>
    <w:rsid w:val="2124CF19"/>
    <w:rsid w:val="2125DAA8"/>
    <w:rsid w:val="21288625"/>
    <w:rsid w:val="21289EED"/>
    <w:rsid w:val="21441A41"/>
    <w:rsid w:val="21497C4B"/>
    <w:rsid w:val="21498AC6"/>
    <w:rsid w:val="214A78FE"/>
    <w:rsid w:val="21547BBF"/>
    <w:rsid w:val="2159B5F2"/>
    <w:rsid w:val="2159BE50"/>
    <w:rsid w:val="215DA1EA"/>
    <w:rsid w:val="217A6DC9"/>
    <w:rsid w:val="217D2868"/>
    <w:rsid w:val="218395D3"/>
    <w:rsid w:val="2183D8FC"/>
    <w:rsid w:val="21859FA0"/>
    <w:rsid w:val="218760B4"/>
    <w:rsid w:val="219BF87C"/>
    <w:rsid w:val="21A0A921"/>
    <w:rsid w:val="21A1D512"/>
    <w:rsid w:val="21A363A8"/>
    <w:rsid w:val="21A5BCF1"/>
    <w:rsid w:val="21AE01D5"/>
    <w:rsid w:val="21AECA4D"/>
    <w:rsid w:val="21B1C03D"/>
    <w:rsid w:val="21B5C0A7"/>
    <w:rsid w:val="21B768BE"/>
    <w:rsid w:val="21BA3158"/>
    <w:rsid w:val="21BB0DBB"/>
    <w:rsid w:val="21C69919"/>
    <w:rsid w:val="21D4378B"/>
    <w:rsid w:val="21D62499"/>
    <w:rsid w:val="21D93676"/>
    <w:rsid w:val="21E02D16"/>
    <w:rsid w:val="21E50C16"/>
    <w:rsid w:val="21E5246A"/>
    <w:rsid w:val="21EC7489"/>
    <w:rsid w:val="21EF2BD9"/>
    <w:rsid w:val="21F2BEED"/>
    <w:rsid w:val="21F3A530"/>
    <w:rsid w:val="21F43808"/>
    <w:rsid w:val="21F88821"/>
    <w:rsid w:val="2200688E"/>
    <w:rsid w:val="220C66CD"/>
    <w:rsid w:val="221006B4"/>
    <w:rsid w:val="2212922C"/>
    <w:rsid w:val="221662AD"/>
    <w:rsid w:val="2216FCC9"/>
    <w:rsid w:val="2220E420"/>
    <w:rsid w:val="222904B7"/>
    <w:rsid w:val="222C8B1B"/>
    <w:rsid w:val="222F48F4"/>
    <w:rsid w:val="222FA0A0"/>
    <w:rsid w:val="224E6034"/>
    <w:rsid w:val="2253E6A8"/>
    <w:rsid w:val="2255B316"/>
    <w:rsid w:val="225D1CC9"/>
    <w:rsid w:val="2260C11E"/>
    <w:rsid w:val="2275385D"/>
    <w:rsid w:val="22790D33"/>
    <w:rsid w:val="227C1DC9"/>
    <w:rsid w:val="228400D4"/>
    <w:rsid w:val="2285E4D8"/>
    <w:rsid w:val="228C2F44"/>
    <w:rsid w:val="2295A78D"/>
    <w:rsid w:val="2299CD62"/>
    <w:rsid w:val="229F0D35"/>
    <w:rsid w:val="229F3BA7"/>
    <w:rsid w:val="22AA5515"/>
    <w:rsid w:val="22AD36D9"/>
    <w:rsid w:val="22AF3501"/>
    <w:rsid w:val="22B08681"/>
    <w:rsid w:val="22BAF4DC"/>
    <w:rsid w:val="22BBE991"/>
    <w:rsid w:val="22C9F6B9"/>
    <w:rsid w:val="22CE1425"/>
    <w:rsid w:val="22CEC31B"/>
    <w:rsid w:val="22D08B30"/>
    <w:rsid w:val="22D0F866"/>
    <w:rsid w:val="22D77823"/>
    <w:rsid w:val="22DAE7AE"/>
    <w:rsid w:val="22DAFA9B"/>
    <w:rsid w:val="22DFF31F"/>
    <w:rsid w:val="22E03E53"/>
    <w:rsid w:val="22E16D06"/>
    <w:rsid w:val="22E5560B"/>
    <w:rsid w:val="22EA87A0"/>
    <w:rsid w:val="22EDCDF7"/>
    <w:rsid w:val="23095860"/>
    <w:rsid w:val="230C169B"/>
    <w:rsid w:val="2313D4E4"/>
    <w:rsid w:val="231655C1"/>
    <w:rsid w:val="2318F8C9"/>
    <w:rsid w:val="2321420D"/>
    <w:rsid w:val="23379737"/>
    <w:rsid w:val="2339C0AB"/>
    <w:rsid w:val="233C2790"/>
    <w:rsid w:val="233DA314"/>
    <w:rsid w:val="23473505"/>
    <w:rsid w:val="2348CF9C"/>
    <w:rsid w:val="234A8DAD"/>
    <w:rsid w:val="2360FC6D"/>
    <w:rsid w:val="23659E07"/>
    <w:rsid w:val="236ED0D5"/>
    <w:rsid w:val="23797D67"/>
    <w:rsid w:val="237A0CE0"/>
    <w:rsid w:val="237C45FC"/>
    <w:rsid w:val="23842A78"/>
    <w:rsid w:val="238769F6"/>
    <w:rsid w:val="2387A40D"/>
    <w:rsid w:val="238CEEAA"/>
    <w:rsid w:val="23910C24"/>
    <w:rsid w:val="23A3362B"/>
    <w:rsid w:val="23ABB68C"/>
    <w:rsid w:val="23ACCF68"/>
    <w:rsid w:val="23B8D451"/>
    <w:rsid w:val="23C9AED9"/>
    <w:rsid w:val="23CB842E"/>
    <w:rsid w:val="23D2F8DA"/>
    <w:rsid w:val="23D38D32"/>
    <w:rsid w:val="23D5157E"/>
    <w:rsid w:val="23D7A030"/>
    <w:rsid w:val="23DBE876"/>
    <w:rsid w:val="23DEE10F"/>
    <w:rsid w:val="23E09FE7"/>
    <w:rsid w:val="23E79CDC"/>
    <w:rsid w:val="23E87749"/>
    <w:rsid w:val="23F46026"/>
    <w:rsid w:val="23F98922"/>
    <w:rsid w:val="23FA4E85"/>
    <w:rsid w:val="23FE1BEB"/>
    <w:rsid w:val="24056300"/>
    <w:rsid w:val="240D9DE8"/>
    <w:rsid w:val="24119706"/>
    <w:rsid w:val="24160E7F"/>
    <w:rsid w:val="2423AB29"/>
    <w:rsid w:val="242601DF"/>
    <w:rsid w:val="2447397B"/>
    <w:rsid w:val="244DFCD3"/>
    <w:rsid w:val="244E5CFA"/>
    <w:rsid w:val="2456507C"/>
    <w:rsid w:val="24579E34"/>
    <w:rsid w:val="2457B680"/>
    <w:rsid w:val="245D01CB"/>
    <w:rsid w:val="245E5F55"/>
    <w:rsid w:val="24682026"/>
    <w:rsid w:val="246CA78F"/>
    <w:rsid w:val="247BAF86"/>
    <w:rsid w:val="247E9C1A"/>
    <w:rsid w:val="249B8098"/>
    <w:rsid w:val="249D2ACF"/>
    <w:rsid w:val="249EC16F"/>
    <w:rsid w:val="24A82B6D"/>
    <w:rsid w:val="24C1AF28"/>
    <w:rsid w:val="24D38EC7"/>
    <w:rsid w:val="24D4390C"/>
    <w:rsid w:val="24F0D8C8"/>
    <w:rsid w:val="24F94183"/>
    <w:rsid w:val="24FEA231"/>
    <w:rsid w:val="2502533E"/>
    <w:rsid w:val="25065437"/>
    <w:rsid w:val="25078341"/>
    <w:rsid w:val="25140338"/>
    <w:rsid w:val="253581FD"/>
    <w:rsid w:val="25360034"/>
    <w:rsid w:val="2537EA70"/>
    <w:rsid w:val="254B48C0"/>
    <w:rsid w:val="254CEB2E"/>
    <w:rsid w:val="254D8699"/>
    <w:rsid w:val="255A1644"/>
    <w:rsid w:val="255ECF08"/>
    <w:rsid w:val="256209B5"/>
    <w:rsid w:val="25631D43"/>
    <w:rsid w:val="25642BDD"/>
    <w:rsid w:val="2564C41E"/>
    <w:rsid w:val="25678C9B"/>
    <w:rsid w:val="25691120"/>
    <w:rsid w:val="2571798C"/>
    <w:rsid w:val="2575464D"/>
    <w:rsid w:val="2581172C"/>
    <w:rsid w:val="2581270A"/>
    <w:rsid w:val="25826F18"/>
    <w:rsid w:val="2584719B"/>
    <w:rsid w:val="258479D7"/>
    <w:rsid w:val="258C9610"/>
    <w:rsid w:val="2592B2F1"/>
    <w:rsid w:val="25968055"/>
    <w:rsid w:val="2599EED1"/>
    <w:rsid w:val="259B40B7"/>
    <w:rsid w:val="25A563F9"/>
    <w:rsid w:val="25B2C88D"/>
    <w:rsid w:val="25C45182"/>
    <w:rsid w:val="25C755E0"/>
    <w:rsid w:val="25D0A905"/>
    <w:rsid w:val="25D4E8E1"/>
    <w:rsid w:val="25D5605F"/>
    <w:rsid w:val="25E0BC19"/>
    <w:rsid w:val="25E44A7C"/>
    <w:rsid w:val="25E61859"/>
    <w:rsid w:val="25EFD469"/>
    <w:rsid w:val="25F2CD68"/>
    <w:rsid w:val="25FA46A3"/>
    <w:rsid w:val="25FDFBEC"/>
    <w:rsid w:val="26025D5E"/>
    <w:rsid w:val="2602B641"/>
    <w:rsid w:val="2627012E"/>
    <w:rsid w:val="2627361F"/>
    <w:rsid w:val="263678C4"/>
    <w:rsid w:val="2639B971"/>
    <w:rsid w:val="2653A6F4"/>
    <w:rsid w:val="2656506F"/>
    <w:rsid w:val="265A9429"/>
    <w:rsid w:val="265BAD09"/>
    <w:rsid w:val="265D9A85"/>
    <w:rsid w:val="26646D5F"/>
    <w:rsid w:val="2666C1D8"/>
    <w:rsid w:val="26692A89"/>
    <w:rsid w:val="267A8405"/>
    <w:rsid w:val="26849774"/>
    <w:rsid w:val="26878567"/>
    <w:rsid w:val="2687D9A3"/>
    <w:rsid w:val="2690B70D"/>
    <w:rsid w:val="26A04AEA"/>
    <w:rsid w:val="26AA951D"/>
    <w:rsid w:val="26AC5A8A"/>
    <w:rsid w:val="26AC8076"/>
    <w:rsid w:val="26B0AB7E"/>
    <w:rsid w:val="26B3A8AF"/>
    <w:rsid w:val="26BD5EE5"/>
    <w:rsid w:val="26C209D9"/>
    <w:rsid w:val="26C4780E"/>
    <w:rsid w:val="26C7CA9C"/>
    <w:rsid w:val="26CF7BE7"/>
    <w:rsid w:val="26D1B3BF"/>
    <w:rsid w:val="26D96090"/>
    <w:rsid w:val="26E90690"/>
    <w:rsid w:val="26EC4BB6"/>
    <w:rsid w:val="26F1CD90"/>
    <w:rsid w:val="26FFFC3E"/>
    <w:rsid w:val="2703CED5"/>
    <w:rsid w:val="2708C999"/>
    <w:rsid w:val="270BD25A"/>
    <w:rsid w:val="270DF84B"/>
    <w:rsid w:val="2716BA5A"/>
    <w:rsid w:val="2719BFD9"/>
    <w:rsid w:val="271D3B9F"/>
    <w:rsid w:val="271E63D7"/>
    <w:rsid w:val="2723DA52"/>
    <w:rsid w:val="2724CC9F"/>
    <w:rsid w:val="272A6DA7"/>
    <w:rsid w:val="272BEFE0"/>
    <w:rsid w:val="27303EFC"/>
    <w:rsid w:val="27505DE4"/>
    <w:rsid w:val="275BB748"/>
    <w:rsid w:val="275CEFEE"/>
    <w:rsid w:val="2767F1AF"/>
    <w:rsid w:val="2770FE19"/>
    <w:rsid w:val="27755EE5"/>
    <w:rsid w:val="27770BB1"/>
    <w:rsid w:val="2779F0D8"/>
    <w:rsid w:val="277D46B4"/>
    <w:rsid w:val="277FD194"/>
    <w:rsid w:val="278202E9"/>
    <w:rsid w:val="278A8DFA"/>
    <w:rsid w:val="27A09225"/>
    <w:rsid w:val="27A11A22"/>
    <w:rsid w:val="27A478AB"/>
    <w:rsid w:val="27AA9B3F"/>
    <w:rsid w:val="27B50C3B"/>
    <w:rsid w:val="27CB2ABE"/>
    <w:rsid w:val="27D3F0CE"/>
    <w:rsid w:val="27D617BC"/>
    <w:rsid w:val="27DE1589"/>
    <w:rsid w:val="27EC4780"/>
    <w:rsid w:val="27EDF16C"/>
    <w:rsid w:val="27EFCA36"/>
    <w:rsid w:val="27FCA2AF"/>
    <w:rsid w:val="27FD78AB"/>
    <w:rsid w:val="27FDBEA6"/>
    <w:rsid w:val="27FFF81F"/>
    <w:rsid w:val="2802141D"/>
    <w:rsid w:val="28089628"/>
    <w:rsid w:val="2810AB83"/>
    <w:rsid w:val="281198F1"/>
    <w:rsid w:val="28138828"/>
    <w:rsid w:val="281741DC"/>
    <w:rsid w:val="2826F5B5"/>
    <w:rsid w:val="282CC5CC"/>
    <w:rsid w:val="282E1C0B"/>
    <w:rsid w:val="282FC312"/>
    <w:rsid w:val="283ACDEF"/>
    <w:rsid w:val="283AFBDC"/>
    <w:rsid w:val="2846F059"/>
    <w:rsid w:val="28473769"/>
    <w:rsid w:val="28482AEB"/>
    <w:rsid w:val="284BCB56"/>
    <w:rsid w:val="284FEA77"/>
    <w:rsid w:val="285383A4"/>
    <w:rsid w:val="2853C887"/>
    <w:rsid w:val="28542E1B"/>
    <w:rsid w:val="287031FE"/>
    <w:rsid w:val="287371B3"/>
    <w:rsid w:val="287810EA"/>
    <w:rsid w:val="287CC42C"/>
    <w:rsid w:val="28860531"/>
    <w:rsid w:val="2886A1E8"/>
    <w:rsid w:val="289465CD"/>
    <w:rsid w:val="289AC265"/>
    <w:rsid w:val="28A616A2"/>
    <w:rsid w:val="28A92D56"/>
    <w:rsid w:val="28AB62FE"/>
    <w:rsid w:val="28B14EF0"/>
    <w:rsid w:val="28B37E72"/>
    <w:rsid w:val="28B3CBA3"/>
    <w:rsid w:val="28B852A9"/>
    <w:rsid w:val="28CBE4AE"/>
    <w:rsid w:val="28CE4B23"/>
    <w:rsid w:val="28D21249"/>
    <w:rsid w:val="28D2470F"/>
    <w:rsid w:val="28D92407"/>
    <w:rsid w:val="28DEFEE6"/>
    <w:rsid w:val="28E98EE3"/>
    <w:rsid w:val="28EA69EA"/>
    <w:rsid w:val="28ED304C"/>
    <w:rsid w:val="28F396DA"/>
    <w:rsid w:val="28FAE5DE"/>
    <w:rsid w:val="28FBC55A"/>
    <w:rsid w:val="2903C210"/>
    <w:rsid w:val="2905B17D"/>
    <w:rsid w:val="29063EFA"/>
    <w:rsid w:val="290777FF"/>
    <w:rsid w:val="290FE989"/>
    <w:rsid w:val="2910F2D7"/>
    <w:rsid w:val="2912CD42"/>
    <w:rsid w:val="2913CCCB"/>
    <w:rsid w:val="29158C51"/>
    <w:rsid w:val="2915A86F"/>
    <w:rsid w:val="2917C7BB"/>
    <w:rsid w:val="2917FF32"/>
    <w:rsid w:val="291E199D"/>
    <w:rsid w:val="291ED9DA"/>
    <w:rsid w:val="291FB4A5"/>
    <w:rsid w:val="29206F17"/>
    <w:rsid w:val="2921E714"/>
    <w:rsid w:val="2922AAD0"/>
    <w:rsid w:val="2925CCF8"/>
    <w:rsid w:val="292D828A"/>
    <w:rsid w:val="2935244B"/>
    <w:rsid w:val="29433359"/>
    <w:rsid w:val="2944771E"/>
    <w:rsid w:val="295C3B7B"/>
    <w:rsid w:val="295CDF06"/>
    <w:rsid w:val="295D5CFF"/>
    <w:rsid w:val="295E9999"/>
    <w:rsid w:val="2963456C"/>
    <w:rsid w:val="2975A06C"/>
    <w:rsid w:val="2993BB19"/>
    <w:rsid w:val="2993BE3D"/>
    <w:rsid w:val="299E5D1B"/>
    <w:rsid w:val="29A10FB5"/>
    <w:rsid w:val="29A1CB03"/>
    <w:rsid w:val="29AA1128"/>
    <w:rsid w:val="29B25123"/>
    <w:rsid w:val="29B302B0"/>
    <w:rsid w:val="29B357FE"/>
    <w:rsid w:val="29B91FE6"/>
    <w:rsid w:val="29B9542C"/>
    <w:rsid w:val="29C1935A"/>
    <w:rsid w:val="29DB0B88"/>
    <w:rsid w:val="29DDEED4"/>
    <w:rsid w:val="29E0A344"/>
    <w:rsid w:val="29E1D6CE"/>
    <w:rsid w:val="29E7CA14"/>
    <w:rsid w:val="2A013AE2"/>
    <w:rsid w:val="2A04EC2E"/>
    <w:rsid w:val="2A0A756A"/>
    <w:rsid w:val="2A125D87"/>
    <w:rsid w:val="2A16E8E6"/>
    <w:rsid w:val="2A1730C3"/>
    <w:rsid w:val="2A1AF2C5"/>
    <w:rsid w:val="2A1D5B68"/>
    <w:rsid w:val="2A27510F"/>
    <w:rsid w:val="2A33F2A2"/>
    <w:rsid w:val="2A3B74CE"/>
    <w:rsid w:val="2A40639D"/>
    <w:rsid w:val="2A49153D"/>
    <w:rsid w:val="2A4D4DD8"/>
    <w:rsid w:val="2A510785"/>
    <w:rsid w:val="2A54DC61"/>
    <w:rsid w:val="2A5E0532"/>
    <w:rsid w:val="2A5E5C6F"/>
    <w:rsid w:val="2A63E621"/>
    <w:rsid w:val="2A64385A"/>
    <w:rsid w:val="2A7174C3"/>
    <w:rsid w:val="2A71B02F"/>
    <w:rsid w:val="2A7218A4"/>
    <w:rsid w:val="2A74FFC2"/>
    <w:rsid w:val="2A75EED6"/>
    <w:rsid w:val="2A851EDF"/>
    <w:rsid w:val="2A891D5B"/>
    <w:rsid w:val="2A92059B"/>
    <w:rsid w:val="2A927216"/>
    <w:rsid w:val="2A93C70C"/>
    <w:rsid w:val="2A981E1A"/>
    <w:rsid w:val="2A9E5D0B"/>
    <w:rsid w:val="2AA5BBF0"/>
    <w:rsid w:val="2ABA0764"/>
    <w:rsid w:val="2ABFF089"/>
    <w:rsid w:val="2AC23E01"/>
    <w:rsid w:val="2AC5036C"/>
    <w:rsid w:val="2AC54261"/>
    <w:rsid w:val="2AC5B8C3"/>
    <w:rsid w:val="2ADC798A"/>
    <w:rsid w:val="2AE0A8D3"/>
    <w:rsid w:val="2AE1958C"/>
    <w:rsid w:val="2AF13B31"/>
    <w:rsid w:val="2AF79792"/>
    <w:rsid w:val="2AFB5C3B"/>
    <w:rsid w:val="2AFD5821"/>
    <w:rsid w:val="2AFF7FDE"/>
    <w:rsid w:val="2B07BA2D"/>
    <w:rsid w:val="2B09E9E7"/>
    <w:rsid w:val="2B0F7CF2"/>
    <w:rsid w:val="2B134024"/>
    <w:rsid w:val="2B14ED85"/>
    <w:rsid w:val="2B16E645"/>
    <w:rsid w:val="2B17325B"/>
    <w:rsid w:val="2B292103"/>
    <w:rsid w:val="2B2F8C9C"/>
    <w:rsid w:val="2B2FE5E2"/>
    <w:rsid w:val="2B35CEC9"/>
    <w:rsid w:val="2B3AE9C7"/>
    <w:rsid w:val="2B40D6DD"/>
    <w:rsid w:val="2B424425"/>
    <w:rsid w:val="2B43F21B"/>
    <w:rsid w:val="2B4CC53E"/>
    <w:rsid w:val="2B581C7D"/>
    <w:rsid w:val="2B5AF68A"/>
    <w:rsid w:val="2B5E3CA4"/>
    <w:rsid w:val="2B64719C"/>
    <w:rsid w:val="2B683EDD"/>
    <w:rsid w:val="2B7E7AE8"/>
    <w:rsid w:val="2B7FCBAD"/>
    <w:rsid w:val="2B836C18"/>
    <w:rsid w:val="2B83FA81"/>
    <w:rsid w:val="2B84B8BA"/>
    <w:rsid w:val="2B8B6949"/>
    <w:rsid w:val="2B966F83"/>
    <w:rsid w:val="2B9A84E6"/>
    <w:rsid w:val="2BBA2EC3"/>
    <w:rsid w:val="2BBF326D"/>
    <w:rsid w:val="2BC15452"/>
    <w:rsid w:val="2BC29073"/>
    <w:rsid w:val="2BC72374"/>
    <w:rsid w:val="2BCA02DA"/>
    <w:rsid w:val="2BCC71C5"/>
    <w:rsid w:val="2BD5D94F"/>
    <w:rsid w:val="2BD76E91"/>
    <w:rsid w:val="2BD7C429"/>
    <w:rsid w:val="2BDF9989"/>
    <w:rsid w:val="2BE342FC"/>
    <w:rsid w:val="2BE54274"/>
    <w:rsid w:val="2BE7D989"/>
    <w:rsid w:val="2BF92980"/>
    <w:rsid w:val="2BFFE5F3"/>
    <w:rsid w:val="2C00A684"/>
    <w:rsid w:val="2C0F8D26"/>
    <w:rsid w:val="2C10416D"/>
    <w:rsid w:val="2C10D023"/>
    <w:rsid w:val="2C12FDE3"/>
    <w:rsid w:val="2C167393"/>
    <w:rsid w:val="2C2674D8"/>
    <w:rsid w:val="2C2BBCFD"/>
    <w:rsid w:val="2C3743A5"/>
    <w:rsid w:val="2C3CBF8F"/>
    <w:rsid w:val="2C3D523F"/>
    <w:rsid w:val="2C3E073B"/>
    <w:rsid w:val="2C41B112"/>
    <w:rsid w:val="2C44B38B"/>
    <w:rsid w:val="2C471E57"/>
    <w:rsid w:val="2C620A93"/>
    <w:rsid w:val="2C6318D0"/>
    <w:rsid w:val="2C67CEDD"/>
    <w:rsid w:val="2C69F965"/>
    <w:rsid w:val="2C6B60CD"/>
    <w:rsid w:val="2C6E4566"/>
    <w:rsid w:val="2C6ECCAD"/>
    <w:rsid w:val="2C763187"/>
    <w:rsid w:val="2C768302"/>
    <w:rsid w:val="2C7C97E3"/>
    <w:rsid w:val="2C7E5A69"/>
    <w:rsid w:val="2C8EBD39"/>
    <w:rsid w:val="2C981B8F"/>
    <w:rsid w:val="2C9D3EED"/>
    <w:rsid w:val="2C9D901C"/>
    <w:rsid w:val="2C9DAD2B"/>
    <w:rsid w:val="2CA86770"/>
    <w:rsid w:val="2CAEEF5C"/>
    <w:rsid w:val="2CC34FCE"/>
    <w:rsid w:val="2CCD1E83"/>
    <w:rsid w:val="2CD6F1B1"/>
    <w:rsid w:val="2CE3DCF9"/>
    <w:rsid w:val="2CEA1DD1"/>
    <w:rsid w:val="2CF392BD"/>
    <w:rsid w:val="2CF43307"/>
    <w:rsid w:val="2D10C2DB"/>
    <w:rsid w:val="2D230AE8"/>
    <w:rsid w:val="2D27BEBD"/>
    <w:rsid w:val="2D324520"/>
    <w:rsid w:val="2D371DC9"/>
    <w:rsid w:val="2D3BC9A0"/>
    <w:rsid w:val="2D43A321"/>
    <w:rsid w:val="2D511DC6"/>
    <w:rsid w:val="2D5240B4"/>
    <w:rsid w:val="2D55E87F"/>
    <w:rsid w:val="2D589BB3"/>
    <w:rsid w:val="2D5C575F"/>
    <w:rsid w:val="2D66F47B"/>
    <w:rsid w:val="2D69BFFA"/>
    <w:rsid w:val="2D747CB8"/>
    <w:rsid w:val="2D8BEB28"/>
    <w:rsid w:val="2D8E1A31"/>
    <w:rsid w:val="2D90DFE6"/>
    <w:rsid w:val="2D967564"/>
    <w:rsid w:val="2D96FC94"/>
    <w:rsid w:val="2D9BA8FD"/>
    <w:rsid w:val="2DA618DD"/>
    <w:rsid w:val="2DB110FC"/>
    <w:rsid w:val="2DBD7C16"/>
    <w:rsid w:val="2DC0612C"/>
    <w:rsid w:val="2DC71892"/>
    <w:rsid w:val="2DC769E8"/>
    <w:rsid w:val="2DC89A63"/>
    <w:rsid w:val="2DCB1453"/>
    <w:rsid w:val="2DCC2B57"/>
    <w:rsid w:val="2DD44C40"/>
    <w:rsid w:val="2DD8043A"/>
    <w:rsid w:val="2DDA6338"/>
    <w:rsid w:val="2DDE67DB"/>
    <w:rsid w:val="2DE5307F"/>
    <w:rsid w:val="2DE89423"/>
    <w:rsid w:val="2DE91418"/>
    <w:rsid w:val="2DEDDE58"/>
    <w:rsid w:val="2DEFFC7F"/>
    <w:rsid w:val="2DFD5985"/>
    <w:rsid w:val="2E01E30D"/>
    <w:rsid w:val="2E122869"/>
    <w:rsid w:val="2E13AA87"/>
    <w:rsid w:val="2E160B5F"/>
    <w:rsid w:val="2E19B27D"/>
    <w:rsid w:val="2E1CD956"/>
    <w:rsid w:val="2E33004F"/>
    <w:rsid w:val="2E36BF48"/>
    <w:rsid w:val="2E4EBD9B"/>
    <w:rsid w:val="2E5DD9B8"/>
    <w:rsid w:val="2E61FD6E"/>
    <w:rsid w:val="2E64C3F6"/>
    <w:rsid w:val="2E679BDB"/>
    <w:rsid w:val="2E766C00"/>
    <w:rsid w:val="2E7831B1"/>
    <w:rsid w:val="2E7E73A6"/>
    <w:rsid w:val="2E815C75"/>
    <w:rsid w:val="2E82203A"/>
    <w:rsid w:val="2E8B67BD"/>
    <w:rsid w:val="2E8F7D46"/>
    <w:rsid w:val="2E9035CB"/>
    <w:rsid w:val="2E9B33D8"/>
    <w:rsid w:val="2E9DEFF6"/>
    <w:rsid w:val="2EA0A930"/>
    <w:rsid w:val="2EA145D8"/>
    <w:rsid w:val="2EA79C32"/>
    <w:rsid w:val="2EAFAFFB"/>
    <w:rsid w:val="2EB01B26"/>
    <w:rsid w:val="2EB1D133"/>
    <w:rsid w:val="2EB38596"/>
    <w:rsid w:val="2EBA30DB"/>
    <w:rsid w:val="2EC38F1E"/>
    <w:rsid w:val="2EC7C4BB"/>
    <w:rsid w:val="2EC8B657"/>
    <w:rsid w:val="2ECF897A"/>
    <w:rsid w:val="2ED08E4B"/>
    <w:rsid w:val="2ED3BDB9"/>
    <w:rsid w:val="2EDE06CA"/>
    <w:rsid w:val="2EE20BDA"/>
    <w:rsid w:val="2F0B6458"/>
    <w:rsid w:val="2F0DEDBD"/>
    <w:rsid w:val="2F157040"/>
    <w:rsid w:val="2F1C1A6B"/>
    <w:rsid w:val="2F28ADE4"/>
    <w:rsid w:val="2F2A44D2"/>
    <w:rsid w:val="2F2A918F"/>
    <w:rsid w:val="2F32EBF1"/>
    <w:rsid w:val="2F3E7723"/>
    <w:rsid w:val="2F40CC74"/>
    <w:rsid w:val="2F4582F0"/>
    <w:rsid w:val="2F472DE8"/>
    <w:rsid w:val="2F4DF5F0"/>
    <w:rsid w:val="2F5568D4"/>
    <w:rsid w:val="2F56C974"/>
    <w:rsid w:val="2F59D78F"/>
    <w:rsid w:val="2F5EE304"/>
    <w:rsid w:val="2F631A48"/>
    <w:rsid w:val="2F6372E1"/>
    <w:rsid w:val="2F6CB092"/>
    <w:rsid w:val="2F6CE9D3"/>
    <w:rsid w:val="2F73D49B"/>
    <w:rsid w:val="2F7A449D"/>
    <w:rsid w:val="2F7CA8B4"/>
    <w:rsid w:val="2F89001D"/>
    <w:rsid w:val="2F8D97C7"/>
    <w:rsid w:val="2FA3B94E"/>
    <w:rsid w:val="2FAB609D"/>
    <w:rsid w:val="2FB21DF1"/>
    <w:rsid w:val="2FB3D547"/>
    <w:rsid w:val="2FB82D94"/>
    <w:rsid w:val="2FB8AADC"/>
    <w:rsid w:val="2FBA42B2"/>
    <w:rsid w:val="2FBBD7A7"/>
    <w:rsid w:val="2FBD54C1"/>
    <w:rsid w:val="2FC70F12"/>
    <w:rsid w:val="2FC9DBD0"/>
    <w:rsid w:val="2FCB23DC"/>
    <w:rsid w:val="2FCD3274"/>
    <w:rsid w:val="2FE9A327"/>
    <w:rsid w:val="302169CB"/>
    <w:rsid w:val="302589B4"/>
    <w:rsid w:val="302C86A1"/>
    <w:rsid w:val="302D55E6"/>
    <w:rsid w:val="30384F06"/>
    <w:rsid w:val="303B27DF"/>
    <w:rsid w:val="3048C86D"/>
    <w:rsid w:val="304E0DF2"/>
    <w:rsid w:val="304E1270"/>
    <w:rsid w:val="3051EB2B"/>
    <w:rsid w:val="305587E7"/>
    <w:rsid w:val="305771F9"/>
    <w:rsid w:val="305EC0BD"/>
    <w:rsid w:val="306D1F4C"/>
    <w:rsid w:val="30742DA1"/>
    <w:rsid w:val="3074D58A"/>
    <w:rsid w:val="30765E2D"/>
    <w:rsid w:val="3083738E"/>
    <w:rsid w:val="309880A8"/>
    <w:rsid w:val="309E3A28"/>
    <w:rsid w:val="30ACFE5E"/>
    <w:rsid w:val="30AD2077"/>
    <w:rsid w:val="30BA9735"/>
    <w:rsid w:val="30BDEFBC"/>
    <w:rsid w:val="30C0308E"/>
    <w:rsid w:val="30C41DE5"/>
    <w:rsid w:val="30CDE08D"/>
    <w:rsid w:val="30CDFBC3"/>
    <w:rsid w:val="30D73F4B"/>
    <w:rsid w:val="30DB7D95"/>
    <w:rsid w:val="30E79447"/>
    <w:rsid w:val="30EAAA81"/>
    <w:rsid w:val="30F2FECF"/>
    <w:rsid w:val="30F63216"/>
    <w:rsid w:val="31000F12"/>
    <w:rsid w:val="31019EA5"/>
    <w:rsid w:val="310813B3"/>
    <w:rsid w:val="3109A1A8"/>
    <w:rsid w:val="310B2700"/>
    <w:rsid w:val="310D159F"/>
    <w:rsid w:val="3112A18A"/>
    <w:rsid w:val="3118965A"/>
    <w:rsid w:val="312BD8C5"/>
    <w:rsid w:val="312C03EE"/>
    <w:rsid w:val="3132B410"/>
    <w:rsid w:val="3143D6D9"/>
    <w:rsid w:val="31515E94"/>
    <w:rsid w:val="315FD714"/>
    <w:rsid w:val="31642727"/>
    <w:rsid w:val="316B1AB6"/>
    <w:rsid w:val="31743AD5"/>
    <w:rsid w:val="3175449A"/>
    <w:rsid w:val="31775B92"/>
    <w:rsid w:val="31798849"/>
    <w:rsid w:val="318C88A2"/>
    <w:rsid w:val="3199D070"/>
    <w:rsid w:val="319B8F97"/>
    <w:rsid w:val="31A4E78B"/>
    <w:rsid w:val="31B6BF13"/>
    <w:rsid w:val="31C084A8"/>
    <w:rsid w:val="31C16724"/>
    <w:rsid w:val="31CD6075"/>
    <w:rsid w:val="31D076BA"/>
    <w:rsid w:val="31DFCC5B"/>
    <w:rsid w:val="31E33274"/>
    <w:rsid w:val="31E72E6C"/>
    <w:rsid w:val="31E9A615"/>
    <w:rsid w:val="31F3FB34"/>
    <w:rsid w:val="31F50457"/>
    <w:rsid w:val="31F5F4EE"/>
    <w:rsid w:val="31F7E0BC"/>
    <w:rsid w:val="31FB161B"/>
    <w:rsid w:val="31FDE94A"/>
    <w:rsid w:val="320C572B"/>
    <w:rsid w:val="320EFB13"/>
    <w:rsid w:val="321F43EF"/>
    <w:rsid w:val="321F7E60"/>
    <w:rsid w:val="32273175"/>
    <w:rsid w:val="322D45F7"/>
    <w:rsid w:val="3230DAC9"/>
    <w:rsid w:val="32328101"/>
    <w:rsid w:val="323534EC"/>
    <w:rsid w:val="3236D437"/>
    <w:rsid w:val="323DE1E2"/>
    <w:rsid w:val="323E2FB4"/>
    <w:rsid w:val="3248CB3E"/>
    <w:rsid w:val="3248CEBF"/>
    <w:rsid w:val="3248FE0A"/>
    <w:rsid w:val="3249A956"/>
    <w:rsid w:val="324BA7C9"/>
    <w:rsid w:val="32549018"/>
    <w:rsid w:val="325895C9"/>
    <w:rsid w:val="325A0B95"/>
    <w:rsid w:val="326205ED"/>
    <w:rsid w:val="32657A59"/>
    <w:rsid w:val="326E76CF"/>
    <w:rsid w:val="326FE3F4"/>
    <w:rsid w:val="328EBF5B"/>
    <w:rsid w:val="328F0287"/>
    <w:rsid w:val="3290815E"/>
    <w:rsid w:val="32929113"/>
    <w:rsid w:val="329493C2"/>
    <w:rsid w:val="3297D142"/>
    <w:rsid w:val="329F353E"/>
    <w:rsid w:val="32AB49EF"/>
    <w:rsid w:val="32AE57CC"/>
    <w:rsid w:val="32B92FAB"/>
    <w:rsid w:val="32BB739F"/>
    <w:rsid w:val="32BC01CE"/>
    <w:rsid w:val="32BD25A5"/>
    <w:rsid w:val="32BD5B0C"/>
    <w:rsid w:val="32C44219"/>
    <w:rsid w:val="32C71624"/>
    <w:rsid w:val="32CE8471"/>
    <w:rsid w:val="32CF3EE3"/>
    <w:rsid w:val="32D2CCE2"/>
    <w:rsid w:val="32D39278"/>
    <w:rsid w:val="32D7D670"/>
    <w:rsid w:val="32E8A0B1"/>
    <w:rsid w:val="32EA4496"/>
    <w:rsid w:val="32ED0FA1"/>
    <w:rsid w:val="32F17303"/>
    <w:rsid w:val="32F4C54B"/>
    <w:rsid w:val="3307A59B"/>
    <w:rsid w:val="330863BF"/>
    <w:rsid w:val="3311FF95"/>
    <w:rsid w:val="3312DB0E"/>
    <w:rsid w:val="3321B6BB"/>
    <w:rsid w:val="3322CE1E"/>
    <w:rsid w:val="3324FA7A"/>
    <w:rsid w:val="332EE796"/>
    <w:rsid w:val="333847CE"/>
    <w:rsid w:val="333F0A6D"/>
    <w:rsid w:val="33465633"/>
    <w:rsid w:val="334694B3"/>
    <w:rsid w:val="335242BB"/>
    <w:rsid w:val="3356E0E4"/>
    <w:rsid w:val="33637161"/>
    <w:rsid w:val="3367C793"/>
    <w:rsid w:val="3371CDD1"/>
    <w:rsid w:val="3371EF3C"/>
    <w:rsid w:val="33777D22"/>
    <w:rsid w:val="338EF82F"/>
    <w:rsid w:val="3395C63A"/>
    <w:rsid w:val="33970041"/>
    <w:rsid w:val="33A057EE"/>
    <w:rsid w:val="33A5835B"/>
    <w:rsid w:val="33AF0D5F"/>
    <w:rsid w:val="33B1FFA1"/>
    <w:rsid w:val="33B4F7F5"/>
    <w:rsid w:val="33B8447B"/>
    <w:rsid w:val="33B90CFC"/>
    <w:rsid w:val="33BB1450"/>
    <w:rsid w:val="33C4F6C0"/>
    <w:rsid w:val="33C6B59E"/>
    <w:rsid w:val="33CBAC4D"/>
    <w:rsid w:val="33D8D604"/>
    <w:rsid w:val="33DD3EBA"/>
    <w:rsid w:val="33DDCEA8"/>
    <w:rsid w:val="33E2E80F"/>
    <w:rsid w:val="33F187DD"/>
    <w:rsid w:val="33F64D8A"/>
    <w:rsid w:val="34157DA4"/>
    <w:rsid w:val="34216965"/>
    <w:rsid w:val="34291C62"/>
    <w:rsid w:val="3434D5AE"/>
    <w:rsid w:val="3439BDC8"/>
    <w:rsid w:val="343D3CF2"/>
    <w:rsid w:val="3447AA65"/>
    <w:rsid w:val="344B2517"/>
    <w:rsid w:val="3455335C"/>
    <w:rsid w:val="345A2862"/>
    <w:rsid w:val="345D97B7"/>
    <w:rsid w:val="3465C4FD"/>
    <w:rsid w:val="3467DD8F"/>
    <w:rsid w:val="347B9CBE"/>
    <w:rsid w:val="348177B3"/>
    <w:rsid w:val="349239A9"/>
    <w:rsid w:val="349630CB"/>
    <w:rsid w:val="34989CBE"/>
    <w:rsid w:val="349EEC5D"/>
    <w:rsid w:val="34A600CC"/>
    <w:rsid w:val="34AC4B18"/>
    <w:rsid w:val="34B58DDA"/>
    <w:rsid w:val="34BA7AFE"/>
    <w:rsid w:val="34C7B6E1"/>
    <w:rsid w:val="34D17132"/>
    <w:rsid w:val="34D1CF22"/>
    <w:rsid w:val="34F3E00B"/>
    <w:rsid w:val="34FA4AE1"/>
    <w:rsid w:val="34FD4A62"/>
    <w:rsid w:val="350BC029"/>
    <w:rsid w:val="350FD8C1"/>
    <w:rsid w:val="3510B44B"/>
    <w:rsid w:val="3522300E"/>
    <w:rsid w:val="3536AF5B"/>
    <w:rsid w:val="353A04EF"/>
    <w:rsid w:val="35406BD1"/>
    <w:rsid w:val="354CEC56"/>
    <w:rsid w:val="354F6142"/>
    <w:rsid w:val="354FCA5E"/>
    <w:rsid w:val="35548F37"/>
    <w:rsid w:val="35569D63"/>
    <w:rsid w:val="3561E4E8"/>
    <w:rsid w:val="356B4B4D"/>
    <w:rsid w:val="356C0384"/>
    <w:rsid w:val="3597DFA7"/>
    <w:rsid w:val="359A8198"/>
    <w:rsid w:val="359E35D6"/>
    <w:rsid w:val="35A35335"/>
    <w:rsid w:val="35AC994D"/>
    <w:rsid w:val="35B1D543"/>
    <w:rsid w:val="35B3BC41"/>
    <w:rsid w:val="35C0E2A4"/>
    <w:rsid w:val="35D4A8AE"/>
    <w:rsid w:val="35D4CEF8"/>
    <w:rsid w:val="35D790E2"/>
    <w:rsid w:val="35F430A3"/>
    <w:rsid w:val="35FECD69"/>
    <w:rsid w:val="3603C351"/>
    <w:rsid w:val="3606DFA5"/>
    <w:rsid w:val="360D963C"/>
    <w:rsid w:val="361A1FDA"/>
    <w:rsid w:val="361C9FCF"/>
    <w:rsid w:val="362CA0C2"/>
    <w:rsid w:val="362DAF8E"/>
    <w:rsid w:val="363DF48F"/>
    <w:rsid w:val="3654F992"/>
    <w:rsid w:val="36572B60"/>
    <w:rsid w:val="3659C310"/>
    <w:rsid w:val="36668858"/>
    <w:rsid w:val="36671ED6"/>
    <w:rsid w:val="367C6786"/>
    <w:rsid w:val="367D2612"/>
    <w:rsid w:val="367DE6FE"/>
    <w:rsid w:val="36801399"/>
    <w:rsid w:val="3683A73C"/>
    <w:rsid w:val="368AD510"/>
    <w:rsid w:val="368C6E5A"/>
    <w:rsid w:val="368E4E27"/>
    <w:rsid w:val="3691AD82"/>
    <w:rsid w:val="369F8BEF"/>
    <w:rsid w:val="36A033AA"/>
    <w:rsid w:val="36A0D198"/>
    <w:rsid w:val="36A5D864"/>
    <w:rsid w:val="36A8AD42"/>
    <w:rsid w:val="36BF7B79"/>
    <w:rsid w:val="36C553DF"/>
    <w:rsid w:val="36C76C57"/>
    <w:rsid w:val="36CBE35B"/>
    <w:rsid w:val="36CEA103"/>
    <w:rsid w:val="36D4746A"/>
    <w:rsid w:val="36D5F616"/>
    <w:rsid w:val="36D94A90"/>
    <w:rsid w:val="36DEEAC7"/>
    <w:rsid w:val="36E3F72F"/>
    <w:rsid w:val="36FDE60B"/>
    <w:rsid w:val="370026BC"/>
    <w:rsid w:val="370088C5"/>
    <w:rsid w:val="3700B71A"/>
    <w:rsid w:val="3705BE48"/>
    <w:rsid w:val="370F1CF1"/>
    <w:rsid w:val="3719E548"/>
    <w:rsid w:val="371F13B2"/>
    <w:rsid w:val="3731F6AA"/>
    <w:rsid w:val="37393C36"/>
    <w:rsid w:val="373995DB"/>
    <w:rsid w:val="37428A61"/>
    <w:rsid w:val="3743E2A7"/>
    <w:rsid w:val="37493506"/>
    <w:rsid w:val="375140E5"/>
    <w:rsid w:val="375F94F9"/>
    <w:rsid w:val="37633BBF"/>
    <w:rsid w:val="3772A1F6"/>
    <w:rsid w:val="377BB3F1"/>
    <w:rsid w:val="378004E6"/>
    <w:rsid w:val="37883A6B"/>
    <w:rsid w:val="3788590B"/>
    <w:rsid w:val="378F8E42"/>
    <w:rsid w:val="3791C73F"/>
    <w:rsid w:val="3791FE03"/>
    <w:rsid w:val="3795FBBC"/>
    <w:rsid w:val="379A309D"/>
    <w:rsid w:val="37A3F7E2"/>
    <w:rsid w:val="37A6C2EA"/>
    <w:rsid w:val="37B5F03B"/>
    <w:rsid w:val="37B87030"/>
    <w:rsid w:val="37BD5151"/>
    <w:rsid w:val="37CD4FA8"/>
    <w:rsid w:val="37CE111B"/>
    <w:rsid w:val="37D1B11A"/>
    <w:rsid w:val="37F9036B"/>
    <w:rsid w:val="37FAE716"/>
    <w:rsid w:val="3807F987"/>
    <w:rsid w:val="381A287E"/>
    <w:rsid w:val="381FAC2D"/>
    <w:rsid w:val="3820226E"/>
    <w:rsid w:val="3823DF63"/>
    <w:rsid w:val="38273801"/>
    <w:rsid w:val="38279995"/>
    <w:rsid w:val="382B2133"/>
    <w:rsid w:val="382D6CB5"/>
    <w:rsid w:val="382DBFD6"/>
    <w:rsid w:val="382EC7A5"/>
    <w:rsid w:val="3832B6CE"/>
    <w:rsid w:val="38440DC6"/>
    <w:rsid w:val="3846592A"/>
    <w:rsid w:val="3848C6C3"/>
    <w:rsid w:val="385331D4"/>
    <w:rsid w:val="38544688"/>
    <w:rsid w:val="385E91D8"/>
    <w:rsid w:val="385FF6E2"/>
    <w:rsid w:val="3861B6D8"/>
    <w:rsid w:val="386F989D"/>
    <w:rsid w:val="38758C72"/>
    <w:rsid w:val="38797D38"/>
    <w:rsid w:val="38799789"/>
    <w:rsid w:val="387E6ACF"/>
    <w:rsid w:val="387EC30A"/>
    <w:rsid w:val="3888C8E0"/>
    <w:rsid w:val="388E434E"/>
    <w:rsid w:val="389626D5"/>
    <w:rsid w:val="389D2007"/>
    <w:rsid w:val="38A21AD3"/>
    <w:rsid w:val="38A47501"/>
    <w:rsid w:val="38A47846"/>
    <w:rsid w:val="38B19ED7"/>
    <w:rsid w:val="38BA9862"/>
    <w:rsid w:val="38BAFDAC"/>
    <w:rsid w:val="38BB1E43"/>
    <w:rsid w:val="38C0BCD0"/>
    <w:rsid w:val="38C22F21"/>
    <w:rsid w:val="38CDC70B"/>
    <w:rsid w:val="38D05871"/>
    <w:rsid w:val="38D16E18"/>
    <w:rsid w:val="38D2B073"/>
    <w:rsid w:val="38D738AF"/>
    <w:rsid w:val="38E1754E"/>
    <w:rsid w:val="38E27160"/>
    <w:rsid w:val="38E58490"/>
    <w:rsid w:val="38F06DFD"/>
    <w:rsid w:val="38FAA803"/>
    <w:rsid w:val="38FB6F2F"/>
    <w:rsid w:val="38FF7B86"/>
    <w:rsid w:val="38FFB4B3"/>
    <w:rsid w:val="3903D546"/>
    <w:rsid w:val="39107C6D"/>
    <w:rsid w:val="3928D517"/>
    <w:rsid w:val="392B4E84"/>
    <w:rsid w:val="3935D911"/>
    <w:rsid w:val="3939B10C"/>
    <w:rsid w:val="393D0D25"/>
    <w:rsid w:val="39401D70"/>
    <w:rsid w:val="3945FA2D"/>
    <w:rsid w:val="394A49C7"/>
    <w:rsid w:val="394D4D0F"/>
    <w:rsid w:val="3951899D"/>
    <w:rsid w:val="39540748"/>
    <w:rsid w:val="3954A478"/>
    <w:rsid w:val="396B6F59"/>
    <w:rsid w:val="396BC9F2"/>
    <w:rsid w:val="3982BA96"/>
    <w:rsid w:val="3983E73E"/>
    <w:rsid w:val="39847C9F"/>
    <w:rsid w:val="3987D95B"/>
    <w:rsid w:val="399362CA"/>
    <w:rsid w:val="3996571A"/>
    <w:rsid w:val="399FBEF6"/>
    <w:rsid w:val="39A9E005"/>
    <w:rsid w:val="39ADC007"/>
    <w:rsid w:val="39BC1C63"/>
    <w:rsid w:val="39C392E2"/>
    <w:rsid w:val="39C40F1C"/>
    <w:rsid w:val="39CD8DC2"/>
    <w:rsid w:val="39DE7CBB"/>
    <w:rsid w:val="39E08D98"/>
    <w:rsid w:val="39E353BC"/>
    <w:rsid w:val="39E35506"/>
    <w:rsid w:val="39E7569E"/>
    <w:rsid w:val="39EEE462"/>
    <w:rsid w:val="39EF9152"/>
    <w:rsid w:val="39F54D7D"/>
    <w:rsid w:val="39F8FBB9"/>
    <w:rsid w:val="39FE6920"/>
    <w:rsid w:val="3A008501"/>
    <w:rsid w:val="3A0641C5"/>
    <w:rsid w:val="3A0E5F46"/>
    <w:rsid w:val="3A0F95D4"/>
    <w:rsid w:val="3A18B63A"/>
    <w:rsid w:val="3A214DB2"/>
    <w:rsid w:val="3A4F6050"/>
    <w:rsid w:val="3A69976C"/>
    <w:rsid w:val="3A724F41"/>
    <w:rsid w:val="3A7BBC8E"/>
    <w:rsid w:val="3A8136FE"/>
    <w:rsid w:val="3A843320"/>
    <w:rsid w:val="3A8A9BB1"/>
    <w:rsid w:val="3A8C0522"/>
    <w:rsid w:val="3A8E299E"/>
    <w:rsid w:val="3A97A66C"/>
    <w:rsid w:val="3A99E8E7"/>
    <w:rsid w:val="3A9ACF88"/>
    <w:rsid w:val="3A9ADA5B"/>
    <w:rsid w:val="3A9CF7F9"/>
    <w:rsid w:val="3AA44678"/>
    <w:rsid w:val="3AA63426"/>
    <w:rsid w:val="3AAAA571"/>
    <w:rsid w:val="3AB4F352"/>
    <w:rsid w:val="3AB5B7A6"/>
    <w:rsid w:val="3AB8D42F"/>
    <w:rsid w:val="3ABDA3C1"/>
    <w:rsid w:val="3ABE465A"/>
    <w:rsid w:val="3AC8FB24"/>
    <w:rsid w:val="3AC9A094"/>
    <w:rsid w:val="3AD1A972"/>
    <w:rsid w:val="3AD9B151"/>
    <w:rsid w:val="3ADDCF32"/>
    <w:rsid w:val="3AEFB5B5"/>
    <w:rsid w:val="3AF170DC"/>
    <w:rsid w:val="3AFAF90A"/>
    <w:rsid w:val="3AFD5A6B"/>
    <w:rsid w:val="3B009B58"/>
    <w:rsid w:val="3B00E570"/>
    <w:rsid w:val="3B1B99CA"/>
    <w:rsid w:val="3B266D27"/>
    <w:rsid w:val="3B26FF6D"/>
    <w:rsid w:val="3B2988B7"/>
    <w:rsid w:val="3B2BA048"/>
    <w:rsid w:val="3B36A1AD"/>
    <w:rsid w:val="3B4110E9"/>
    <w:rsid w:val="3B4BD118"/>
    <w:rsid w:val="3B4C8458"/>
    <w:rsid w:val="3B715641"/>
    <w:rsid w:val="3B747E06"/>
    <w:rsid w:val="3B86AC55"/>
    <w:rsid w:val="3B88E9C9"/>
    <w:rsid w:val="3B8B73E0"/>
    <w:rsid w:val="3B92B177"/>
    <w:rsid w:val="3B991864"/>
    <w:rsid w:val="3B998FE2"/>
    <w:rsid w:val="3B9B70DB"/>
    <w:rsid w:val="3B9D3008"/>
    <w:rsid w:val="3BA1C678"/>
    <w:rsid w:val="3BA5233E"/>
    <w:rsid w:val="3BA8F407"/>
    <w:rsid w:val="3BA95E5D"/>
    <w:rsid w:val="3BAAD652"/>
    <w:rsid w:val="3BB9887D"/>
    <w:rsid w:val="3BBD01AF"/>
    <w:rsid w:val="3BBF8E47"/>
    <w:rsid w:val="3BCA41E4"/>
    <w:rsid w:val="3BCBB9C5"/>
    <w:rsid w:val="3BE11CF1"/>
    <w:rsid w:val="3BE64548"/>
    <w:rsid w:val="3BF68BCE"/>
    <w:rsid w:val="3BF9F499"/>
    <w:rsid w:val="3BFEC153"/>
    <w:rsid w:val="3C01DD63"/>
    <w:rsid w:val="3C061191"/>
    <w:rsid w:val="3C09BEF7"/>
    <w:rsid w:val="3C0D7F48"/>
    <w:rsid w:val="3C204AFC"/>
    <w:rsid w:val="3C211D2B"/>
    <w:rsid w:val="3C21C85A"/>
    <w:rsid w:val="3C21E7E1"/>
    <w:rsid w:val="3C228BD7"/>
    <w:rsid w:val="3C317563"/>
    <w:rsid w:val="3C3B3F12"/>
    <w:rsid w:val="3C40F9E5"/>
    <w:rsid w:val="3C47A5C6"/>
    <w:rsid w:val="3C4ADF6C"/>
    <w:rsid w:val="3C4CFA2C"/>
    <w:rsid w:val="3C54A31C"/>
    <w:rsid w:val="3C5CDE0F"/>
    <w:rsid w:val="3C6BF807"/>
    <w:rsid w:val="3C6CF0A3"/>
    <w:rsid w:val="3C78A2C4"/>
    <w:rsid w:val="3C7DE928"/>
    <w:rsid w:val="3C7EB8B6"/>
    <w:rsid w:val="3C8448B5"/>
    <w:rsid w:val="3C90DF25"/>
    <w:rsid w:val="3C9487A8"/>
    <w:rsid w:val="3C960018"/>
    <w:rsid w:val="3C97EA54"/>
    <w:rsid w:val="3C9F6246"/>
    <w:rsid w:val="3CA4C49E"/>
    <w:rsid w:val="3CA567DC"/>
    <w:rsid w:val="3CA7B821"/>
    <w:rsid w:val="3CAF9EBD"/>
    <w:rsid w:val="3CC4D02E"/>
    <w:rsid w:val="3CC4EF34"/>
    <w:rsid w:val="3CE04DAC"/>
    <w:rsid w:val="3CE63D8E"/>
    <w:rsid w:val="3CE65E02"/>
    <w:rsid w:val="3CEB34A9"/>
    <w:rsid w:val="3CEC2085"/>
    <w:rsid w:val="3CEE0A9E"/>
    <w:rsid w:val="3CFC1DEC"/>
    <w:rsid w:val="3D0F850E"/>
    <w:rsid w:val="3D1DB4E0"/>
    <w:rsid w:val="3D1EE3D5"/>
    <w:rsid w:val="3D2502B9"/>
    <w:rsid w:val="3D255D8E"/>
    <w:rsid w:val="3D4B96B9"/>
    <w:rsid w:val="3D4C39FB"/>
    <w:rsid w:val="3D4C6B33"/>
    <w:rsid w:val="3D63CD8B"/>
    <w:rsid w:val="3D73DABE"/>
    <w:rsid w:val="3D8ED383"/>
    <w:rsid w:val="3D983716"/>
    <w:rsid w:val="3D9D18C2"/>
    <w:rsid w:val="3DA1DCA4"/>
    <w:rsid w:val="3DA2F1F6"/>
    <w:rsid w:val="3DA36ED0"/>
    <w:rsid w:val="3DAC5DCC"/>
    <w:rsid w:val="3DB3B95F"/>
    <w:rsid w:val="3DC31025"/>
    <w:rsid w:val="3DC6178C"/>
    <w:rsid w:val="3DD588AC"/>
    <w:rsid w:val="3DEE916A"/>
    <w:rsid w:val="3DF5DB5F"/>
    <w:rsid w:val="3DFEE1F5"/>
    <w:rsid w:val="3E048B08"/>
    <w:rsid w:val="3E09DF4E"/>
    <w:rsid w:val="3E0D452F"/>
    <w:rsid w:val="3E0DDCAF"/>
    <w:rsid w:val="3E107E00"/>
    <w:rsid w:val="3E1CE28F"/>
    <w:rsid w:val="3E1D80FD"/>
    <w:rsid w:val="3E1D94D9"/>
    <w:rsid w:val="3E1E045A"/>
    <w:rsid w:val="3E201B05"/>
    <w:rsid w:val="3E20BE32"/>
    <w:rsid w:val="3E2A0C4C"/>
    <w:rsid w:val="3E2E5656"/>
    <w:rsid w:val="3E354DC6"/>
    <w:rsid w:val="3E4C06A7"/>
    <w:rsid w:val="3E54F995"/>
    <w:rsid w:val="3E64884B"/>
    <w:rsid w:val="3E74D246"/>
    <w:rsid w:val="3E77B430"/>
    <w:rsid w:val="3E95DFCE"/>
    <w:rsid w:val="3EA75087"/>
    <w:rsid w:val="3EB38B3E"/>
    <w:rsid w:val="3EB5B393"/>
    <w:rsid w:val="3EBB2F0D"/>
    <w:rsid w:val="3EBE2B37"/>
    <w:rsid w:val="3EC04294"/>
    <w:rsid w:val="3EC4CC87"/>
    <w:rsid w:val="3EC5B1C4"/>
    <w:rsid w:val="3ED15289"/>
    <w:rsid w:val="3EDACEC0"/>
    <w:rsid w:val="3EEA7A5E"/>
    <w:rsid w:val="3EF71F38"/>
    <w:rsid w:val="3EF8A50D"/>
    <w:rsid w:val="3F023CA7"/>
    <w:rsid w:val="3F0A2D14"/>
    <w:rsid w:val="3F0CDA53"/>
    <w:rsid w:val="3F0E296A"/>
    <w:rsid w:val="3F109266"/>
    <w:rsid w:val="3F12A467"/>
    <w:rsid w:val="3F17D9FF"/>
    <w:rsid w:val="3F193F25"/>
    <w:rsid w:val="3F1D50C1"/>
    <w:rsid w:val="3F2C8466"/>
    <w:rsid w:val="3F2E9436"/>
    <w:rsid w:val="3F37969B"/>
    <w:rsid w:val="3F3D69EE"/>
    <w:rsid w:val="3F3EA1C4"/>
    <w:rsid w:val="3F405297"/>
    <w:rsid w:val="3F42D204"/>
    <w:rsid w:val="3F5467D1"/>
    <w:rsid w:val="3F596D94"/>
    <w:rsid w:val="3F5C85B2"/>
    <w:rsid w:val="3F5DEDBE"/>
    <w:rsid w:val="3F64126B"/>
    <w:rsid w:val="3F70C9B1"/>
    <w:rsid w:val="3F744336"/>
    <w:rsid w:val="3F7929EE"/>
    <w:rsid w:val="3F7A434D"/>
    <w:rsid w:val="3F800516"/>
    <w:rsid w:val="3F855634"/>
    <w:rsid w:val="3F85FB8A"/>
    <w:rsid w:val="3F9B6C42"/>
    <w:rsid w:val="3FA2D059"/>
    <w:rsid w:val="3FA8D4B6"/>
    <w:rsid w:val="3FCCC445"/>
    <w:rsid w:val="3FD031E2"/>
    <w:rsid w:val="3FE65FFB"/>
    <w:rsid w:val="3FEBA2E7"/>
    <w:rsid w:val="3FEFF6AF"/>
    <w:rsid w:val="3FF0304F"/>
    <w:rsid w:val="3FF14A62"/>
    <w:rsid w:val="3FF5AC4E"/>
    <w:rsid w:val="3FFE5B93"/>
    <w:rsid w:val="40034DE9"/>
    <w:rsid w:val="4015272C"/>
    <w:rsid w:val="40192189"/>
    <w:rsid w:val="4035A776"/>
    <w:rsid w:val="403C3ED2"/>
    <w:rsid w:val="40460EC4"/>
    <w:rsid w:val="40605D73"/>
    <w:rsid w:val="4060A206"/>
    <w:rsid w:val="40618225"/>
    <w:rsid w:val="4062D738"/>
    <w:rsid w:val="40671B65"/>
    <w:rsid w:val="406E4E9D"/>
    <w:rsid w:val="4075B2DD"/>
    <w:rsid w:val="407CBFD4"/>
    <w:rsid w:val="4088D4E3"/>
    <w:rsid w:val="40973CB6"/>
    <w:rsid w:val="40A3CF8A"/>
    <w:rsid w:val="40AB482C"/>
    <w:rsid w:val="40AE9C83"/>
    <w:rsid w:val="40B74508"/>
    <w:rsid w:val="40BF9464"/>
    <w:rsid w:val="40DB5E0E"/>
    <w:rsid w:val="40DF721A"/>
    <w:rsid w:val="40F114F2"/>
    <w:rsid w:val="41023FEC"/>
    <w:rsid w:val="410261BE"/>
    <w:rsid w:val="410900DC"/>
    <w:rsid w:val="410A110C"/>
    <w:rsid w:val="410B36D2"/>
    <w:rsid w:val="4113BCE8"/>
    <w:rsid w:val="411575AA"/>
    <w:rsid w:val="411D82D4"/>
    <w:rsid w:val="4127E28F"/>
    <w:rsid w:val="412E9F3C"/>
    <w:rsid w:val="41349FFB"/>
    <w:rsid w:val="41360BE1"/>
    <w:rsid w:val="4139017C"/>
    <w:rsid w:val="413973D4"/>
    <w:rsid w:val="413B5ADD"/>
    <w:rsid w:val="413E5731"/>
    <w:rsid w:val="413E9C08"/>
    <w:rsid w:val="415D2366"/>
    <w:rsid w:val="416101C9"/>
    <w:rsid w:val="41689909"/>
    <w:rsid w:val="4173EBD9"/>
    <w:rsid w:val="4174E017"/>
    <w:rsid w:val="417E145E"/>
    <w:rsid w:val="417EEC93"/>
    <w:rsid w:val="418750F3"/>
    <w:rsid w:val="41875B77"/>
    <w:rsid w:val="41988F34"/>
    <w:rsid w:val="4199199A"/>
    <w:rsid w:val="419C3BA4"/>
    <w:rsid w:val="419D1C9E"/>
    <w:rsid w:val="41A18AA7"/>
    <w:rsid w:val="41B4DC45"/>
    <w:rsid w:val="41BAA3E2"/>
    <w:rsid w:val="41C14C18"/>
    <w:rsid w:val="41C83C23"/>
    <w:rsid w:val="41CB4F46"/>
    <w:rsid w:val="41D26D01"/>
    <w:rsid w:val="41EBD00A"/>
    <w:rsid w:val="41F5C2D3"/>
    <w:rsid w:val="41F72A57"/>
    <w:rsid w:val="41FA8970"/>
    <w:rsid w:val="41FD3C2E"/>
    <w:rsid w:val="41FF3851"/>
    <w:rsid w:val="4205B988"/>
    <w:rsid w:val="42064E9C"/>
    <w:rsid w:val="42065346"/>
    <w:rsid w:val="420665D0"/>
    <w:rsid w:val="42112FD8"/>
    <w:rsid w:val="4215C422"/>
    <w:rsid w:val="4218DF49"/>
    <w:rsid w:val="421DE621"/>
    <w:rsid w:val="422CFE5D"/>
    <w:rsid w:val="42300B05"/>
    <w:rsid w:val="423027C8"/>
    <w:rsid w:val="423274E9"/>
    <w:rsid w:val="42330AD4"/>
    <w:rsid w:val="423FF8E7"/>
    <w:rsid w:val="4244A557"/>
    <w:rsid w:val="424F3E32"/>
    <w:rsid w:val="42509574"/>
    <w:rsid w:val="42534A58"/>
    <w:rsid w:val="42578B4D"/>
    <w:rsid w:val="42664979"/>
    <w:rsid w:val="42771CBD"/>
    <w:rsid w:val="42777B10"/>
    <w:rsid w:val="427A72C6"/>
    <w:rsid w:val="427AEBE5"/>
    <w:rsid w:val="427E9FBB"/>
    <w:rsid w:val="428C9823"/>
    <w:rsid w:val="4293B0FB"/>
    <w:rsid w:val="429561FA"/>
    <w:rsid w:val="429742E1"/>
    <w:rsid w:val="42A77FFF"/>
    <w:rsid w:val="42A80C7C"/>
    <w:rsid w:val="42AFC85C"/>
    <w:rsid w:val="42AFDD4C"/>
    <w:rsid w:val="42B23F65"/>
    <w:rsid w:val="42B96FA1"/>
    <w:rsid w:val="42CB8777"/>
    <w:rsid w:val="42D68E79"/>
    <w:rsid w:val="42E1C164"/>
    <w:rsid w:val="42EBDC08"/>
    <w:rsid w:val="42ECA00F"/>
    <w:rsid w:val="42EEFE0A"/>
    <w:rsid w:val="42FDDEE1"/>
    <w:rsid w:val="43050585"/>
    <w:rsid w:val="4307395D"/>
    <w:rsid w:val="4313C5C0"/>
    <w:rsid w:val="431777B2"/>
    <w:rsid w:val="43192B61"/>
    <w:rsid w:val="43223212"/>
    <w:rsid w:val="432B25A0"/>
    <w:rsid w:val="432D45B7"/>
    <w:rsid w:val="43306E50"/>
    <w:rsid w:val="43345F95"/>
    <w:rsid w:val="4335E44D"/>
    <w:rsid w:val="433685E8"/>
    <w:rsid w:val="433E79A6"/>
    <w:rsid w:val="434901E7"/>
    <w:rsid w:val="434D0E5B"/>
    <w:rsid w:val="435AAEC1"/>
    <w:rsid w:val="435ECF71"/>
    <w:rsid w:val="437AE9AE"/>
    <w:rsid w:val="437E3C12"/>
    <w:rsid w:val="438293A4"/>
    <w:rsid w:val="438CC9E6"/>
    <w:rsid w:val="438FABE6"/>
    <w:rsid w:val="4399A58B"/>
    <w:rsid w:val="439BAAE8"/>
    <w:rsid w:val="43A45BDB"/>
    <w:rsid w:val="43AD1DCC"/>
    <w:rsid w:val="43ADAD81"/>
    <w:rsid w:val="43BE0ABA"/>
    <w:rsid w:val="43BE6D2A"/>
    <w:rsid w:val="43C03D5E"/>
    <w:rsid w:val="43C81394"/>
    <w:rsid w:val="43C8236B"/>
    <w:rsid w:val="43CB504D"/>
    <w:rsid w:val="43E73CC7"/>
    <w:rsid w:val="43EC2ED6"/>
    <w:rsid w:val="43F1583F"/>
    <w:rsid w:val="442A5334"/>
    <w:rsid w:val="4430104D"/>
    <w:rsid w:val="4439C4C9"/>
    <w:rsid w:val="443B41FC"/>
    <w:rsid w:val="443E798D"/>
    <w:rsid w:val="444CD37B"/>
    <w:rsid w:val="444EE81C"/>
    <w:rsid w:val="4459DA82"/>
    <w:rsid w:val="445DC046"/>
    <w:rsid w:val="44651B33"/>
    <w:rsid w:val="44658B19"/>
    <w:rsid w:val="446A6E6D"/>
    <w:rsid w:val="447ABB26"/>
    <w:rsid w:val="447DC46C"/>
    <w:rsid w:val="448631D7"/>
    <w:rsid w:val="4487BA9A"/>
    <w:rsid w:val="448B1F13"/>
    <w:rsid w:val="448EFC4B"/>
    <w:rsid w:val="44972CB7"/>
    <w:rsid w:val="449CFDB0"/>
    <w:rsid w:val="44AE4253"/>
    <w:rsid w:val="44B28947"/>
    <w:rsid w:val="44B8E188"/>
    <w:rsid w:val="44C2BAD7"/>
    <w:rsid w:val="44D70653"/>
    <w:rsid w:val="44D9837A"/>
    <w:rsid w:val="44DBAA4D"/>
    <w:rsid w:val="44DF4961"/>
    <w:rsid w:val="44E2F657"/>
    <w:rsid w:val="44E5FEBD"/>
    <w:rsid w:val="44EC7D07"/>
    <w:rsid w:val="44F6058B"/>
    <w:rsid w:val="45013B43"/>
    <w:rsid w:val="45148082"/>
    <w:rsid w:val="451E7E2B"/>
    <w:rsid w:val="4526E397"/>
    <w:rsid w:val="4535DC55"/>
    <w:rsid w:val="454AB8F9"/>
    <w:rsid w:val="4558EE9D"/>
    <w:rsid w:val="455B23C2"/>
    <w:rsid w:val="455DB59C"/>
    <w:rsid w:val="45620B88"/>
    <w:rsid w:val="456CC656"/>
    <w:rsid w:val="4582F809"/>
    <w:rsid w:val="458BFF40"/>
    <w:rsid w:val="4592EEFA"/>
    <w:rsid w:val="45956D68"/>
    <w:rsid w:val="459EC6BD"/>
    <w:rsid w:val="45A12656"/>
    <w:rsid w:val="45AD271D"/>
    <w:rsid w:val="45C1909F"/>
    <w:rsid w:val="45C34D6F"/>
    <w:rsid w:val="45E0043B"/>
    <w:rsid w:val="45E790C6"/>
    <w:rsid w:val="45E7D3FA"/>
    <w:rsid w:val="45F82442"/>
    <w:rsid w:val="45FE474F"/>
    <w:rsid w:val="46040496"/>
    <w:rsid w:val="46050687"/>
    <w:rsid w:val="46083B58"/>
    <w:rsid w:val="46121857"/>
    <w:rsid w:val="46176C53"/>
    <w:rsid w:val="461EBB2C"/>
    <w:rsid w:val="4628DD4A"/>
    <w:rsid w:val="4629B856"/>
    <w:rsid w:val="462AF60A"/>
    <w:rsid w:val="462F4328"/>
    <w:rsid w:val="4635C656"/>
    <w:rsid w:val="463A2377"/>
    <w:rsid w:val="4641D6D7"/>
    <w:rsid w:val="464746C7"/>
    <w:rsid w:val="464A12B4"/>
    <w:rsid w:val="464B85E5"/>
    <w:rsid w:val="464C4F19"/>
    <w:rsid w:val="4652007A"/>
    <w:rsid w:val="465351FC"/>
    <w:rsid w:val="465D9A6B"/>
    <w:rsid w:val="465E03E9"/>
    <w:rsid w:val="46691F3A"/>
    <w:rsid w:val="466E8F0E"/>
    <w:rsid w:val="4678427A"/>
    <w:rsid w:val="467B3D60"/>
    <w:rsid w:val="4686B8E1"/>
    <w:rsid w:val="4688E99C"/>
    <w:rsid w:val="468A9173"/>
    <w:rsid w:val="469194A7"/>
    <w:rsid w:val="469A78D6"/>
    <w:rsid w:val="46A68130"/>
    <w:rsid w:val="46AD8CFC"/>
    <w:rsid w:val="46ADBA2E"/>
    <w:rsid w:val="46B8C4AA"/>
    <w:rsid w:val="46BD288A"/>
    <w:rsid w:val="46C4FFA6"/>
    <w:rsid w:val="46D83F4D"/>
    <w:rsid w:val="46E33EF8"/>
    <w:rsid w:val="46EBD161"/>
    <w:rsid w:val="46EC2732"/>
    <w:rsid w:val="46ED6642"/>
    <w:rsid w:val="46F76052"/>
    <w:rsid w:val="46FFB456"/>
    <w:rsid w:val="470023BB"/>
    <w:rsid w:val="470D0CCA"/>
    <w:rsid w:val="4711DE90"/>
    <w:rsid w:val="4711E121"/>
    <w:rsid w:val="471D86E4"/>
    <w:rsid w:val="472EF8B0"/>
    <w:rsid w:val="4732CC70"/>
    <w:rsid w:val="4738BA5D"/>
    <w:rsid w:val="473B28AC"/>
    <w:rsid w:val="473D3C53"/>
    <w:rsid w:val="473E2C79"/>
    <w:rsid w:val="474B8B46"/>
    <w:rsid w:val="474CCBFD"/>
    <w:rsid w:val="4750D89A"/>
    <w:rsid w:val="475D6B4E"/>
    <w:rsid w:val="4765BBDE"/>
    <w:rsid w:val="476D25E6"/>
    <w:rsid w:val="47759ECB"/>
    <w:rsid w:val="477A7917"/>
    <w:rsid w:val="4782D6FC"/>
    <w:rsid w:val="478375D3"/>
    <w:rsid w:val="47845B35"/>
    <w:rsid w:val="4797E329"/>
    <w:rsid w:val="479896C5"/>
    <w:rsid w:val="47A0EC66"/>
    <w:rsid w:val="47A5326C"/>
    <w:rsid w:val="47BFCD11"/>
    <w:rsid w:val="47C0EAA7"/>
    <w:rsid w:val="47C4D9F3"/>
    <w:rsid w:val="47C5F603"/>
    <w:rsid w:val="47CB9850"/>
    <w:rsid w:val="47D7C30F"/>
    <w:rsid w:val="47DB43C7"/>
    <w:rsid w:val="47DDAEF9"/>
    <w:rsid w:val="47E2F413"/>
    <w:rsid w:val="47E3314D"/>
    <w:rsid w:val="47E5FF55"/>
    <w:rsid w:val="47ED55E2"/>
    <w:rsid w:val="47EDD0DB"/>
    <w:rsid w:val="47FBC976"/>
    <w:rsid w:val="47FBDB36"/>
    <w:rsid w:val="47FE38D9"/>
    <w:rsid w:val="480C1D5E"/>
    <w:rsid w:val="480CFE42"/>
    <w:rsid w:val="481018FE"/>
    <w:rsid w:val="4811BFEC"/>
    <w:rsid w:val="481587B1"/>
    <w:rsid w:val="48162980"/>
    <w:rsid w:val="4817146E"/>
    <w:rsid w:val="482B6E8D"/>
    <w:rsid w:val="4830EB03"/>
    <w:rsid w:val="4833CA67"/>
    <w:rsid w:val="4835F7D8"/>
    <w:rsid w:val="483838A2"/>
    <w:rsid w:val="48494919"/>
    <w:rsid w:val="484ABE0F"/>
    <w:rsid w:val="4858C345"/>
    <w:rsid w:val="486C128D"/>
    <w:rsid w:val="486F742A"/>
    <w:rsid w:val="486FE8F3"/>
    <w:rsid w:val="48752922"/>
    <w:rsid w:val="487747FF"/>
    <w:rsid w:val="487EED9D"/>
    <w:rsid w:val="487FEF1A"/>
    <w:rsid w:val="488781B7"/>
    <w:rsid w:val="489B84B7"/>
    <w:rsid w:val="48A1B66D"/>
    <w:rsid w:val="48A29E68"/>
    <w:rsid w:val="48B1CDCA"/>
    <w:rsid w:val="48C9F79D"/>
    <w:rsid w:val="48DBEF65"/>
    <w:rsid w:val="48DE807C"/>
    <w:rsid w:val="490974E9"/>
    <w:rsid w:val="4909C912"/>
    <w:rsid w:val="490B3A4C"/>
    <w:rsid w:val="490C5E8F"/>
    <w:rsid w:val="490F6AB0"/>
    <w:rsid w:val="490F6CE9"/>
    <w:rsid w:val="4911B46B"/>
    <w:rsid w:val="4911EA84"/>
    <w:rsid w:val="491567A9"/>
    <w:rsid w:val="491835A0"/>
    <w:rsid w:val="4918BB70"/>
    <w:rsid w:val="4919F65E"/>
    <w:rsid w:val="4934F7B0"/>
    <w:rsid w:val="49399BEF"/>
    <w:rsid w:val="493A2995"/>
    <w:rsid w:val="49550BEF"/>
    <w:rsid w:val="496056FD"/>
    <w:rsid w:val="4976FA0C"/>
    <w:rsid w:val="497E851D"/>
    <w:rsid w:val="49877315"/>
    <w:rsid w:val="499799D7"/>
    <w:rsid w:val="49ABF588"/>
    <w:rsid w:val="49B6C28C"/>
    <w:rsid w:val="49B79278"/>
    <w:rsid w:val="49B81DB1"/>
    <w:rsid w:val="49BB3821"/>
    <w:rsid w:val="49BE696D"/>
    <w:rsid w:val="49BF3245"/>
    <w:rsid w:val="49C10A89"/>
    <w:rsid w:val="49C8B113"/>
    <w:rsid w:val="49CBF452"/>
    <w:rsid w:val="49CC649B"/>
    <w:rsid w:val="49DE9A9A"/>
    <w:rsid w:val="49E82D6E"/>
    <w:rsid w:val="49F1B3F0"/>
    <w:rsid w:val="49F80181"/>
    <w:rsid w:val="49FB8A76"/>
    <w:rsid w:val="4A014D63"/>
    <w:rsid w:val="4A0EDCFE"/>
    <w:rsid w:val="4A10F983"/>
    <w:rsid w:val="4A35A741"/>
    <w:rsid w:val="4A3C0B55"/>
    <w:rsid w:val="4A3C8292"/>
    <w:rsid w:val="4A3ED466"/>
    <w:rsid w:val="4A47C7AD"/>
    <w:rsid w:val="4A5200C6"/>
    <w:rsid w:val="4A52A9BD"/>
    <w:rsid w:val="4A52F87D"/>
    <w:rsid w:val="4A769E2E"/>
    <w:rsid w:val="4A8D3D96"/>
    <w:rsid w:val="4A909AE4"/>
    <w:rsid w:val="4A9170C9"/>
    <w:rsid w:val="4A9496B7"/>
    <w:rsid w:val="4A98EF04"/>
    <w:rsid w:val="4A9A9E65"/>
    <w:rsid w:val="4A9FCB80"/>
    <w:rsid w:val="4AAB2204"/>
    <w:rsid w:val="4AB2E967"/>
    <w:rsid w:val="4AB500BC"/>
    <w:rsid w:val="4AC26B92"/>
    <w:rsid w:val="4AC90E44"/>
    <w:rsid w:val="4ACABD2B"/>
    <w:rsid w:val="4AD547F4"/>
    <w:rsid w:val="4ADAAAF3"/>
    <w:rsid w:val="4AEC5965"/>
    <w:rsid w:val="4AEEF602"/>
    <w:rsid w:val="4AF30DCE"/>
    <w:rsid w:val="4AFF965D"/>
    <w:rsid w:val="4B00CFEA"/>
    <w:rsid w:val="4B019840"/>
    <w:rsid w:val="4B084A0A"/>
    <w:rsid w:val="4B08E957"/>
    <w:rsid w:val="4B12E489"/>
    <w:rsid w:val="4B186F97"/>
    <w:rsid w:val="4B18BEBA"/>
    <w:rsid w:val="4B21CACB"/>
    <w:rsid w:val="4B286CD1"/>
    <w:rsid w:val="4B301147"/>
    <w:rsid w:val="4B437D88"/>
    <w:rsid w:val="4B4A5BDF"/>
    <w:rsid w:val="4B4E4267"/>
    <w:rsid w:val="4B644A06"/>
    <w:rsid w:val="4B83DF9F"/>
    <w:rsid w:val="4B8D8F90"/>
    <w:rsid w:val="4B9084FA"/>
    <w:rsid w:val="4B91DF0F"/>
    <w:rsid w:val="4B9C43A4"/>
    <w:rsid w:val="4BB32D88"/>
    <w:rsid w:val="4BBB7246"/>
    <w:rsid w:val="4BBCCD34"/>
    <w:rsid w:val="4BC2FB70"/>
    <w:rsid w:val="4BC5B5F5"/>
    <w:rsid w:val="4BCE1F8C"/>
    <w:rsid w:val="4BCFD99D"/>
    <w:rsid w:val="4BDAAA0E"/>
    <w:rsid w:val="4BDEDCA7"/>
    <w:rsid w:val="4BE3980E"/>
    <w:rsid w:val="4BE5E800"/>
    <w:rsid w:val="4BEBFC65"/>
    <w:rsid w:val="4BF553E8"/>
    <w:rsid w:val="4BF87A8A"/>
    <w:rsid w:val="4BFF8E13"/>
    <w:rsid w:val="4C0499DC"/>
    <w:rsid w:val="4C0556AE"/>
    <w:rsid w:val="4C0D40EF"/>
    <w:rsid w:val="4C1F195D"/>
    <w:rsid w:val="4C221881"/>
    <w:rsid w:val="4C33115D"/>
    <w:rsid w:val="4C355962"/>
    <w:rsid w:val="4C447D62"/>
    <w:rsid w:val="4C490B57"/>
    <w:rsid w:val="4C4ABEB5"/>
    <w:rsid w:val="4C509DDD"/>
    <w:rsid w:val="4C58C345"/>
    <w:rsid w:val="4C5A2B4B"/>
    <w:rsid w:val="4C6284DB"/>
    <w:rsid w:val="4C748CCA"/>
    <w:rsid w:val="4C80A862"/>
    <w:rsid w:val="4C83206D"/>
    <w:rsid w:val="4C878A3F"/>
    <w:rsid w:val="4C8AE369"/>
    <w:rsid w:val="4C8B9BDA"/>
    <w:rsid w:val="4C92CE08"/>
    <w:rsid w:val="4C92E6E3"/>
    <w:rsid w:val="4C9B70D8"/>
    <w:rsid w:val="4C9C26FB"/>
    <w:rsid w:val="4CA25B52"/>
    <w:rsid w:val="4CAB43CF"/>
    <w:rsid w:val="4CAE0066"/>
    <w:rsid w:val="4CB48F1B"/>
    <w:rsid w:val="4CB50DA0"/>
    <w:rsid w:val="4CBF26DE"/>
    <w:rsid w:val="4CC24309"/>
    <w:rsid w:val="4CC70870"/>
    <w:rsid w:val="4CCE1DEF"/>
    <w:rsid w:val="4CCE4E47"/>
    <w:rsid w:val="4CD2D804"/>
    <w:rsid w:val="4CDC0B10"/>
    <w:rsid w:val="4CDCBED9"/>
    <w:rsid w:val="4CFBADA1"/>
    <w:rsid w:val="4CFDB512"/>
    <w:rsid w:val="4D0922CB"/>
    <w:rsid w:val="4D0A220F"/>
    <w:rsid w:val="4D0FA4F3"/>
    <w:rsid w:val="4D21CBF4"/>
    <w:rsid w:val="4D2C0EC8"/>
    <w:rsid w:val="4D2F71E8"/>
    <w:rsid w:val="4D592255"/>
    <w:rsid w:val="4D6BEAE5"/>
    <w:rsid w:val="4D6F3C19"/>
    <w:rsid w:val="4D7F2722"/>
    <w:rsid w:val="4D7FB2C7"/>
    <w:rsid w:val="4D9835C2"/>
    <w:rsid w:val="4D9A98A7"/>
    <w:rsid w:val="4D9FEE17"/>
    <w:rsid w:val="4DA9B3D3"/>
    <w:rsid w:val="4DACE215"/>
    <w:rsid w:val="4DB60665"/>
    <w:rsid w:val="4DBA1258"/>
    <w:rsid w:val="4DBAE9BE"/>
    <w:rsid w:val="4DBE0711"/>
    <w:rsid w:val="4DD6DCEE"/>
    <w:rsid w:val="4DD9E9C2"/>
    <w:rsid w:val="4DEA08F5"/>
    <w:rsid w:val="4DECC3B4"/>
    <w:rsid w:val="4DFC1562"/>
    <w:rsid w:val="4E06517C"/>
    <w:rsid w:val="4E0FCE2A"/>
    <w:rsid w:val="4E11C77E"/>
    <w:rsid w:val="4E16DA7D"/>
    <w:rsid w:val="4E181B70"/>
    <w:rsid w:val="4E2E39D1"/>
    <w:rsid w:val="4E2F7202"/>
    <w:rsid w:val="4E349B95"/>
    <w:rsid w:val="4E4C8397"/>
    <w:rsid w:val="4E503DFF"/>
    <w:rsid w:val="4E53228F"/>
    <w:rsid w:val="4E53A8D6"/>
    <w:rsid w:val="4E53E319"/>
    <w:rsid w:val="4E56F63F"/>
    <w:rsid w:val="4E5CF753"/>
    <w:rsid w:val="4E5D3EDB"/>
    <w:rsid w:val="4E5D9B1D"/>
    <w:rsid w:val="4E6C2E2D"/>
    <w:rsid w:val="4E714D56"/>
    <w:rsid w:val="4E7F73A4"/>
    <w:rsid w:val="4E806841"/>
    <w:rsid w:val="4E88B232"/>
    <w:rsid w:val="4E88F47A"/>
    <w:rsid w:val="4E89484A"/>
    <w:rsid w:val="4E8E6C24"/>
    <w:rsid w:val="4E8FD872"/>
    <w:rsid w:val="4E91986D"/>
    <w:rsid w:val="4E9A5094"/>
    <w:rsid w:val="4E9E2FAB"/>
    <w:rsid w:val="4EA4E146"/>
    <w:rsid w:val="4EAC9242"/>
    <w:rsid w:val="4EACF916"/>
    <w:rsid w:val="4EAF22E7"/>
    <w:rsid w:val="4EAF5B03"/>
    <w:rsid w:val="4EB0D38C"/>
    <w:rsid w:val="4EB0E860"/>
    <w:rsid w:val="4EBD3C39"/>
    <w:rsid w:val="4EBD9C55"/>
    <w:rsid w:val="4EC3C658"/>
    <w:rsid w:val="4ED6AE55"/>
    <w:rsid w:val="4EE895E2"/>
    <w:rsid w:val="4EEE7AA5"/>
    <w:rsid w:val="4EF873C1"/>
    <w:rsid w:val="4F042060"/>
    <w:rsid w:val="4F062211"/>
    <w:rsid w:val="4F094A34"/>
    <w:rsid w:val="4F30F7C6"/>
    <w:rsid w:val="4F32494A"/>
    <w:rsid w:val="4F429E5C"/>
    <w:rsid w:val="4F44CBBD"/>
    <w:rsid w:val="4F4917F5"/>
    <w:rsid w:val="4F496B3F"/>
    <w:rsid w:val="4F4AECBD"/>
    <w:rsid w:val="4F4D2E80"/>
    <w:rsid w:val="4F520DDF"/>
    <w:rsid w:val="4F52861B"/>
    <w:rsid w:val="4F532BD0"/>
    <w:rsid w:val="4F5365A2"/>
    <w:rsid w:val="4F55ED64"/>
    <w:rsid w:val="4F56BA1F"/>
    <w:rsid w:val="4F686B00"/>
    <w:rsid w:val="4F702075"/>
    <w:rsid w:val="4F752307"/>
    <w:rsid w:val="4F95CF6E"/>
    <w:rsid w:val="4F972A8F"/>
    <w:rsid w:val="4F99CC40"/>
    <w:rsid w:val="4F9CD4B2"/>
    <w:rsid w:val="4F9F9817"/>
    <w:rsid w:val="4F9FDB46"/>
    <w:rsid w:val="4FA63BE9"/>
    <w:rsid w:val="4FA9B0F9"/>
    <w:rsid w:val="4FB06441"/>
    <w:rsid w:val="4FBB502A"/>
    <w:rsid w:val="4FCADD2A"/>
    <w:rsid w:val="4FCC36FD"/>
    <w:rsid w:val="4FCD231E"/>
    <w:rsid w:val="4FCFA0B0"/>
    <w:rsid w:val="4FD0EC28"/>
    <w:rsid w:val="4FD9987D"/>
    <w:rsid w:val="4FDB7DA3"/>
    <w:rsid w:val="4FE84A29"/>
    <w:rsid w:val="4FF38C2D"/>
    <w:rsid w:val="4FF74438"/>
    <w:rsid w:val="4FFA9228"/>
    <w:rsid w:val="4FFBE364"/>
    <w:rsid w:val="500B8412"/>
    <w:rsid w:val="500C89B6"/>
    <w:rsid w:val="500D41AB"/>
    <w:rsid w:val="5013C73F"/>
    <w:rsid w:val="501B3130"/>
    <w:rsid w:val="502BBEF5"/>
    <w:rsid w:val="502E18DD"/>
    <w:rsid w:val="504EC3D2"/>
    <w:rsid w:val="5055345D"/>
    <w:rsid w:val="505B2B09"/>
    <w:rsid w:val="506153C1"/>
    <w:rsid w:val="506EA585"/>
    <w:rsid w:val="5081D344"/>
    <w:rsid w:val="50890FBD"/>
    <w:rsid w:val="50961066"/>
    <w:rsid w:val="5099BBCF"/>
    <w:rsid w:val="509B3F26"/>
    <w:rsid w:val="509BC551"/>
    <w:rsid w:val="50A326E7"/>
    <w:rsid w:val="50A58CA6"/>
    <w:rsid w:val="50A8532A"/>
    <w:rsid w:val="50AC20A9"/>
    <w:rsid w:val="50B241D5"/>
    <w:rsid w:val="50B9B504"/>
    <w:rsid w:val="50BBE125"/>
    <w:rsid w:val="50C34321"/>
    <w:rsid w:val="50D0A9D4"/>
    <w:rsid w:val="50D971D3"/>
    <w:rsid w:val="50E8FEE1"/>
    <w:rsid w:val="50EDDE40"/>
    <w:rsid w:val="51056358"/>
    <w:rsid w:val="510B9637"/>
    <w:rsid w:val="511D3DAC"/>
    <w:rsid w:val="5121E98C"/>
    <w:rsid w:val="51240F00"/>
    <w:rsid w:val="512E5C8D"/>
    <w:rsid w:val="513DE663"/>
    <w:rsid w:val="5146AF02"/>
    <w:rsid w:val="514B04EF"/>
    <w:rsid w:val="514FC76A"/>
    <w:rsid w:val="5156CA97"/>
    <w:rsid w:val="515C68CF"/>
    <w:rsid w:val="515DE14A"/>
    <w:rsid w:val="51604713"/>
    <w:rsid w:val="516789EE"/>
    <w:rsid w:val="51767044"/>
    <w:rsid w:val="517C8CB1"/>
    <w:rsid w:val="517F28D7"/>
    <w:rsid w:val="517F9366"/>
    <w:rsid w:val="51859029"/>
    <w:rsid w:val="5186C9E3"/>
    <w:rsid w:val="5187A9CE"/>
    <w:rsid w:val="5187CDD5"/>
    <w:rsid w:val="5190B9CF"/>
    <w:rsid w:val="5191995C"/>
    <w:rsid w:val="51964DBF"/>
    <w:rsid w:val="51A19ADB"/>
    <w:rsid w:val="51A7D7E8"/>
    <w:rsid w:val="51AAFDFA"/>
    <w:rsid w:val="51B2ADDE"/>
    <w:rsid w:val="51B708C2"/>
    <w:rsid w:val="51C5C072"/>
    <w:rsid w:val="51C76025"/>
    <w:rsid w:val="51CE8453"/>
    <w:rsid w:val="51CF9F23"/>
    <w:rsid w:val="51D2B345"/>
    <w:rsid w:val="51DA717A"/>
    <w:rsid w:val="51DAACAD"/>
    <w:rsid w:val="51DDB807"/>
    <w:rsid w:val="51EA9B95"/>
    <w:rsid w:val="51EE6902"/>
    <w:rsid w:val="51F1E17F"/>
    <w:rsid w:val="51F47D08"/>
    <w:rsid w:val="51FC3CF0"/>
    <w:rsid w:val="52002810"/>
    <w:rsid w:val="52097139"/>
    <w:rsid w:val="520BE75A"/>
    <w:rsid w:val="520CD56E"/>
    <w:rsid w:val="5218A81D"/>
    <w:rsid w:val="521F9836"/>
    <w:rsid w:val="5221FA33"/>
    <w:rsid w:val="5222115C"/>
    <w:rsid w:val="52325BBF"/>
    <w:rsid w:val="52330205"/>
    <w:rsid w:val="5233EC08"/>
    <w:rsid w:val="52345660"/>
    <w:rsid w:val="523586FD"/>
    <w:rsid w:val="523B01CD"/>
    <w:rsid w:val="523C8D8E"/>
    <w:rsid w:val="523F887A"/>
    <w:rsid w:val="524C7715"/>
    <w:rsid w:val="524D90E1"/>
    <w:rsid w:val="525070B3"/>
    <w:rsid w:val="5250D0E0"/>
    <w:rsid w:val="5250FDF3"/>
    <w:rsid w:val="525359E2"/>
    <w:rsid w:val="525D59DD"/>
    <w:rsid w:val="525D5A4F"/>
    <w:rsid w:val="5266159C"/>
    <w:rsid w:val="5267847D"/>
    <w:rsid w:val="526BE53C"/>
    <w:rsid w:val="5273DB60"/>
    <w:rsid w:val="527463B8"/>
    <w:rsid w:val="5281DB31"/>
    <w:rsid w:val="52840008"/>
    <w:rsid w:val="52A183A1"/>
    <w:rsid w:val="52B02ED2"/>
    <w:rsid w:val="52B19B9E"/>
    <w:rsid w:val="52BCAF3B"/>
    <w:rsid w:val="52BF5F36"/>
    <w:rsid w:val="52CC065C"/>
    <w:rsid w:val="52CCE6CE"/>
    <w:rsid w:val="52DFDEE4"/>
    <w:rsid w:val="52E1D008"/>
    <w:rsid w:val="52E84A24"/>
    <w:rsid w:val="52EB8C93"/>
    <w:rsid w:val="52FD556A"/>
    <w:rsid w:val="530D7AD8"/>
    <w:rsid w:val="5310AB49"/>
    <w:rsid w:val="531B294F"/>
    <w:rsid w:val="531E28B9"/>
    <w:rsid w:val="531E48BD"/>
    <w:rsid w:val="531E6FBD"/>
    <w:rsid w:val="531FC1CE"/>
    <w:rsid w:val="53240D76"/>
    <w:rsid w:val="5329D72A"/>
    <w:rsid w:val="5332DF3A"/>
    <w:rsid w:val="5347BCB6"/>
    <w:rsid w:val="534AB68A"/>
    <w:rsid w:val="534D4968"/>
    <w:rsid w:val="53534D72"/>
    <w:rsid w:val="53593FB1"/>
    <w:rsid w:val="535DF97B"/>
    <w:rsid w:val="535EFDD6"/>
    <w:rsid w:val="53690106"/>
    <w:rsid w:val="536BBE63"/>
    <w:rsid w:val="536EBDF6"/>
    <w:rsid w:val="5372C181"/>
    <w:rsid w:val="537AE529"/>
    <w:rsid w:val="537B02A5"/>
    <w:rsid w:val="537BE48B"/>
    <w:rsid w:val="53901DD3"/>
    <w:rsid w:val="5394B83F"/>
    <w:rsid w:val="5395709F"/>
    <w:rsid w:val="53A1FCAF"/>
    <w:rsid w:val="53A4A34E"/>
    <w:rsid w:val="53A8BBBD"/>
    <w:rsid w:val="53AB1BAE"/>
    <w:rsid w:val="53B113A9"/>
    <w:rsid w:val="53B8AED9"/>
    <w:rsid w:val="53C24664"/>
    <w:rsid w:val="53C4213B"/>
    <w:rsid w:val="53C7E900"/>
    <w:rsid w:val="53C92703"/>
    <w:rsid w:val="53CA2914"/>
    <w:rsid w:val="53D131D1"/>
    <w:rsid w:val="53D15487"/>
    <w:rsid w:val="53D6D22E"/>
    <w:rsid w:val="53DD6683"/>
    <w:rsid w:val="53DF805E"/>
    <w:rsid w:val="53E14F37"/>
    <w:rsid w:val="53E2D1C1"/>
    <w:rsid w:val="53F223D3"/>
    <w:rsid w:val="53FAC1DB"/>
    <w:rsid w:val="53FC43AC"/>
    <w:rsid w:val="5401A77C"/>
    <w:rsid w:val="5402BFB1"/>
    <w:rsid w:val="54209FA3"/>
    <w:rsid w:val="543B1AD8"/>
    <w:rsid w:val="543DEC43"/>
    <w:rsid w:val="545284F8"/>
    <w:rsid w:val="545D03F5"/>
    <w:rsid w:val="545D5C25"/>
    <w:rsid w:val="545E0C23"/>
    <w:rsid w:val="5464B0FD"/>
    <w:rsid w:val="547262C5"/>
    <w:rsid w:val="548C0771"/>
    <w:rsid w:val="548F6F98"/>
    <w:rsid w:val="54A071F6"/>
    <w:rsid w:val="54A1B4AC"/>
    <w:rsid w:val="54A4DE92"/>
    <w:rsid w:val="54A62A9A"/>
    <w:rsid w:val="54AD4CF5"/>
    <w:rsid w:val="54B344F4"/>
    <w:rsid w:val="54B6F9B0"/>
    <w:rsid w:val="54BAFC8A"/>
    <w:rsid w:val="54BDE579"/>
    <w:rsid w:val="54CB6A29"/>
    <w:rsid w:val="54CED6F8"/>
    <w:rsid w:val="54D27B2A"/>
    <w:rsid w:val="54E79D96"/>
    <w:rsid w:val="54E9D8D4"/>
    <w:rsid w:val="54F63D0C"/>
    <w:rsid w:val="55052545"/>
    <w:rsid w:val="550ADB5D"/>
    <w:rsid w:val="552A230A"/>
    <w:rsid w:val="5532C5E3"/>
    <w:rsid w:val="55342044"/>
    <w:rsid w:val="553ABC3F"/>
    <w:rsid w:val="553E3D1D"/>
    <w:rsid w:val="5544A4A3"/>
    <w:rsid w:val="5546A8B3"/>
    <w:rsid w:val="554ECF0D"/>
    <w:rsid w:val="55548592"/>
    <w:rsid w:val="555738F8"/>
    <w:rsid w:val="555AE873"/>
    <w:rsid w:val="5560A704"/>
    <w:rsid w:val="5563536A"/>
    <w:rsid w:val="5567FDF9"/>
    <w:rsid w:val="5568C6DD"/>
    <w:rsid w:val="55873610"/>
    <w:rsid w:val="559A40B4"/>
    <w:rsid w:val="55A275ED"/>
    <w:rsid w:val="55A67380"/>
    <w:rsid w:val="55A84CA9"/>
    <w:rsid w:val="55A9DAB8"/>
    <w:rsid w:val="55ADAB09"/>
    <w:rsid w:val="55B53FBB"/>
    <w:rsid w:val="55C02989"/>
    <w:rsid w:val="55C0A560"/>
    <w:rsid w:val="55C5375A"/>
    <w:rsid w:val="55C6CFFE"/>
    <w:rsid w:val="55D3F840"/>
    <w:rsid w:val="55D498BF"/>
    <w:rsid w:val="55D7308E"/>
    <w:rsid w:val="55DC2022"/>
    <w:rsid w:val="55DFF980"/>
    <w:rsid w:val="55F2A88C"/>
    <w:rsid w:val="55F517C5"/>
    <w:rsid w:val="55F92C86"/>
    <w:rsid w:val="55FD172E"/>
    <w:rsid w:val="5602E07C"/>
    <w:rsid w:val="5606B8A6"/>
    <w:rsid w:val="561291EE"/>
    <w:rsid w:val="5618B995"/>
    <w:rsid w:val="5620D0D1"/>
    <w:rsid w:val="5631526D"/>
    <w:rsid w:val="56327E20"/>
    <w:rsid w:val="5633B836"/>
    <w:rsid w:val="563DB0F4"/>
    <w:rsid w:val="5643AC22"/>
    <w:rsid w:val="56445C59"/>
    <w:rsid w:val="564872B7"/>
    <w:rsid w:val="564F6964"/>
    <w:rsid w:val="565EA760"/>
    <w:rsid w:val="5661D99B"/>
    <w:rsid w:val="5665683B"/>
    <w:rsid w:val="566A5833"/>
    <w:rsid w:val="566BC3A9"/>
    <w:rsid w:val="5673B669"/>
    <w:rsid w:val="5675C299"/>
    <w:rsid w:val="56818EF6"/>
    <w:rsid w:val="5690161D"/>
    <w:rsid w:val="56907A1B"/>
    <w:rsid w:val="569A4F37"/>
    <w:rsid w:val="569E3F2D"/>
    <w:rsid w:val="56A0A32C"/>
    <w:rsid w:val="56A2014E"/>
    <w:rsid w:val="56A89B65"/>
    <w:rsid w:val="56AF56CA"/>
    <w:rsid w:val="56B07B57"/>
    <w:rsid w:val="56B2F84E"/>
    <w:rsid w:val="56B46414"/>
    <w:rsid w:val="56B61C0C"/>
    <w:rsid w:val="56C3019C"/>
    <w:rsid w:val="56C6958D"/>
    <w:rsid w:val="56C6B21D"/>
    <w:rsid w:val="56CA103D"/>
    <w:rsid w:val="56CE408F"/>
    <w:rsid w:val="56FB72C7"/>
    <w:rsid w:val="56FE4156"/>
    <w:rsid w:val="56FF5EAF"/>
    <w:rsid w:val="5707B877"/>
    <w:rsid w:val="570DD9BD"/>
    <w:rsid w:val="57143B2A"/>
    <w:rsid w:val="5714AC3D"/>
    <w:rsid w:val="571CC35D"/>
    <w:rsid w:val="571DC5A6"/>
    <w:rsid w:val="57272648"/>
    <w:rsid w:val="57287251"/>
    <w:rsid w:val="5728C1EA"/>
    <w:rsid w:val="57302914"/>
    <w:rsid w:val="57322BAC"/>
    <w:rsid w:val="57331BBD"/>
    <w:rsid w:val="573F1808"/>
    <w:rsid w:val="574497DC"/>
    <w:rsid w:val="57474C83"/>
    <w:rsid w:val="5751101C"/>
    <w:rsid w:val="57584065"/>
    <w:rsid w:val="57591BCB"/>
    <w:rsid w:val="57609387"/>
    <w:rsid w:val="5774A023"/>
    <w:rsid w:val="57828C51"/>
    <w:rsid w:val="578E455D"/>
    <w:rsid w:val="578EE35D"/>
    <w:rsid w:val="579F24FA"/>
    <w:rsid w:val="57AC78E1"/>
    <w:rsid w:val="57AD4290"/>
    <w:rsid w:val="57B2966E"/>
    <w:rsid w:val="57B5156D"/>
    <w:rsid w:val="57BEFDB6"/>
    <w:rsid w:val="57C8C9A5"/>
    <w:rsid w:val="57C96B70"/>
    <w:rsid w:val="57CA45BF"/>
    <w:rsid w:val="57CB6D9C"/>
    <w:rsid w:val="57CD1504"/>
    <w:rsid w:val="57E08E69"/>
    <w:rsid w:val="57E17386"/>
    <w:rsid w:val="57E6C62D"/>
    <w:rsid w:val="57F3F513"/>
    <w:rsid w:val="57F4D1AD"/>
    <w:rsid w:val="57FB4860"/>
    <w:rsid w:val="58052A9C"/>
    <w:rsid w:val="58079CA5"/>
    <w:rsid w:val="581C5D07"/>
    <w:rsid w:val="581CEC32"/>
    <w:rsid w:val="58229D7B"/>
    <w:rsid w:val="582A231B"/>
    <w:rsid w:val="5834BB94"/>
    <w:rsid w:val="583F186B"/>
    <w:rsid w:val="5847D13F"/>
    <w:rsid w:val="5849EE31"/>
    <w:rsid w:val="58565115"/>
    <w:rsid w:val="58595557"/>
    <w:rsid w:val="58610F7D"/>
    <w:rsid w:val="5868806C"/>
    <w:rsid w:val="58702D9A"/>
    <w:rsid w:val="58783497"/>
    <w:rsid w:val="587F3632"/>
    <w:rsid w:val="588FAF61"/>
    <w:rsid w:val="5896980D"/>
    <w:rsid w:val="58978B6A"/>
    <w:rsid w:val="589C3355"/>
    <w:rsid w:val="58A12CC7"/>
    <w:rsid w:val="58A31427"/>
    <w:rsid w:val="58AA207E"/>
    <w:rsid w:val="58B3E3F6"/>
    <w:rsid w:val="58BF1FA2"/>
    <w:rsid w:val="58C1CBB8"/>
    <w:rsid w:val="58CFF5B0"/>
    <w:rsid w:val="58DDD8C2"/>
    <w:rsid w:val="58E31CE4"/>
    <w:rsid w:val="58E90C12"/>
    <w:rsid w:val="58EA82CE"/>
    <w:rsid w:val="58EC0D44"/>
    <w:rsid w:val="58EC713E"/>
    <w:rsid w:val="58ECE07D"/>
    <w:rsid w:val="58F0EA2B"/>
    <w:rsid w:val="58FA161D"/>
    <w:rsid w:val="58FA9771"/>
    <w:rsid w:val="59043992"/>
    <w:rsid w:val="590EDD44"/>
    <w:rsid w:val="59174A88"/>
    <w:rsid w:val="591B7BFE"/>
    <w:rsid w:val="591E902B"/>
    <w:rsid w:val="59238957"/>
    <w:rsid w:val="5936E204"/>
    <w:rsid w:val="594AE806"/>
    <w:rsid w:val="59513E39"/>
    <w:rsid w:val="59515E69"/>
    <w:rsid w:val="59571016"/>
    <w:rsid w:val="59582B31"/>
    <w:rsid w:val="595A984C"/>
    <w:rsid w:val="595ACE17"/>
    <w:rsid w:val="595ED102"/>
    <w:rsid w:val="5962D722"/>
    <w:rsid w:val="596530DF"/>
    <w:rsid w:val="596B58F8"/>
    <w:rsid w:val="596B787E"/>
    <w:rsid w:val="596C1386"/>
    <w:rsid w:val="596E12B6"/>
    <w:rsid w:val="59727E72"/>
    <w:rsid w:val="59758B39"/>
    <w:rsid w:val="5976A008"/>
    <w:rsid w:val="5985622E"/>
    <w:rsid w:val="598B914F"/>
    <w:rsid w:val="5995679D"/>
    <w:rsid w:val="599CE7EF"/>
    <w:rsid w:val="59A4E4C1"/>
    <w:rsid w:val="59BA0483"/>
    <w:rsid w:val="59BFB535"/>
    <w:rsid w:val="59C070ED"/>
    <w:rsid w:val="59C074FC"/>
    <w:rsid w:val="59C53603"/>
    <w:rsid w:val="59CEBDF3"/>
    <w:rsid w:val="59CF35B1"/>
    <w:rsid w:val="59DDD9D4"/>
    <w:rsid w:val="59E9532F"/>
    <w:rsid w:val="59EDE729"/>
    <w:rsid w:val="59F515EF"/>
    <w:rsid w:val="59FC0703"/>
    <w:rsid w:val="5A0ECEC3"/>
    <w:rsid w:val="5A10F6C6"/>
    <w:rsid w:val="5A1A00A2"/>
    <w:rsid w:val="5A2CA7A2"/>
    <w:rsid w:val="5A314DD8"/>
    <w:rsid w:val="5A335BCB"/>
    <w:rsid w:val="5A33EC59"/>
    <w:rsid w:val="5A3C4DE2"/>
    <w:rsid w:val="5A432E79"/>
    <w:rsid w:val="5A456291"/>
    <w:rsid w:val="5A492B42"/>
    <w:rsid w:val="5A4ED037"/>
    <w:rsid w:val="5A51C319"/>
    <w:rsid w:val="5A5393D8"/>
    <w:rsid w:val="5A573EE4"/>
    <w:rsid w:val="5A59EB5D"/>
    <w:rsid w:val="5A5E49B9"/>
    <w:rsid w:val="5A6EB81E"/>
    <w:rsid w:val="5A764F62"/>
    <w:rsid w:val="5A7D7CAE"/>
    <w:rsid w:val="5A7DAB90"/>
    <w:rsid w:val="5A949921"/>
    <w:rsid w:val="5A97E144"/>
    <w:rsid w:val="5A98A00B"/>
    <w:rsid w:val="5A9F0FEB"/>
    <w:rsid w:val="5AA1B429"/>
    <w:rsid w:val="5AA9A7D9"/>
    <w:rsid w:val="5AAC5A72"/>
    <w:rsid w:val="5AB0C22F"/>
    <w:rsid w:val="5AB91B5C"/>
    <w:rsid w:val="5ABE7583"/>
    <w:rsid w:val="5AC4CE58"/>
    <w:rsid w:val="5ACB9678"/>
    <w:rsid w:val="5AD33143"/>
    <w:rsid w:val="5ADD4DE3"/>
    <w:rsid w:val="5AE0442E"/>
    <w:rsid w:val="5AE623D6"/>
    <w:rsid w:val="5AEA54CC"/>
    <w:rsid w:val="5B00140E"/>
    <w:rsid w:val="5B028F14"/>
    <w:rsid w:val="5B02DC4F"/>
    <w:rsid w:val="5B07750F"/>
    <w:rsid w:val="5B12C3C5"/>
    <w:rsid w:val="5B176393"/>
    <w:rsid w:val="5B17CD7C"/>
    <w:rsid w:val="5B271C9B"/>
    <w:rsid w:val="5B2CE34F"/>
    <w:rsid w:val="5B392584"/>
    <w:rsid w:val="5B3BBE25"/>
    <w:rsid w:val="5B4609F7"/>
    <w:rsid w:val="5B4A2051"/>
    <w:rsid w:val="5B5495E7"/>
    <w:rsid w:val="5B54A8DF"/>
    <w:rsid w:val="5B55B07B"/>
    <w:rsid w:val="5B5A4263"/>
    <w:rsid w:val="5B5C3AA1"/>
    <w:rsid w:val="5B62642C"/>
    <w:rsid w:val="5B63D159"/>
    <w:rsid w:val="5B6AE566"/>
    <w:rsid w:val="5B71AAE8"/>
    <w:rsid w:val="5B78BCC1"/>
    <w:rsid w:val="5B7BCD4E"/>
    <w:rsid w:val="5B86334F"/>
    <w:rsid w:val="5B8A145A"/>
    <w:rsid w:val="5B9EFE43"/>
    <w:rsid w:val="5BAC2EEC"/>
    <w:rsid w:val="5BAF2BA6"/>
    <w:rsid w:val="5BB0CD0E"/>
    <w:rsid w:val="5BBD0779"/>
    <w:rsid w:val="5BBE4264"/>
    <w:rsid w:val="5BCE6DAE"/>
    <w:rsid w:val="5BDA4A7D"/>
    <w:rsid w:val="5BDC7AF2"/>
    <w:rsid w:val="5BE6173B"/>
    <w:rsid w:val="5BEA1B21"/>
    <w:rsid w:val="5BEB9869"/>
    <w:rsid w:val="5BF2D286"/>
    <w:rsid w:val="5BF53E66"/>
    <w:rsid w:val="5C1B480F"/>
    <w:rsid w:val="5C1DF8C4"/>
    <w:rsid w:val="5C28E880"/>
    <w:rsid w:val="5C412F52"/>
    <w:rsid w:val="5C436219"/>
    <w:rsid w:val="5C456442"/>
    <w:rsid w:val="5C4A6AD5"/>
    <w:rsid w:val="5C4AE864"/>
    <w:rsid w:val="5C4EB50C"/>
    <w:rsid w:val="5C5B3B38"/>
    <w:rsid w:val="5C61EDB4"/>
    <w:rsid w:val="5C64537D"/>
    <w:rsid w:val="5C65FE1D"/>
    <w:rsid w:val="5C760AAF"/>
    <w:rsid w:val="5C7FD961"/>
    <w:rsid w:val="5C82702E"/>
    <w:rsid w:val="5C86C6F1"/>
    <w:rsid w:val="5C8CABC7"/>
    <w:rsid w:val="5C97B979"/>
    <w:rsid w:val="5C9CAE22"/>
    <w:rsid w:val="5CA19373"/>
    <w:rsid w:val="5CA3B448"/>
    <w:rsid w:val="5CA5C744"/>
    <w:rsid w:val="5CAA0066"/>
    <w:rsid w:val="5CAEB827"/>
    <w:rsid w:val="5CB3615A"/>
    <w:rsid w:val="5CBD4BD7"/>
    <w:rsid w:val="5CBE57D4"/>
    <w:rsid w:val="5CC53F2E"/>
    <w:rsid w:val="5CC6171C"/>
    <w:rsid w:val="5CC99A9C"/>
    <w:rsid w:val="5CCD7EBF"/>
    <w:rsid w:val="5CDB2628"/>
    <w:rsid w:val="5CDF387E"/>
    <w:rsid w:val="5CE63328"/>
    <w:rsid w:val="5CECD18B"/>
    <w:rsid w:val="5D04B1BC"/>
    <w:rsid w:val="5D05295A"/>
    <w:rsid w:val="5D165C81"/>
    <w:rsid w:val="5D1DA24A"/>
    <w:rsid w:val="5D205FBE"/>
    <w:rsid w:val="5D210803"/>
    <w:rsid w:val="5D295CBD"/>
    <w:rsid w:val="5D31A4A2"/>
    <w:rsid w:val="5D3B031F"/>
    <w:rsid w:val="5D3BDCB8"/>
    <w:rsid w:val="5D41E33A"/>
    <w:rsid w:val="5D4E6A68"/>
    <w:rsid w:val="5D544981"/>
    <w:rsid w:val="5D5B0F79"/>
    <w:rsid w:val="5D6C9ADB"/>
    <w:rsid w:val="5D73A47A"/>
    <w:rsid w:val="5D7D0353"/>
    <w:rsid w:val="5D8885B7"/>
    <w:rsid w:val="5D99B221"/>
    <w:rsid w:val="5DA9AB53"/>
    <w:rsid w:val="5DABCF48"/>
    <w:rsid w:val="5DAEEDBE"/>
    <w:rsid w:val="5DB5B1C6"/>
    <w:rsid w:val="5DB5F8F5"/>
    <w:rsid w:val="5DB83030"/>
    <w:rsid w:val="5DEA856D"/>
    <w:rsid w:val="5E0A4203"/>
    <w:rsid w:val="5E17D408"/>
    <w:rsid w:val="5E181DA4"/>
    <w:rsid w:val="5E25176A"/>
    <w:rsid w:val="5E2EBD39"/>
    <w:rsid w:val="5E40721E"/>
    <w:rsid w:val="5E43BAEA"/>
    <w:rsid w:val="5E47588D"/>
    <w:rsid w:val="5E4A8888"/>
    <w:rsid w:val="5E4C2D24"/>
    <w:rsid w:val="5E560DD0"/>
    <w:rsid w:val="5E5A8B77"/>
    <w:rsid w:val="5E5DFC1C"/>
    <w:rsid w:val="5E6232EE"/>
    <w:rsid w:val="5E636EC8"/>
    <w:rsid w:val="5E6D8402"/>
    <w:rsid w:val="5E711226"/>
    <w:rsid w:val="5E73A4F3"/>
    <w:rsid w:val="5E7748C8"/>
    <w:rsid w:val="5E7AF226"/>
    <w:rsid w:val="5E88F0BD"/>
    <w:rsid w:val="5E89930C"/>
    <w:rsid w:val="5E8A372A"/>
    <w:rsid w:val="5E8B3919"/>
    <w:rsid w:val="5E936035"/>
    <w:rsid w:val="5E989546"/>
    <w:rsid w:val="5E9904A9"/>
    <w:rsid w:val="5E99421A"/>
    <w:rsid w:val="5EA10527"/>
    <w:rsid w:val="5EA2FDA3"/>
    <w:rsid w:val="5EA56BEC"/>
    <w:rsid w:val="5EB7FD08"/>
    <w:rsid w:val="5EB8E057"/>
    <w:rsid w:val="5EC1005F"/>
    <w:rsid w:val="5EC3FC8A"/>
    <w:rsid w:val="5EC52047"/>
    <w:rsid w:val="5ED03799"/>
    <w:rsid w:val="5ED9A009"/>
    <w:rsid w:val="5EE4B712"/>
    <w:rsid w:val="5EE824E1"/>
    <w:rsid w:val="5EE9BF41"/>
    <w:rsid w:val="5EF09433"/>
    <w:rsid w:val="5EF14530"/>
    <w:rsid w:val="5F058320"/>
    <w:rsid w:val="5F0CEBDF"/>
    <w:rsid w:val="5F13573C"/>
    <w:rsid w:val="5F16066D"/>
    <w:rsid w:val="5F162B32"/>
    <w:rsid w:val="5F1D2E2B"/>
    <w:rsid w:val="5F1FA44B"/>
    <w:rsid w:val="5F29090E"/>
    <w:rsid w:val="5F2E2A4E"/>
    <w:rsid w:val="5F2EC342"/>
    <w:rsid w:val="5F39F5A0"/>
    <w:rsid w:val="5F3C0B56"/>
    <w:rsid w:val="5F49E61F"/>
    <w:rsid w:val="5F639F54"/>
    <w:rsid w:val="5F653340"/>
    <w:rsid w:val="5F6DF591"/>
    <w:rsid w:val="5F73E4F2"/>
    <w:rsid w:val="5F7475D9"/>
    <w:rsid w:val="5F748F36"/>
    <w:rsid w:val="5F78EF3D"/>
    <w:rsid w:val="5F7A96FD"/>
    <w:rsid w:val="5F836B9C"/>
    <w:rsid w:val="5F9182A8"/>
    <w:rsid w:val="5FA64FEF"/>
    <w:rsid w:val="5FB12F44"/>
    <w:rsid w:val="5FB50587"/>
    <w:rsid w:val="5FB5274D"/>
    <w:rsid w:val="5FB8C329"/>
    <w:rsid w:val="5FBFC44D"/>
    <w:rsid w:val="5FCA0F9B"/>
    <w:rsid w:val="6002BB5D"/>
    <w:rsid w:val="6012B243"/>
    <w:rsid w:val="60252803"/>
    <w:rsid w:val="6028AD13"/>
    <w:rsid w:val="6031773E"/>
    <w:rsid w:val="603E3596"/>
    <w:rsid w:val="603FAD13"/>
    <w:rsid w:val="6047787F"/>
    <w:rsid w:val="6049AC65"/>
    <w:rsid w:val="604D40FE"/>
    <w:rsid w:val="604FE7BE"/>
    <w:rsid w:val="605D0001"/>
    <w:rsid w:val="6068677E"/>
    <w:rsid w:val="60808773"/>
    <w:rsid w:val="60849AA0"/>
    <w:rsid w:val="6085BA28"/>
    <w:rsid w:val="60860B2A"/>
    <w:rsid w:val="608F3D53"/>
    <w:rsid w:val="6097A41E"/>
    <w:rsid w:val="6098E200"/>
    <w:rsid w:val="609D6D52"/>
    <w:rsid w:val="60A9D165"/>
    <w:rsid w:val="60ABC1F4"/>
    <w:rsid w:val="60C07775"/>
    <w:rsid w:val="60C9A545"/>
    <w:rsid w:val="60CB230E"/>
    <w:rsid w:val="60D427E3"/>
    <w:rsid w:val="60DBD3CF"/>
    <w:rsid w:val="60E75248"/>
    <w:rsid w:val="60F3A685"/>
    <w:rsid w:val="61053A67"/>
    <w:rsid w:val="610965B6"/>
    <w:rsid w:val="6114043B"/>
    <w:rsid w:val="61181D95"/>
    <w:rsid w:val="6119C01B"/>
    <w:rsid w:val="611D0710"/>
    <w:rsid w:val="611E5987"/>
    <w:rsid w:val="611E8ED0"/>
    <w:rsid w:val="61296589"/>
    <w:rsid w:val="612E89AF"/>
    <w:rsid w:val="6132A269"/>
    <w:rsid w:val="6148C5D8"/>
    <w:rsid w:val="6151FD2B"/>
    <w:rsid w:val="6153A601"/>
    <w:rsid w:val="6167B708"/>
    <w:rsid w:val="616B0A9E"/>
    <w:rsid w:val="616E2ABB"/>
    <w:rsid w:val="617C6640"/>
    <w:rsid w:val="6183B3E1"/>
    <w:rsid w:val="618E168D"/>
    <w:rsid w:val="618F4100"/>
    <w:rsid w:val="618F7EC6"/>
    <w:rsid w:val="6193C9E8"/>
    <w:rsid w:val="6199C9F7"/>
    <w:rsid w:val="61A16514"/>
    <w:rsid w:val="61AEFCD9"/>
    <w:rsid w:val="61B55734"/>
    <w:rsid w:val="61BDDB57"/>
    <w:rsid w:val="61E0CDC0"/>
    <w:rsid w:val="61E8E909"/>
    <w:rsid w:val="61F3A8D8"/>
    <w:rsid w:val="62024454"/>
    <w:rsid w:val="62068ACF"/>
    <w:rsid w:val="620A9F58"/>
    <w:rsid w:val="620C0642"/>
    <w:rsid w:val="620DF616"/>
    <w:rsid w:val="62206B01"/>
    <w:rsid w:val="6227DA32"/>
    <w:rsid w:val="6232C203"/>
    <w:rsid w:val="62350180"/>
    <w:rsid w:val="623D2E8F"/>
    <w:rsid w:val="623E8FBD"/>
    <w:rsid w:val="6240B606"/>
    <w:rsid w:val="6245E2FA"/>
    <w:rsid w:val="6250ED5E"/>
    <w:rsid w:val="62515675"/>
    <w:rsid w:val="625537B3"/>
    <w:rsid w:val="625698F3"/>
    <w:rsid w:val="6265E1E6"/>
    <w:rsid w:val="6267EC05"/>
    <w:rsid w:val="62730347"/>
    <w:rsid w:val="6277F9D5"/>
    <w:rsid w:val="6278BE9E"/>
    <w:rsid w:val="629A9108"/>
    <w:rsid w:val="629A93C3"/>
    <w:rsid w:val="62A26986"/>
    <w:rsid w:val="62A421E0"/>
    <w:rsid w:val="62AC8B8C"/>
    <w:rsid w:val="62B05383"/>
    <w:rsid w:val="62D51A59"/>
    <w:rsid w:val="62D6DE1A"/>
    <w:rsid w:val="62D83D25"/>
    <w:rsid w:val="62D9B4C6"/>
    <w:rsid w:val="62E33DF1"/>
    <w:rsid w:val="62EE1571"/>
    <w:rsid w:val="6302F523"/>
    <w:rsid w:val="6303B98E"/>
    <w:rsid w:val="63098C48"/>
    <w:rsid w:val="630DF284"/>
    <w:rsid w:val="630E6205"/>
    <w:rsid w:val="6315D6B6"/>
    <w:rsid w:val="631DF9AB"/>
    <w:rsid w:val="631E990A"/>
    <w:rsid w:val="6328B992"/>
    <w:rsid w:val="632B4F27"/>
    <w:rsid w:val="632EEA02"/>
    <w:rsid w:val="6334F17C"/>
    <w:rsid w:val="633C8611"/>
    <w:rsid w:val="63412F3E"/>
    <w:rsid w:val="635AD57F"/>
    <w:rsid w:val="635FEB70"/>
    <w:rsid w:val="6360E18B"/>
    <w:rsid w:val="63674C86"/>
    <w:rsid w:val="63675BB7"/>
    <w:rsid w:val="636C0669"/>
    <w:rsid w:val="63728131"/>
    <w:rsid w:val="637DFEE7"/>
    <w:rsid w:val="637F1941"/>
    <w:rsid w:val="63907185"/>
    <w:rsid w:val="6399FD8D"/>
    <w:rsid w:val="639A2D76"/>
    <w:rsid w:val="63A73E3D"/>
    <w:rsid w:val="63B7BF6B"/>
    <w:rsid w:val="63B85EE0"/>
    <w:rsid w:val="63BB3CF4"/>
    <w:rsid w:val="63C3D2C3"/>
    <w:rsid w:val="63C4650A"/>
    <w:rsid w:val="63DD09F5"/>
    <w:rsid w:val="63DFF602"/>
    <w:rsid w:val="63E19CD5"/>
    <w:rsid w:val="63E8BB11"/>
    <w:rsid w:val="63E98A96"/>
    <w:rsid w:val="63EC283F"/>
    <w:rsid w:val="63EE1C95"/>
    <w:rsid w:val="63F0C25B"/>
    <w:rsid w:val="63F26954"/>
    <w:rsid w:val="63F5169F"/>
    <w:rsid w:val="63F67C00"/>
    <w:rsid w:val="63F8E916"/>
    <w:rsid w:val="6401C0B4"/>
    <w:rsid w:val="641B212E"/>
    <w:rsid w:val="642AE4FB"/>
    <w:rsid w:val="6430F37A"/>
    <w:rsid w:val="644297E6"/>
    <w:rsid w:val="64452AFF"/>
    <w:rsid w:val="644D1EBE"/>
    <w:rsid w:val="646F4B61"/>
    <w:rsid w:val="646FBEE2"/>
    <w:rsid w:val="6472AE7B"/>
    <w:rsid w:val="6484CE77"/>
    <w:rsid w:val="6493AC10"/>
    <w:rsid w:val="649830A8"/>
    <w:rsid w:val="6499262D"/>
    <w:rsid w:val="6499A291"/>
    <w:rsid w:val="649A2C6C"/>
    <w:rsid w:val="64A2F2B4"/>
    <w:rsid w:val="64B28060"/>
    <w:rsid w:val="64B8EF7F"/>
    <w:rsid w:val="64BA191F"/>
    <w:rsid w:val="64D064C4"/>
    <w:rsid w:val="64D0C1DD"/>
    <w:rsid w:val="64D16EDC"/>
    <w:rsid w:val="64D2EE3D"/>
    <w:rsid w:val="64D89292"/>
    <w:rsid w:val="64DCE5DD"/>
    <w:rsid w:val="64E97E1C"/>
    <w:rsid w:val="64F275D5"/>
    <w:rsid w:val="64FD1AEC"/>
    <w:rsid w:val="64FEB44A"/>
    <w:rsid w:val="65004934"/>
    <w:rsid w:val="6507D6CA"/>
    <w:rsid w:val="65137495"/>
    <w:rsid w:val="652B827F"/>
    <w:rsid w:val="652E5206"/>
    <w:rsid w:val="652E69A3"/>
    <w:rsid w:val="65334544"/>
    <w:rsid w:val="65489442"/>
    <w:rsid w:val="65525F2F"/>
    <w:rsid w:val="6554BEC2"/>
    <w:rsid w:val="65560A96"/>
    <w:rsid w:val="6563879F"/>
    <w:rsid w:val="65664585"/>
    <w:rsid w:val="65688A8E"/>
    <w:rsid w:val="65695A70"/>
    <w:rsid w:val="656E3269"/>
    <w:rsid w:val="6584D53E"/>
    <w:rsid w:val="6592084F"/>
    <w:rsid w:val="659322FC"/>
    <w:rsid w:val="659C9B28"/>
    <w:rsid w:val="65A71335"/>
    <w:rsid w:val="65A8DE61"/>
    <w:rsid w:val="65B272B5"/>
    <w:rsid w:val="65C8A363"/>
    <w:rsid w:val="65CCC3DB"/>
    <w:rsid w:val="65CECC0C"/>
    <w:rsid w:val="65DFD3B4"/>
    <w:rsid w:val="65E64226"/>
    <w:rsid w:val="65EEA140"/>
    <w:rsid w:val="65F53523"/>
    <w:rsid w:val="65F68468"/>
    <w:rsid w:val="65FBC0B2"/>
    <w:rsid w:val="65FD5C9F"/>
    <w:rsid w:val="65FF1423"/>
    <w:rsid w:val="6603E26F"/>
    <w:rsid w:val="6605987A"/>
    <w:rsid w:val="660942A7"/>
    <w:rsid w:val="66187DB6"/>
    <w:rsid w:val="661DF663"/>
    <w:rsid w:val="66232532"/>
    <w:rsid w:val="6624C1B2"/>
    <w:rsid w:val="6636AE39"/>
    <w:rsid w:val="663C5E4B"/>
    <w:rsid w:val="663EC1C4"/>
    <w:rsid w:val="664C7416"/>
    <w:rsid w:val="665496B5"/>
    <w:rsid w:val="6678EF90"/>
    <w:rsid w:val="6679D0D7"/>
    <w:rsid w:val="667B04AC"/>
    <w:rsid w:val="667DF596"/>
    <w:rsid w:val="668FAAEC"/>
    <w:rsid w:val="66924C02"/>
    <w:rsid w:val="669C3A82"/>
    <w:rsid w:val="66A896D9"/>
    <w:rsid w:val="66B5A925"/>
    <w:rsid w:val="66C00DC3"/>
    <w:rsid w:val="66C37D86"/>
    <w:rsid w:val="66CC73BC"/>
    <w:rsid w:val="66D12B98"/>
    <w:rsid w:val="66D68E2B"/>
    <w:rsid w:val="66DFB320"/>
    <w:rsid w:val="66E56CC6"/>
    <w:rsid w:val="66E83E83"/>
    <w:rsid w:val="66E9AF3D"/>
    <w:rsid w:val="66ED2BEF"/>
    <w:rsid w:val="66FF36CE"/>
    <w:rsid w:val="670215E6"/>
    <w:rsid w:val="670E10E4"/>
    <w:rsid w:val="6711F050"/>
    <w:rsid w:val="6719E8B3"/>
    <w:rsid w:val="6719F97F"/>
    <w:rsid w:val="6728C2F6"/>
    <w:rsid w:val="672B8719"/>
    <w:rsid w:val="672C772A"/>
    <w:rsid w:val="67333A35"/>
    <w:rsid w:val="67339B1E"/>
    <w:rsid w:val="673788A8"/>
    <w:rsid w:val="673CE49D"/>
    <w:rsid w:val="674277EB"/>
    <w:rsid w:val="6742B352"/>
    <w:rsid w:val="674398D6"/>
    <w:rsid w:val="67553BD2"/>
    <w:rsid w:val="6757A371"/>
    <w:rsid w:val="675D2958"/>
    <w:rsid w:val="676285BD"/>
    <w:rsid w:val="676B2071"/>
    <w:rsid w:val="6773B6E2"/>
    <w:rsid w:val="677B5D34"/>
    <w:rsid w:val="67809D3F"/>
    <w:rsid w:val="678809EB"/>
    <w:rsid w:val="678E21DD"/>
    <w:rsid w:val="679771FB"/>
    <w:rsid w:val="67A86EA3"/>
    <w:rsid w:val="67AB851E"/>
    <w:rsid w:val="67B6DC2B"/>
    <w:rsid w:val="67B81DF9"/>
    <w:rsid w:val="67C21AD4"/>
    <w:rsid w:val="67C5024D"/>
    <w:rsid w:val="67C7EA28"/>
    <w:rsid w:val="67D8EECF"/>
    <w:rsid w:val="67D9CA53"/>
    <w:rsid w:val="67E3309A"/>
    <w:rsid w:val="67EBB9E0"/>
    <w:rsid w:val="67F66C77"/>
    <w:rsid w:val="67FB757D"/>
    <w:rsid w:val="67FBD459"/>
    <w:rsid w:val="6803CEA0"/>
    <w:rsid w:val="6812293D"/>
    <w:rsid w:val="68184E25"/>
    <w:rsid w:val="681F2871"/>
    <w:rsid w:val="68301E55"/>
    <w:rsid w:val="68361BA4"/>
    <w:rsid w:val="683A4FB5"/>
    <w:rsid w:val="683DB67F"/>
    <w:rsid w:val="683F778C"/>
    <w:rsid w:val="684B30AE"/>
    <w:rsid w:val="684BEF1E"/>
    <w:rsid w:val="684C2FCD"/>
    <w:rsid w:val="684D1059"/>
    <w:rsid w:val="685043AA"/>
    <w:rsid w:val="6857A711"/>
    <w:rsid w:val="6857FD3B"/>
    <w:rsid w:val="68683223"/>
    <w:rsid w:val="68753700"/>
    <w:rsid w:val="687A69B7"/>
    <w:rsid w:val="687CAB46"/>
    <w:rsid w:val="688E6F9C"/>
    <w:rsid w:val="68AF5A9B"/>
    <w:rsid w:val="68BB9A26"/>
    <w:rsid w:val="68C30961"/>
    <w:rsid w:val="68C34F8B"/>
    <w:rsid w:val="68CA4539"/>
    <w:rsid w:val="68CF1D46"/>
    <w:rsid w:val="68D4E417"/>
    <w:rsid w:val="68DD4F14"/>
    <w:rsid w:val="68E244CB"/>
    <w:rsid w:val="68E47752"/>
    <w:rsid w:val="68E4B6A2"/>
    <w:rsid w:val="68EA6427"/>
    <w:rsid w:val="68ECF60E"/>
    <w:rsid w:val="68F42E8A"/>
    <w:rsid w:val="68FB817D"/>
    <w:rsid w:val="6900452A"/>
    <w:rsid w:val="69012E34"/>
    <w:rsid w:val="69054C58"/>
    <w:rsid w:val="6910A790"/>
    <w:rsid w:val="691971B3"/>
    <w:rsid w:val="69223739"/>
    <w:rsid w:val="692B46D4"/>
    <w:rsid w:val="692D3814"/>
    <w:rsid w:val="692E056E"/>
    <w:rsid w:val="693409D8"/>
    <w:rsid w:val="693426FF"/>
    <w:rsid w:val="6934B3B4"/>
    <w:rsid w:val="6942D2B1"/>
    <w:rsid w:val="6946CB87"/>
    <w:rsid w:val="694C4D93"/>
    <w:rsid w:val="6955070A"/>
    <w:rsid w:val="69582C6F"/>
    <w:rsid w:val="695AC5F4"/>
    <w:rsid w:val="696371E2"/>
    <w:rsid w:val="6963B0F6"/>
    <w:rsid w:val="69669C3F"/>
    <w:rsid w:val="6968D9A5"/>
    <w:rsid w:val="696AB37C"/>
    <w:rsid w:val="696F17D6"/>
    <w:rsid w:val="6970DDBB"/>
    <w:rsid w:val="69795A37"/>
    <w:rsid w:val="697BA26F"/>
    <w:rsid w:val="6980EB93"/>
    <w:rsid w:val="6986AD6F"/>
    <w:rsid w:val="699287C0"/>
    <w:rsid w:val="69958066"/>
    <w:rsid w:val="69A198D8"/>
    <w:rsid w:val="69A43300"/>
    <w:rsid w:val="69A50485"/>
    <w:rsid w:val="69B07435"/>
    <w:rsid w:val="69BD5F1D"/>
    <w:rsid w:val="69CDF21B"/>
    <w:rsid w:val="69E71EAD"/>
    <w:rsid w:val="69E8D334"/>
    <w:rsid w:val="69ED406B"/>
    <w:rsid w:val="69FAACAE"/>
    <w:rsid w:val="69FD7E46"/>
    <w:rsid w:val="69FD891F"/>
    <w:rsid w:val="6A06558B"/>
    <w:rsid w:val="6A0D5639"/>
    <w:rsid w:val="6A195C9C"/>
    <w:rsid w:val="6A22DF2C"/>
    <w:rsid w:val="6A22EFAB"/>
    <w:rsid w:val="6A24A520"/>
    <w:rsid w:val="6A2A009F"/>
    <w:rsid w:val="6A2A03A6"/>
    <w:rsid w:val="6A2CCED5"/>
    <w:rsid w:val="6A2CFEFB"/>
    <w:rsid w:val="6A3BAD80"/>
    <w:rsid w:val="6A3D266E"/>
    <w:rsid w:val="6A3ED4B1"/>
    <w:rsid w:val="6A4C894C"/>
    <w:rsid w:val="6A52CA97"/>
    <w:rsid w:val="6A55EF3F"/>
    <w:rsid w:val="6A56BC2B"/>
    <w:rsid w:val="6A6AC1EB"/>
    <w:rsid w:val="6A6ADAF7"/>
    <w:rsid w:val="6A7CA0A0"/>
    <w:rsid w:val="6A7E7904"/>
    <w:rsid w:val="6A847B05"/>
    <w:rsid w:val="6A86D0BC"/>
    <w:rsid w:val="6A86DE06"/>
    <w:rsid w:val="6A8A7CE4"/>
    <w:rsid w:val="6A8C7D4B"/>
    <w:rsid w:val="6A94CA1A"/>
    <w:rsid w:val="6A9BA10E"/>
    <w:rsid w:val="6AA034FE"/>
    <w:rsid w:val="6AA2B579"/>
    <w:rsid w:val="6AA57C44"/>
    <w:rsid w:val="6AA8F495"/>
    <w:rsid w:val="6AAB063B"/>
    <w:rsid w:val="6AAD490C"/>
    <w:rsid w:val="6AB18749"/>
    <w:rsid w:val="6ACB1A9F"/>
    <w:rsid w:val="6ACBC3D1"/>
    <w:rsid w:val="6ACED37F"/>
    <w:rsid w:val="6ACF9B58"/>
    <w:rsid w:val="6AD4DF24"/>
    <w:rsid w:val="6AE2D70C"/>
    <w:rsid w:val="6AE81AF8"/>
    <w:rsid w:val="6AF74394"/>
    <w:rsid w:val="6B0281C1"/>
    <w:rsid w:val="6B0F8A98"/>
    <w:rsid w:val="6B0FBBB1"/>
    <w:rsid w:val="6B120CE2"/>
    <w:rsid w:val="6B17341B"/>
    <w:rsid w:val="6B280E60"/>
    <w:rsid w:val="6B2A77FE"/>
    <w:rsid w:val="6B2DB3EC"/>
    <w:rsid w:val="6B45A7B7"/>
    <w:rsid w:val="6B5AF988"/>
    <w:rsid w:val="6B6102EA"/>
    <w:rsid w:val="6B659019"/>
    <w:rsid w:val="6B6DD0ED"/>
    <w:rsid w:val="6B6F2B7B"/>
    <w:rsid w:val="6B6F4DA1"/>
    <w:rsid w:val="6B85F2D7"/>
    <w:rsid w:val="6B874E86"/>
    <w:rsid w:val="6B8B19B4"/>
    <w:rsid w:val="6B937EE6"/>
    <w:rsid w:val="6B9BF865"/>
    <w:rsid w:val="6B9F63BF"/>
    <w:rsid w:val="6BB85707"/>
    <w:rsid w:val="6BC370C5"/>
    <w:rsid w:val="6BCB27A0"/>
    <w:rsid w:val="6BD1574F"/>
    <w:rsid w:val="6BD34347"/>
    <w:rsid w:val="6BD58709"/>
    <w:rsid w:val="6BE33BE4"/>
    <w:rsid w:val="6BEE36A6"/>
    <w:rsid w:val="6BF1BFA0"/>
    <w:rsid w:val="6BF581F0"/>
    <w:rsid w:val="6C016773"/>
    <w:rsid w:val="6C117668"/>
    <w:rsid w:val="6C176653"/>
    <w:rsid w:val="6C185EF3"/>
    <w:rsid w:val="6C1C9FF6"/>
    <w:rsid w:val="6C1F929A"/>
    <w:rsid w:val="6C22C7F8"/>
    <w:rsid w:val="6C35F216"/>
    <w:rsid w:val="6C5815F4"/>
    <w:rsid w:val="6C5ED390"/>
    <w:rsid w:val="6C5F98F1"/>
    <w:rsid w:val="6C66215E"/>
    <w:rsid w:val="6C685352"/>
    <w:rsid w:val="6C7852F6"/>
    <w:rsid w:val="6C785555"/>
    <w:rsid w:val="6C845568"/>
    <w:rsid w:val="6C93DBC1"/>
    <w:rsid w:val="6C9D2700"/>
    <w:rsid w:val="6C9EAAD8"/>
    <w:rsid w:val="6CAEF304"/>
    <w:rsid w:val="6CB8CEF3"/>
    <w:rsid w:val="6CC19343"/>
    <w:rsid w:val="6CC6F793"/>
    <w:rsid w:val="6CC826F6"/>
    <w:rsid w:val="6CD7B95A"/>
    <w:rsid w:val="6CDF1935"/>
    <w:rsid w:val="6CE9BC90"/>
    <w:rsid w:val="6CEF2430"/>
    <w:rsid w:val="6CF12801"/>
    <w:rsid w:val="6CFBAB6D"/>
    <w:rsid w:val="6CFDA13C"/>
    <w:rsid w:val="6CFE7B5C"/>
    <w:rsid w:val="6D05C518"/>
    <w:rsid w:val="6D06E29F"/>
    <w:rsid w:val="6D15772C"/>
    <w:rsid w:val="6D21F76D"/>
    <w:rsid w:val="6D286F92"/>
    <w:rsid w:val="6D2ACCD3"/>
    <w:rsid w:val="6D2B2DA0"/>
    <w:rsid w:val="6D2C718D"/>
    <w:rsid w:val="6D2CE065"/>
    <w:rsid w:val="6D3461F5"/>
    <w:rsid w:val="6D3C48A4"/>
    <w:rsid w:val="6D445C9F"/>
    <w:rsid w:val="6D45B09C"/>
    <w:rsid w:val="6D4F0DD1"/>
    <w:rsid w:val="6D550057"/>
    <w:rsid w:val="6D578007"/>
    <w:rsid w:val="6D6118A1"/>
    <w:rsid w:val="6D66F801"/>
    <w:rsid w:val="6D673F0B"/>
    <w:rsid w:val="6D6AE14F"/>
    <w:rsid w:val="6D76FEBB"/>
    <w:rsid w:val="6D858A26"/>
    <w:rsid w:val="6D8D9001"/>
    <w:rsid w:val="6D8FD15E"/>
    <w:rsid w:val="6D92A9D3"/>
    <w:rsid w:val="6D9351DD"/>
    <w:rsid w:val="6D9CD4D9"/>
    <w:rsid w:val="6DA1B22B"/>
    <w:rsid w:val="6DB71641"/>
    <w:rsid w:val="6DB827C5"/>
    <w:rsid w:val="6DBF5035"/>
    <w:rsid w:val="6DC881AB"/>
    <w:rsid w:val="6DCA0018"/>
    <w:rsid w:val="6DD7D5C0"/>
    <w:rsid w:val="6DE2D13B"/>
    <w:rsid w:val="6DEE7921"/>
    <w:rsid w:val="6DFB5390"/>
    <w:rsid w:val="6E052732"/>
    <w:rsid w:val="6E08260A"/>
    <w:rsid w:val="6E0BDE77"/>
    <w:rsid w:val="6E0E3631"/>
    <w:rsid w:val="6E109284"/>
    <w:rsid w:val="6E153620"/>
    <w:rsid w:val="6E2920F2"/>
    <w:rsid w:val="6E31B77C"/>
    <w:rsid w:val="6E33A203"/>
    <w:rsid w:val="6E3920BC"/>
    <w:rsid w:val="6E3E47CA"/>
    <w:rsid w:val="6E481013"/>
    <w:rsid w:val="6E514C34"/>
    <w:rsid w:val="6E59E9ED"/>
    <w:rsid w:val="6E5DA645"/>
    <w:rsid w:val="6E61FC1C"/>
    <w:rsid w:val="6E62FB0B"/>
    <w:rsid w:val="6E66C029"/>
    <w:rsid w:val="6E674315"/>
    <w:rsid w:val="6E681BAB"/>
    <w:rsid w:val="6E6DC1B3"/>
    <w:rsid w:val="6E731F94"/>
    <w:rsid w:val="6E75AF39"/>
    <w:rsid w:val="6E7A1C90"/>
    <w:rsid w:val="6E8DA9A4"/>
    <w:rsid w:val="6E933230"/>
    <w:rsid w:val="6E9707F4"/>
    <w:rsid w:val="6E9CD426"/>
    <w:rsid w:val="6E9D8C55"/>
    <w:rsid w:val="6EA2370C"/>
    <w:rsid w:val="6EA2B2F9"/>
    <w:rsid w:val="6EA54BAC"/>
    <w:rsid w:val="6EA65730"/>
    <w:rsid w:val="6EA74C67"/>
    <w:rsid w:val="6EBD9EEA"/>
    <w:rsid w:val="6EC58007"/>
    <w:rsid w:val="6ECA6EE5"/>
    <w:rsid w:val="6ED58CE9"/>
    <w:rsid w:val="6EDE3B67"/>
    <w:rsid w:val="6EDFA597"/>
    <w:rsid w:val="6EE12DB1"/>
    <w:rsid w:val="6EE1DD6C"/>
    <w:rsid w:val="6EE716DB"/>
    <w:rsid w:val="6EED7245"/>
    <w:rsid w:val="6EF892EA"/>
    <w:rsid w:val="6F0AF5E8"/>
    <w:rsid w:val="6F0F1EA3"/>
    <w:rsid w:val="6F10C5EC"/>
    <w:rsid w:val="6F1A6D18"/>
    <w:rsid w:val="6F1C44D6"/>
    <w:rsid w:val="6F1DA11B"/>
    <w:rsid w:val="6F20FE2D"/>
    <w:rsid w:val="6F2BF6C5"/>
    <w:rsid w:val="6F2F0951"/>
    <w:rsid w:val="6F2FFD23"/>
    <w:rsid w:val="6F35F348"/>
    <w:rsid w:val="6F3D5E5F"/>
    <w:rsid w:val="6F3D7097"/>
    <w:rsid w:val="6F3DC0EF"/>
    <w:rsid w:val="6F418DB3"/>
    <w:rsid w:val="6F444B15"/>
    <w:rsid w:val="6F4F139D"/>
    <w:rsid w:val="6F60CA34"/>
    <w:rsid w:val="6F6AAC65"/>
    <w:rsid w:val="6F760DB8"/>
    <w:rsid w:val="6F8DAEAA"/>
    <w:rsid w:val="6F90C6E0"/>
    <w:rsid w:val="6F9A2036"/>
    <w:rsid w:val="6FA4F424"/>
    <w:rsid w:val="6FA8CED2"/>
    <w:rsid w:val="6FAA3E5E"/>
    <w:rsid w:val="6FADF55B"/>
    <w:rsid w:val="6FB70070"/>
    <w:rsid w:val="6FBD183C"/>
    <w:rsid w:val="6FBFC530"/>
    <w:rsid w:val="6FC08511"/>
    <w:rsid w:val="6FC3BFAC"/>
    <w:rsid w:val="6FD0BDFB"/>
    <w:rsid w:val="6FD95C31"/>
    <w:rsid w:val="6FDD2E9D"/>
    <w:rsid w:val="6FDEB13D"/>
    <w:rsid w:val="6FDF802C"/>
    <w:rsid w:val="6FE5475B"/>
    <w:rsid w:val="6FE5CD17"/>
    <w:rsid w:val="6FEAA53E"/>
    <w:rsid w:val="6FEB95D7"/>
    <w:rsid w:val="6FF1F826"/>
    <w:rsid w:val="6FF641E7"/>
    <w:rsid w:val="6FFD53AF"/>
    <w:rsid w:val="6FFFB624"/>
    <w:rsid w:val="7008A923"/>
    <w:rsid w:val="701250AF"/>
    <w:rsid w:val="70220217"/>
    <w:rsid w:val="702C4C6C"/>
    <w:rsid w:val="702DBF6D"/>
    <w:rsid w:val="704389FF"/>
    <w:rsid w:val="7049CF4D"/>
    <w:rsid w:val="7051F79B"/>
    <w:rsid w:val="705369D7"/>
    <w:rsid w:val="705B4E32"/>
    <w:rsid w:val="705C10C7"/>
    <w:rsid w:val="7065E862"/>
    <w:rsid w:val="706BBB82"/>
    <w:rsid w:val="706C0E93"/>
    <w:rsid w:val="706D4109"/>
    <w:rsid w:val="706EDD28"/>
    <w:rsid w:val="707F54DC"/>
    <w:rsid w:val="7083893B"/>
    <w:rsid w:val="7083B174"/>
    <w:rsid w:val="708B03EA"/>
    <w:rsid w:val="708D1C09"/>
    <w:rsid w:val="7094EDD8"/>
    <w:rsid w:val="7096C4F2"/>
    <w:rsid w:val="709E98C3"/>
    <w:rsid w:val="709F07A8"/>
    <w:rsid w:val="70A2BC87"/>
    <w:rsid w:val="70A4E691"/>
    <w:rsid w:val="70A55B33"/>
    <w:rsid w:val="70AF429D"/>
    <w:rsid w:val="70B2C8A3"/>
    <w:rsid w:val="70BACD35"/>
    <w:rsid w:val="70C530C3"/>
    <w:rsid w:val="70C596EB"/>
    <w:rsid w:val="70CA1EC6"/>
    <w:rsid w:val="70CD1E49"/>
    <w:rsid w:val="70CEF487"/>
    <w:rsid w:val="70D383FF"/>
    <w:rsid w:val="70DBFE29"/>
    <w:rsid w:val="70E08101"/>
    <w:rsid w:val="70E09069"/>
    <w:rsid w:val="70E5BE9B"/>
    <w:rsid w:val="70F16F5F"/>
    <w:rsid w:val="710ACE0B"/>
    <w:rsid w:val="711831B9"/>
    <w:rsid w:val="712A0E1D"/>
    <w:rsid w:val="712C84F1"/>
    <w:rsid w:val="71303DA9"/>
    <w:rsid w:val="71319101"/>
    <w:rsid w:val="713B731F"/>
    <w:rsid w:val="71419CB8"/>
    <w:rsid w:val="7141E621"/>
    <w:rsid w:val="71573DEB"/>
    <w:rsid w:val="7158441A"/>
    <w:rsid w:val="7159515A"/>
    <w:rsid w:val="715B6496"/>
    <w:rsid w:val="715F3D91"/>
    <w:rsid w:val="71687FA0"/>
    <w:rsid w:val="71726057"/>
    <w:rsid w:val="71820255"/>
    <w:rsid w:val="7188B56E"/>
    <w:rsid w:val="71894CB9"/>
    <w:rsid w:val="719D5039"/>
    <w:rsid w:val="71A1557C"/>
    <w:rsid w:val="71AF76FC"/>
    <w:rsid w:val="71BEE6AC"/>
    <w:rsid w:val="71C64E12"/>
    <w:rsid w:val="71CA64DC"/>
    <w:rsid w:val="71CBACDF"/>
    <w:rsid w:val="71D43F39"/>
    <w:rsid w:val="71DDFD93"/>
    <w:rsid w:val="71F3C44E"/>
    <w:rsid w:val="71F4195C"/>
    <w:rsid w:val="71FFBD11"/>
    <w:rsid w:val="7204852F"/>
    <w:rsid w:val="720F2403"/>
    <w:rsid w:val="7215BB3C"/>
    <w:rsid w:val="721DEFC8"/>
    <w:rsid w:val="722B50C1"/>
    <w:rsid w:val="722C6BEC"/>
    <w:rsid w:val="72358C43"/>
    <w:rsid w:val="723A6924"/>
    <w:rsid w:val="724B5078"/>
    <w:rsid w:val="724D4B2D"/>
    <w:rsid w:val="7251BC0E"/>
    <w:rsid w:val="72526737"/>
    <w:rsid w:val="72529CFF"/>
    <w:rsid w:val="72639EA8"/>
    <w:rsid w:val="7263DF89"/>
    <w:rsid w:val="7269947E"/>
    <w:rsid w:val="7270D6AD"/>
    <w:rsid w:val="72734DD9"/>
    <w:rsid w:val="727767E6"/>
    <w:rsid w:val="7278A2D4"/>
    <w:rsid w:val="72821347"/>
    <w:rsid w:val="7289DF7B"/>
    <w:rsid w:val="728DC421"/>
    <w:rsid w:val="7290F5BD"/>
    <w:rsid w:val="72944A1E"/>
    <w:rsid w:val="7294B32A"/>
    <w:rsid w:val="729D7E22"/>
    <w:rsid w:val="72A268D0"/>
    <w:rsid w:val="72A85CE2"/>
    <w:rsid w:val="72AC66C2"/>
    <w:rsid w:val="72B33F4E"/>
    <w:rsid w:val="72B831B3"/>
    <w:rsid w:val="72BD82AE"/>
    <w:rsid w:val="72C33D94"/>
    <w:rsid w:val="72C85B43"/>
    <w:rsid w:val="72D9E564"/>
    <w:rsid w:val="72DC13CA"/>
    <w:rsid w:val="72E629C1"/>
    <w:rsid w:val="72EADF9A"/>
    <w:rsid w:val="72EB36E7"/>
    <w:rsid w:val="72F710FE"/>
    <w:rsid w:val="72F77FFB"/>
    <w:rsid w:val="72F7A76A"/>
    <w:rsid w:val="72FE943E"/>
    <w:rsid w:val="73073548"/>
    <w:rsid w:val="730D5F0B"/>
    <w:rsid w:val="7313A005"/>
    <w:rsid w:val="73154339"/>
    <w:rsid w:val="7315ECFF"/>
    <w:rsid w:val="73234A34"/>
    <w:rsid w:val="73242888"/>
    <w:rsid w:val="7325539F"/>
    <w:rsid w:val="732812DF"/>
    <w:rsid w:val="7335C901"/>
    <w:rsid w:val="7338C2F1"/>
    <w:rsid w:val="73424519"/>
    <w:rsid w:val="7351AF4E"/>
    <w:rsid w:val="7351BF14"/>
    <w:rsid w:val="7359CC80"/>
    <w:rsid w:val="735DBC39"/>
    <w:rsid w:val="7367F1E4"/>
    <w:rsid w:val="7367F94B"/>
    <w:rsid w:val="736D7903"/>
    <w:rsid w:val="73775E20"/>
    <w:rsid w:val="737ABC8D"/>
    <w:rsid w:val="73850960"/>
    <w:rsid w:val="738BB16C"/>
    <w:rsid w:val="738D9BCF"/>
    <w:rsid w:val="7399755B"/>
    <w:rsid w:val="739B8BA6"/>
    <w:rsid w:val="739E1EA0"/>
    <w:rsid w:val="73AAE848"/>
    <w:rsid w:val="73AF1CD4"/>
    <w:rsid w:val="73AFAAE6"/>
    <w:rsid w:val="73B936CF"/>
    <w:rsid w:val="73BEEEF8"/>
    <w:rsid w:val="73C72122"/>
    <w:rsid w:val="73DEF141"/>
    <w:rsid w:val="73E78D0A"/>
    <w:rsid w:val="73F26EBD"/>
    <w:rsid w:val="73F7215B"/>
    <w:rsid w:val="73F9F267"/>
    <w:rsid w:val="740065DC"/>
    <w:rsid w:val="740394D7"/>
    <w:rsid w:val="740664BD"/>
    <w:rsid w:val="740FF08F"/>
    <w:rsid w:val="7411BD3D"/>
    <w:rsid w:val="74144ADD"/>
    <w:rsid w:val="741790F7"/>
    <w:rsid w:val="741A3DD7"/>
    <w:rsid w:val="7421D7A4"/>
    <w:rsid w:val="7427E068"/>
    <w:rsid w:val="74287290"/>
    <w:rsid w:val="742F426A"/>
    <w:rsid w:val="744F8A16"/>
    <w:rsid w:val="74618EA8"/>
    <w:rsid w:val="746DF27D"/>
    <w:rsid w:val="747000A3"/>
    <w:rsid w:val="7470898D"/>
    <w:rsid w:val="7475A020"/>
    <w:rsid w:val="747865E2"/>
    <w:rsid w:val="748609B0"/>
    <w:rsid w:val="7488247E"/>
    <w:rsid w:val="748C0AFB"/>
    <w:rsid w:val="7495C6D8"/>
    <w:rsid w:val="749DC6D9"/>
    <w:rsid w:val="74A33CF3"/>
    <w:rsid w:val="74A67247"/>
    <w:rsid w:val="74A6D004"/>
    <w:rsid w:val="74AA2819"/>
    <w:rsid w:val="74AA714C"/>
    <w:rsid w:val="74B08EC9"/>
    <w:rsid w:val="74BBEEF4"/>
    <w:rsid w:val="74BC100D"/>
    <w:rsid w:val="74C5831E"/>
    <w:rsid w:val="74CC31D6"/>
    <w:rsid w:val="74DCEC8C"/>
    <w:rsid w:val="74DDE3BC"/>
    <w:rsid w:val="74EFA976"/>
    <w:rsid w:val="74F1F2B5"/>
    <w:rsid w:val="75031410"/>
    <w:rsid w:val="75153300"/>
    <w:rsid w:val="7515909F"/>
    <w:rsid w:val="7515B8DB"/>
    <w:rsid w:val="7516FDA5"/>
    <w:rsid w:val="75233DB5"/>
    <w:rsid w:val="752A7387"/>
    <w:rsid w:val="753A6CB9"/>
    <w:rsid w:val="753DC9F1"/>
    <w:rsid w:val="7540F47A"/>
    <w:rsid w:val="7543858E"/>
    <w:rsid w:val="75443C49"/>
    <w:rsid w:val="75643E4F"/>
    <w:rsid w:val="75647A39"/>
    <w:rsid w:val="756E0515"/>
    <w:rsid w:val="757516C1"/>
    <w:rsid w:val="75780642"/>
    <w:rsid w:val="757F57FF"/>
    <w:rsid w:val="7581D643"/>
    <w:rsid w:val="7582D008"/>
    <w:rsid w:val="7584EBEF"/>
    <w:rsid w:val="758CB2D0"/>
    <w:rsid w:val="7591862B"/>
    <w:rsid w:val="759819AB"/>
    <w:rsid w:val="759B0C4C"/>
    <w:rsid w:val="75A08F6C"/>
    <w:rsid w:val="75A57D6F"/>
    <w:rsid w:val="75A69F19"/>
    <w:rsid w:val="75A84A6A"/>
    <w:rsid w:val="75A86AD7"/>
    <w:rsid w:val="75AC2D08"/>
    <w:rsid w:val="75C41315"/>
    <w:rsid w:val="75C4F3BB"/>
    <w:rsid w:val="75C5543A"/>
    <w:rsid w:val="75DBFB13"/>
    <w:rsid w:val="75DEE363"/>
    <w:rsid w:val="75E64C41"/>
    <w:rsid w:val="75E771FB"/>
    <w:rsid w:val="75E80571"/>
    <w:rsid w:val="75EAF607"/>
    <w:rsid w:val="75ED9E46"/>
    <w:rsid w:val="75F7C411"/>
    <w:rsid w:val="75F9BA64"/>
    <w:rsid w:val="75FCE8D6"/>
    <w:rsid w:val="7601B676"/>
    <w:rsid w:val="76086DC5"/>
    <w:rsid w:val="76117081"/>
    <w:rsid w:val="7614F433"/>
    <w:rsid w:val="76182CF9"/>
    <w:rsid w:val="761F1D98"/>
    <w:rsid w:val="7623B605"/>
    <w:rsid w:val="762AB9FF"/>
    <w:rsid w:val="762BB53D"/>
    <w:rsid w:val="76333BFC"/>
    <w:rsid w:val="76358FEB"/>
    <w:rsid w:val="7639B7FA"/>
    <w:rsid w:val="763BB038"/>
    <w:rsid w:val="76454F03"/>
    <w:rsid w:val="7646A8B8"/>
    <w:rsid w:val="765E2A62"/>
    <w:rsid w:val="76754A4B"/>
    <w:rsid w:val="767BA0F2"/>
    <w:rsid w:val="76964486"/>
    <w:rsid w:val="7698AC6D"/>
    <w:rsid w:val="76A42C14"/>
    <w:rsid w:val="76A99CD6"/>
    <w:rsid w:val="76ADD0A3"/>
    <w:rsid w:val="76B990AC"/>
    <w:rsid w:val="76BE0A86"/>
    <w:rsid w:val="76C0251E"/>
    <w:rsid w:val="76C53AE4"/>
    <w:rsid w:val="76C6C76E"/>
    <w:rsid w:val="76C8939E"/>
    <w:rsid w:val="76CA7E5D"/>
    <w:rsid w:val="76CB3FB4"/>
    <w:rsid w:val="76DA5488"/>
    <w:rsid w:val="76DF8649"/>
    <w:rsid w:val="76EB9220"/>
    <w:rsid w:val="76EC20BC"/>
    <w:rsid w:val="76F4D85A"/>
    <w:rsid w:val="76F7C179"/>
    <w:rsid w:val="76FE624D"/>
    <w:rsid w:val="76FEBC64"/>
    <w:rsid w:val="770F8828"/>
    <w:rsid w:val="77135DFE"/>
    <w:rsid w:val="771BFD72"/>
    <w:rsid w:val="771CAA1E"/>
    <w:rsid w:val="77220E29"/>
    <w:rsid w:val="7722420F"/>
    <w:rsid w:val="7729796A"/>
    <w:rsid w:val="772BE712"/>
    <w:rsid w:val="772F5A1F"/>
    <w:rsid w:val="7731044C"/>
    <w:rsid w:val="77357E4F"/>
    <w:rsid w:val="7736C292"/>
    <w:rsid w:val="773AEEAA"/>
    <w:rsid w:val="77495D77"/>
    <w:rsid w:val="7749606E"/>
    <w:rsid w:val="7749BA29"/>
    <w:rsid w:val="774BD5B3"/>
    <w:rsid w:val="775199FE"/>
    <w:rsid w:val="7752F700"/>
    <w:rsid w:val="775628CC"/>
    <w:rsid w:val="7769AB75"/>
    <w:rsid w:val="7771E4FC"/>
    <w:rsid w:val="77A54FEE"/>
    <w:rsid w:val="77A6907D"/>
    <w:rsid w:val="77AD8A15"/>
    <w:rsid w:val="77AD8DE8"/>
    <w:rsid w:val="77B3A99C"/>
    <w:rsid w:val="77B44250"/>
    <w:rsid w:val="77B5444E"/>
    <w:rsid w:val="77C5AA27"/>
    <w:rsid w:val="77D75A16"/>
    <w:rsid w:val="77DFB913"/>
    <w:rsid w:val="77F5B723"/>
    <w:rsid w:val="78116B2A"/>
    <w:rsid w:val="7818D657"/>
    <w:rsid w:val="7825B0EA"/>
    <w:rsid w:val="783063D7"/>
    <w:rsid w:val="7835E5FA"/>
    <w:rsid w:val="783EFEC8"/>
    <w:rsid w:val="783F18CA"/>
    <w:rsid w:val="7842A1C2"/>
    <w:rsid w:val="784F8051"/>
    <w:rsid w:val="78506E98"/>
    <w:rsid w:val="78561C33"/>
    <w:rsid w:val="78625F33"/>
    <w:rsid w:val="78666EE3"/>
    <w:rsid w:val="78705C8B"/>
    <w:rsid w:val="7872E669"/>
    <w:rsid w:val="78765C36"/>
    <w:rsid w:val="787C3A32"/>
    <w:rsid w:val="787E4655"/>
    <w:rsid w:val="7881E540"/>
    <w:rsid w:val="788A6B0D"/>
    <w:rsid w:val="78903F5A"/>
    <w:rsid w:val="78932F2C"/>
    <w:rsid w:val="789B0D9D"/>
    <w:rsid w:val="78A28CFD"/>
    <w:rsid w:val="78A8E5B0"/>
    <w:rsid w:val="78ABC012"/>
    <w:rsid w:val="78AFD9A5"/>
    <w:rsid w:val="78B39E12"/>
    <w:rsid w:val="78BBF797"/>
    <w:rsid w:val="78BD7DC4"/>
    <w:rsid w:val="78C2A9C6"/>
    <w:rsid w:val="78C49EED"/>
    <w:rsid w:val="78C539E3"/>
    <w:rsid w:val="78D09F9B"/>
    <w:rsid w:val="78E1149B"/>
    <w:rsid w:val="78EC11C8"/>
    <w:rsid w:val="78F29618"/>
    <w:rsid w:val="78F41CED"/>
    <w:rsid w:val="78F5177D"/>
    <w:rsid w:val="78F920FF"/>
    <w:rsid w:val="78FB36AB"/>
    <w:rsid w:val="79061BE1"/>
    <w:rsid w:val="7907C775"/>
    <w:rsid w:val="79081913"/>
    <w:rsid w:val="79150D64"/>
    <w:rsid w:val="7916196C"/>
    <w:rsid w:val="791B26E1"/>
    <w:rsid w:val="791DD1BB"/>
    <w:rsid w:val="792EC02C"/>
    <w:rsid w:val="79300288"/>
    <w:rsid w:val="793A9E49"/>
    <w:rsid w:val="793AA3FD"/>
    <w:rsid w:val="7943BA92"/>
    <w:rsid w:val="7949AC52"/>
    <w:rsid w:val="794DC5E6"/>
    <w:rsid w:val="79506B66"/>
    <w:rsid w:val="79588CA4"/>
    <w:rsid w:val="7959BBF6"/>
    <w:rsid w:val="795A9772"/>
    <w:rsid w:val="795BA466"/>
    <w:rsid w:val="796E0D37"/>
    <w:rsid w:val="7970560F"/>
    <w:rsid w:val="797AA47C"/>
    <w:rsid w:val="797C8E63"/>
    <w:rsid w:val="797EEA92"/>
    <w:rsid w:val="7983DE07"/>
    <w:rsid w:val="7999C993"/>
    <w:rsid w:val="799BB4D9"/>
    <w:rsid w:val="799C9378"/>
    <w:rsid w:val="799E0B9F"/>
    <w:rsid w:val="79A3398A"/>
    <w:rsid w:val="79A43FB7"/>
    <w:rsid w:val="79A8AB8A"/>
    <w:rsid w:val="79AB6616"/>
    <w:rsid w:val="79B19BB2"/>
    <w:rsid w:val="79B24C18"/>
    <w:rsid w:val="79BD7465"/>
    <w:rsid w:val="79D56321"/>
    <w:rsid w:val="79DB3386"/>
    <w:rsid w:val="79E10BCC"/>
    <w:rsid w:val="79E186C5"/>
    <w:rsid w:val="79E2AE7B"/>
    <w:rsid w:val="79EB004F"/>
    <w:rsid w:val="79F3FA34"/>
    <w:rsid w:val="79F5FB11"/>
    <w:rsid w:val="79F8AD6B"/>
    <w:rsid w:val="7A116B5D"/>
    <w:rsid w:val="7A1375F2"/>
    <w:rsid w:val="7A1382C9"/>
    <w:rsid w:val="7A16A29F"/>
    <w:rsid w:val="7A1AB09E"/>
    <w:rsid w:val="7A20BE0D"/>
    <w:rsid w:val="7A246D3A"/>
    <w:rsid w:val="7A31C92A"/>
    <w:rsid w:val="7A3F30A0"/>
    <w:rsid w:val="7A409610"/>
    <w:rsid w:val="7A4887E4"/>
    <w:rsid w:val="7A55B8AD"/>
    <w:rsid w:val="7A5D9D85"/>
    <w:rsid w:val="7A5FD3EF"/>
    <w:rsid w:val="7A660671"/>
    <w:rsid w:val="7A6FF67B"/>
    <w:rsid w:val="7A79D952"/>
    <w:rsid w:val="7A7E1458"/>
    <w:rsid w:val="7A8CD6BB"/>
    <w:rsid w:val="7A916D23"/>
    <w:rsid w:val="7A94EB0C"/>
    <w:rsid w:val="7A9C07A2"/>
    <w:rsid w:val="7AB02F54"/>
    <w:rsid w:val="7AB398AA"/>
    <w:rsid w:val="7AB3B8DC"/>
    <w:rsid w:val="7AB6DCE9"/>
    <w:rsid w:val="7ABBC795"/>
    <w:rsid w:val="7AC3E8CE"/>
    <w:rsid w:val="7AC9BFDC"/>
    <w:rsid w:val="7ACC064D"/>
    <w:rsid w:val="7AD6DED7"/>
    <w:rsid w:val="7AD8FBD7"/>
    <w:rsid w:val="7ADD68C0"/>
    <w:rsid w:val="7AE4E6F8"/>
    <w:rsid w:val="7AE8624D"/>
    <w:rsid w:val="7AEA63C0"/>
    <w:rsid w:val="7AEE6849"/>
    <w:rsid w:val="7B024BFE"/>
    <w:rsid w:val="7B045ADC"/>
    <w:rsid w:val="7B0A31EF"/>
    <w:rsid w:val="7B0E7C19"/>
    <w:rsid w:val="7B15668D"/>
    <w:rsid w:val="7B1624BE"/>
    <w:rsid w:val="7B1A5B80"/>
    <w:rsid w:val="7B20D2D1"/>
    <w:rsid w:val="7B2520C9"/>
    <w:rsid w:val="7B277F36"/>
    <w:rsid w:val="7B2F991F"/>
    <w:rsid w:val="7B36CC34"/>
    <w:rsid w:val="7B40472F"/>
    <w:rsid w:val="7B441F2A"/>
    <w:rsid w:val="7B455DF7"/>
    <w:rsid w:val="7B464253"/>
    <w:rsid w:val="7B493577"/>
    <w:rsid w:val="7B50A9A1"/>
    <w:rsid w:val="7B52E6AB"/>
    <w:rsid w:val="7B53C6E8"/>
    <w:rsid w:val="7B55A2B7"/>
    <w:rsid w:val="7B57A468"/>
    <w:rsid w:val="7B5DA60D"/>
    <w:rsid w:val="7B5DDE79"/>
    <w:rsid w:val="7B629EE2"/>
    <w:rsid w:val="7B6D26E8"/>
    <w:rsid w:val="7B6DCD5B"/>
    <w:rsid w:val="7B7D5726"/>
    <w:rsid w:val="7B8141C6"/>
    <w:rsid w:val="7B816435"/>
    <w:rsid w:val="7B87DD23"/>
    <w:rsid w:val="7B956274"/>
    <w:rsid w:val="7B9C6F14"/>
    <w:rsid w:val="7B9E617D"/>
    <w:rsid w:val="7B9F2412"/>
    <w:rsid w:val="7BA663F0"/>
    <w:rsid w:val="7BC9D608"/>
    <w:rsid w:val="7BCC2BC1"/>
    <w:rsid w:val="7BDAA42C"/>
    <w:rsid w:val="7BEEE65F"/>
    <w:rsid w:val="7BF557CE"/>
    <w:rsid w:val="7BFA48FE"/>
    <w:rsid w:val="7BFEE888"/>
    <w:rsid w:val="7C134200"/>
    <w:rsid w:val="7C1BB2A9"/>
    <w:rsid w:val="7C1ECB99"/>
    <w:rsid w:val="7C24EB7C"/>
    <w:rsid w:val="7C2A76B9"/>
    <w:rsid w:val="7C2FF83A"/>
    <w:rsid w:val="7C39F8ED"/>
    <w:rsid w:val="7C3E4A54"/>
    <w:rsid w:val="7C41A481"/>
    <w:rsid w:val="7C459602"/>
    <w:rsid w:val="7C47DA77"/>
    <w:rsid w:val="7C4AC899"/>
    <w:rsid w:val="7C4CDB54"/>
    <w:rsid w:val="7C4F893D"/>
    <w:rsid w:val="7C519D32"/>
    <w:rsid w:val="7C5275B9"/>
    <w:rsid w:val="7C5A16AF"/>
    <w:rsid w:val="7C5FB92F"/>
    <w:rsid w:val="7C6E297D"/>
    <w:rsid w:val="7C6E7A5F"/>
    <w:rsid w:val="7C77BD34"/>
    <w:rsid w:val="7C8610E5"/>
    <w:rsid w:val="7C88B571"/>
    <w:rsid w:val="7C8CEA9C"/>
    <w:rsid w:val="7CA1F038"/>
    <w:rsid w:val="7CB07806"/>
    <w:rsid w:val="7CB9979C"/>
    <w:rsid w:val="7CBB7EC9"/>
    <w:rsid w:val="7CC3DDBC"/>
    <w:rsid w:val="7CCAA3E4"/>
    <w:rsid w:val="7CCAAE2E"/>
    <w:rsid w:val="7CCB6372"/>
    <w:rsid w:val="7CDCD818"/>
    <w:rsid w:val="7CDE5DFA"/>
    <w:rsid w:val="7CE505D8"/>
    <w:rsid w:val="7CE7D3E7"/>
    <w:rsid w:val="7CEEB70C"/>
    <w:rsid w:val="7CF438CE"/>
    <w:rsid w:val="7CFECF4A"/>
    <w:rsid w:val="7D06E24F"/>
    <w:rsid w:val="7D159872"/>
    <w:rsid w:val="7D197453"/>
    <w:rsid w:val="7D1A73F9"/>
    <w:rsid w:val="7D1AF2E8"/>
    <w:rsid w:val="7D1C6EB0"/>
    <w:rsid w:val="7D1EF4B4"/>
    <w:rsid w:val="7D2158DB"/>
    <w:rsid w:val="7D216B72"/>
    <w:rsid w:val="7D222174"/>
    <w:rsid w:val="7D2718C4"/>
    <w:rsid w:val="7D298D56"/>
    <w:rsid w:val="7D29CA20"/>
    <w:rsid w:val="7D2AF42A"/>
    <w:rsid w:val="7D355666"/>
    <w:rsid w:val="7D36C073"/>
    <w:rsid w:val="7D39909D"/>
    <w:rsid w:val="7D483E4D"/>
    <w:rsid w:val="7D555663"/>
    <w:rsid w:val="7D5B320E"/>
    <w:rsid w:val="7D5B6240"/>
    <w:rsid w:val="7D634EE5"/>
    <w:rsid w:val="7D6391AC"/>
    <w:rsid w:val="7D6AE300"/>
    <w:rsid w:val="7D729A2C"/>
    <w:rsid w:val="7D7F66C8"/>
    <w:rsid w:val="7D7FF9E5"/>
    <w:rsid w:val="7D8401E4"/>
    <w:rsid w:val="7D8B90CD"/>
    <w:rsid w:val="7D8E899D"/>
    <w:rsid w:val="7D90DFD5"/>
    <w:rsid w:val="7D92FB77"/>
    <w:rsid w:val="7DA21D34"/>
    <w:rsid w:val="7DA6D3FA"/>
    <w:rsid w:val="7DA75DB6"/>
    <w:rsid w:val="7DABA151"/>
    <w:rsid w:val="7DBF9458"/>
    <w:rsid w:val="7DC05A38"/>
    <w:rsid w:val="7DC2999E"/>
    <w:rsid w:val="7DC7D679"/>
    <w:rsid w:val="7DCF01A7"/>
    <w:rsid w:val="7DE357F4"/>
    <w:rsid w:val="7DE8438B"/>
    <w:rsid w:val="7DEDE5D1"/>
    <w:rsid w:val="7E048639"/>
    <w:rsid w:val="7E0896BD"/>
    <w:rsid w:val="7E0B5C0D"/>
    <w:rsid w:val="7E0C534B"/>
    <w:rsid w:val="7E1389FF"/>
    <w:rsid w:val="7E151C67"/>
    <w:rsid w:val="7E205E37"/>
    <w:rsid w:val="7E244C16"/>
    <w:rsid w:val="7E268CF7"/>
    <w:rsid w:val="7E27AE02"/>
    <w:rsid w:val="7E3235B6"/>
    <w:rsid w:val="7E35BB42"/>
    <w:rsid w:val="7E3AAABE"/>
    <w:rsid w:val="7E3B3910"/>
    <w:rsid w:val="7E4B4ECD"/>
    <w:rsid w:val="7E5458D7"/>
    <w:rsid w:val="7E546562"/>
    <w:rsid w:val="7E578591"/>
    <w:rsid w:val="7E59B6C0"/>
    <w:rsid w:val="7E5CC18B"/>
    <w:rsid w:val="7E636915"/>
    <w:rsid w:val="7E6390FF"/>
    <w:rsid w:val="7E85BD3B"/>
    <w:rsid w:val="7E8A6FB9"/>
    <w:rsid w:val="7E8E4ABD"/>
    <w:rsid w:val="7E91D470"/>
    <w:rsid w:val="7E939B02"/>
    <w:rsid w:val="7E96A6B2"/>
    <w:rsid w:val="7E975F81"/>
    <w:rsid w:val="7EA5FC43"/>
    <w:rsid w:val="7EAA4FE7"/>
    <w:rsid w:val="7EB80E39"/>
    <w:rsid w:val="7EC5367E"/>
    <w:rsid w:val="7ECB0B6B"/>
    <w:rsid w:val="7ED97CCD"/>
    <w:rsid w:val="7EDA3455"/>
    <w:rsid w:val="7EE0E683"/>
    <w:rsid w:val="7EE46521"/>
    <w:rsid w:val="7EEE9D9E"/>
    <w:rsid w:val="7EF126C4"/>
    <w:rsid w:val="7EF732A1"/>
    <w:rsid w:val="7F029758"/>
    <w:rsid w:val="7F23C7BF"/>
    <w:rsid w:val="7F2D1E25"/>
    <w:rsid w:val="7F2DBA14"/>
    <w:rsid w:val="7F33E071"/>
    <w:rsid w:val="7F478600"/>
    <w:rsid w:val="7F49D011"/>
    <w:rsid w:val="7F4C5FB5"/>
    <w:rsid w:val="7F552A8E"/>
    <w:rsid w:val="7F58DAAB"/>
    <w:rsid w:val="7F5D10DD"/>
    <w:rsid w:val="7F5EEDAC"/>
    <w:rsid w:val="7F65D2E6"/>
    <w:rsid w:val="7F7DC500"/>
    <w:rsid w:val="7F7F2855"/>
    <w:rsid w:val="7F994817"/>
    <w:rsid w:val="7F9F400F"/>
    <w:rsid w:val="7FB7A95A"/>
    <w:rsid w:val="7FBD00F6"/>
    <w:rsid w:val="7FBD470A"/>
    <w:rsid w:val="7FBEF79E"/>
    <w:rsid w:val="7FCD3C2B"/>
    <w:rsid w:val="7FD1494B"/>
    <w:rsid w:val="7FDA3AA5"/>
    <w:rsid w:val="7FF4EE03"/>
    <w:rsid w:val="7FFA0D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17C7C1"/>
  <w15:chartTrackingRefBased/>
  <w15:docId w15:val="{696DC8BE-B118-4DBA-9AFF-437AA0383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732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B14EAB"/>
    <w:pPr>
      <w:spacing w:after="0" w:line="240" w:lineRule="auto"/>
    </w:pPr>
  </w:style>
  <w:style w:type="paragraph" w:styleId="CommentSubject">
    <w:name w:val="annotation subject"/>
    <w:basedOn w:val="CommentText"/>
    <w:next w:val="CommentText"/>
    <w:link w:val="CommentSubjectChar"/>
    <w:uiPriority w:val="99"/>
    <w:semiHidden/>
    <w:unhideWhenUsed/>
    <w:rsid w:val="00B14EAB"/>
    <w:rPr>
      <w:b/>
      <w:bCs/>
    </w:rPr>
  </w:style>
  <w:style w:type="character" w:customStyle="1" w:styleId="CommentSubjectChar">
    <w:name w:val="Comment Subject Char"/>
    <w:basedOn w:val="CommentTextChar"/>
    <w:link w:val="CommentSubject"/>
    <w:uiPriority w:val="99"/>
    <w:semiHidden/>
    <w:rsid w:val="00B14EAB"/>
    <w:rPr>
      <w:b/>
      <w:bCs/>
      <w:sz w:val="20"/>
      <w:szCs w:val="20"/>
    </w:rPr>
  </w:style>
  <w:style w:type="paragraph" w:styleId="Header">
    <w:name w:val="header"/>
    <w:basedOn w:val="Normal"/>
    <w:link w:val="HeaderChar"/>
    <w:uiPriority w:val="99"/>
    <w:unhideWhenUsed/>
    <w:rsid w:val="00474C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C12"/>
  </w:style>
  <w:style w:type="paragraph" w:styleId="Footer">
    <w:name w:val="footer"/>
    <w:basedOn w:val="Normal"/>
    <w:link w:val="FooterChar"/>
    <w:uiPriority w:val="99"/>
    <w:unhideWhenUsed/>
    <w:rsid w:val="00474C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C12"/>
  </w:style>
  <w:style w:type="character" w:styleId="UnresolvedMention">
    <w:name w:val="Unresolved Mention"/>
    <w:basedOn w:val="DefaultParagraphFont"/>
    <w:uiPriority w:val="99"/>
    <w:semiHidden/>
    <w:unhideWhenUsed/>
    <w:rsid w:val="00280726"/>
    <w:rPr>
      <w:color w:val="605E5C"/>
      <w:shd w:val="clear" w:color="auto" w:fill="E1DFDD"/>
    </w:rPr>
  </w:style>
  <w:style w:type="character" w:styleId="FollowedHyperlink">
    <w:name w:val="FollowedHyperlink"/>
    <w:basedOn w:val="DefaultParagraphFont"/>
    <w:uiPriority w:val="99"/>
    <w:semiHidden/>
    <w:unhideWhenUsed/>
    <w:rsid w:val="00536FEA"/>
    <w:rPr>
      <w:color w:val="954F72" w:themeColor="followedHyperlink"/>
      <w:u w:val="single"/>
    </w:rPr>
  </w:style>
  <w:style w:type="paragraph" w:styleId="TOC1">
    <w:name w:val="toc 1"/>
    <w:basedOn w:val="Normal"/>
    <w:next w:val="Normal"/>
    <w:autoRedefine/>
    <w:uiPriority w:val="39"/>
    <w:unhideWhenUsed/>
    <w:pPr>
      <w:spacing w:after="100"/>
    </w:pPr>
  </w:style>
  <w:style w:type="character" w:customStyle="1" w:styleId="Heading2Char">
    <w:name w:val="Heading 2 Char"/>
    <w:basedOn w:val="DefaultParagraphFont"/>
    <w:link w:val="Heading2"/>
    <w:uiPriority w:val="9"/>
    <w:rsid w:val="007E7328"/>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A809D0"/>
    <w:pPr>
      <w:outlineLvl w:val="9"/>
    </w:pPr>
  </w:style>
  <w:style w:type="paragraph" w:styleId="TOC2">
    <w:name w:val="toc 2"/>
    <w:basedOn w:val="Normal"/>
    <w:next w:val="Normal"/>
    <w:autoRedefine/>
    <w:uiPriority w:val="39"/>
    <w:unhideWhenUsed/>
    <w:rsid w:val="00A809D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macintos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drive.google.com/file/d/1CQ-UvS987XiXYvCe7fcFPXpNYIiBbXK4/view?usp=drive_link" TargetMode="External"/><Relationship Id="rId26" Type="http://schemas.openxmlformats.org/officeDocument/2006/relationships/hyperlink" Target="https://ansi.org/" TargetMode="External"/><Relationship Id="rId39" Type="http://schemas.openxmlformats.org/officeDocument/2006/relationships/hyperlink" Target="https://www.instagram.com/accounts/login/?next=https%3A%2F%2Fwww.instagram.com%2Fuscpsc%2F" TargetMode="External"/><Relationship Id="rId21" Type="http://schemas.openxmlformats.org/officeDocument/2006/relationships/image" Target="media/image6.png"/><Relationship Id="rId34" Type="http://schemas.openxmlformats.org/officeDocument/2006/relationships/hyperlink" Target="https://www.cpsc.gov/s3fs-public/Injuries%20and%20Investigated%20Deaths%20Associated%20with%20Playground%20Equipment%202009%20to%202014_1.pdf" TargetMode="External"/><Relationship Id="rId42" Type="http://schemas.openxmlformats.org/officeDocument/2006/relationships/hyperlink" Target="https://doi.org/10.1080/19439962.2018.1490369" TargetMode="External"/><Relationship Id="rId47" Type="http://schemas.openxmlformats.org/officeDocument/2006/relationships/hyperlink" Target="https://www.cpsc.gov/s3fs-public/CPSC_EquityActionPlanUpdate_5-16-23.pdf?VersionId=o2RyXKqGzBMb0MT14goc79w3HnAU7SUu" TargetMode="External"/><Relationship Id="rId50" Type="http://schemas.openxmlformats.org/officeDocument/2006/relationships/hyperlink" Target="https://twitter.com/USCPSC" TargetMode="External"/><Relationship Id="rId55" Type="http://schemas.openxmlformats.org/officeDocument/2006/relationships/hyperlink" Target="mailto:ahphillips@wpi.ed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rive.google.com/file/d/1_PTf2DZKOYu5pU-QCT08D8KBw4z4pEMt/view?usp=drive_link" TargetMode="External"/><Relationship Id="rId29" Type="http://schemas.openxmlformats.org/officeDocument/2006/relationships/hyperlink" Target="https://content.naic.org/cipr-" TargetMode="External"/><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hyperlink" Target="https://doi.org/10.1289/ehp10653" TargetMode="External"/><Relationship Id="rId37" Type="http://schemas.openxmlformats.org/officeDocument/2006/relationships/hyperlink" Target="http://www.astm.org/about/overview/detailed-overview.html" TargetMode="External"/><Relationship Id="rId40" Type="http://schemas.openxmlformats.org/officeDocument/2006/relationships/hyperlink" Target="https://doi.org/10.36941/ajis-2020-0011" TargetMode="External"/><Relationship Id="rId45" Type="http://schemas.openxmlformats.org/officeDocument/2006/relationships/hyperlink" Target="https://www.cpsc.gov/s3fs-public/ToyRelatedDeathsandInjuries2021.pdf" TargetMode="External"/><Relationship Id="rId53" Type="http://schemas.openxmlformats.org/officeDocument/2006/relationships/hyperlink" Target="mailto:wrlewis@wpi.edu"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drive.google.com/file/d/15LvXW3EEfoqJbQ-280_z-r3IVmhyh_tg/view?usp=drive_link"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s://www.ansi.org/american-national-standards/ans-introduction/essential-requirements" TargetMode="External"/><Relationship Id="rId30" Type="http://schemas.openxmlformats.org/officeDocument/2006/relationships/hyperlink" Target="https://www.ncbi.nlm.nih.gov/pmc/articles/PMC5132380/" TargetMode="External"/><Relationship Id="rId35" Type="http://schemas.openxmlformats.org/officeDocument/2006/relationships/hyperlink" Target="https://www.cpsc.gov/Newsroom/Multimedia" TargetMode="External"/><Relationship Id="rId43" Type="http://schemas.openxmlformats.org/officeDocument/2006/relationships/hyperlink" Target="https://doi.org/10.1542/peds.2020-021519" TargetMode="External"/><Relationship Id="rId48" Type="http://schemas.openxmlformats.org/officeDocument/2006/relationships/hyperlink" Target="https://permanent.fdlp.gov/gpo85685/Safety-Barrier-Guidelines-Pub-2017.pdf" TargetMode="External"/><Relationship Id="rId56" Type="http://schemas.openxmlformats.org/officeDocument/2006/relationships/hyperlink" Target="mailto:irb@wpi.edu" TargetMode="External"/><Relationship Id="rId8" Type="http://schemas.openxmlformats.org/officeDocument/2006/relationships/image" Target="media/image1.png"/><Relationship Id="rId51" Type="http://schemas.openxmlformats.org/officeDocument/2006/relationships/hyperlink" Target="https://www.youtube.com/user/USCPSC" TargetMode="External"/><Relationship Id="rId3" Type="http://schemas.openxmlformats.org/officeDocument/2006/relationships/styles" Target="styles.xml"/><Relationship Id="rId12" Type="http://schemas.openxmlformats.org/officeDocument/2006/relationships/hyperlink" Target="https://youtu.be/hCFMk3iZfSI" TargetMode="External"/><Relationship Id="rId17" Type="http://schemas.openxmlformats.org/officeDocument/2006/relationships/hyperlink" Target="https://drive.google.com/file/d/1q7trv7hyT8Egz01WUrrT_8hLNKNibZuM/view?usp=drive_link" TargetMode="External"/><Relationship Id="rId25" Type="http://schemas.openxmlformats.org/officeDocument/2006/relationships/image" Target="media/image10.png"/><Relationship Id="rId33" Type="http://schemas.openxmlformats.org/officeDocument/2006/relationships/hyperlink" Target="http://www.cpsc.gov/old/Safety-Education/Community-Outreach-Resource-Center" TargetMode="External"/><Relationship Id="rId38" Type="http://schemas.openxmlformats.org/officeDocument/2006/relationships/hyperlink" Target="https://www.facebook.com/USCPSC/" TargetMode="External"/><Relationship Id="rId46" Type="http://schemas.openxmlformats.org/officeDocument/2006/relationships/hyperlink" Target="https://www.cpsc.gov/s3fs-public/CPSC_EquityActionPlanUpdate_5-16-23.pdf?VersionId=o2RyXKqGzBMb0MT14goc79w3HnAU7SUu" TargetMode="External"/><Relationship Id="rId59"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hyperlink" Target="https://www.iso.org/sites/ConsumersStandards/3_consumers.html" TargetMode="External"/><Relationship Id="rId54" Type="http://schemas.openxmlformats.org/officeDocument/2006/relationships/hyperlink" Target="mailto:hradenberg@wpi.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www.astm.org/about/overview/detailed-overview.html" TargetMode="External"/><Relationship Id="rId36" Type="http://schemas.openxmlformats.org/officeDocument/2006/relationships/hyperlink" Target="https://www.cpsc.gov/Regulations-Laws--Standards/Voluntary-Standards" TargetMode="External"/><Relationship Id="rId49" Type="http://schemas.openxmlformats.org/officeDocument/2006/relationships/hyperlink" Target="https://doi.org/10.48550/arXiv.1902.11097" TargetMode="External"/><Relationship Id="rId57" Type="http://schemas.openxmlformats.org/officeDocument/2006/relationships/hyperlink" Target="mailto:gjohnson@wpi.edu" TargetMode="External"/><Relationship Id="rId10" Type="http://schemas.openxmlformats.org/officeDocument/2006/relationships/header" Target="header2.xml"/><Relationship Id="rId31" Type="http://schemas.openxmlformats.org/officeDocument/2006/relationships/hyperlink" Target="http://www.statista.com/topics/6077/tiktok/" TargetMode="External"/><Relationship Id="rId44" Type="http://schemas.openxmlformats.org/officeDocument/2006/relationships/hyperlink" Target="http://www.cpsc.gov/Regulations-" TargetMode="External"/><Relationship Id="rId52" Type="http://schemas.openxmlformats.org/officeDocument/2006/relationships/hyperlink" Target="mailto:srlazarus@wpi.edu" TargetMode="External"/><Relationship Id="rId60"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636067-E733-4E95-BCBB-90B81418A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14548</Words>
  <Characters>82927</Characters>
  <Application>Microsoft Office Word</Application>
  <DocSecurity>0</DocSecurity>
  <Lines>691</Lines>
  <Paragraphs>194</Paragraphs>
  <ScaleCrop>false</ScaleCrop>
  <Company/>
  <LinksUpToDate>false</LinksUpToDate>
  <CharactersWithSpaces>97281</CharactersWithSpaces>
  <SharedDoc>false</SharedDoc>
  <HLinks>
    <vt:vector size="294" baseType="variant">
      <vt:variant>
        <vt:i4>1114158</vt:i4>
      </vt:variant>
      <vt:variant>
        <vt:i4>183</vt:i4>
      </vt:variant>
      <vt:variant>
        <vt:i4>0</vt:i4>
      </vt:variant>
      <vt:variant>
        <vt:i4>5</vt:i4>
      </vt:variant>
      <vt:variant>
        <vt:lpwstr>mailto:gjohnson@wpi.edu</vt:lpwstr>
      </vt:variant>
      <vt:variant>
        <vt:lpwstr/>
      </vt:variant>
      <vt:variant>
        <vt:i4>6750274</vt:i4>
      </vt:variant>
      <vt:variant>
        <vt:i4>180</vt:i4>
      </vt:variant>
      <vt:variant>
        <vt:i4>0</vt:i4>
      </vt:variant>
      <vt:variant>
        <vt:i4>5</vt:i4>
      </vt:variant>
      <vt:variant>
        <vt:lpwstr>mailto:irb@wpi.edu</vt:lpwstr>
      </vt:variant>
      <vt:variant>
        <vt:lpwstr/>
      </vt:variant>
      <vt:variant>
        <vt:i4>8126535</vt:i4>
      </vt:variant>
      <vt:variant>
        <vt:i4>177</vt:i4>
      </vt:variant>
      <vt:variant>
        <vt:i4>0</vt:i4>
      </vt:variant>
      <vt:variant>
        <vt:i4>5</vt:i4>
      </vt:variant>
      <vt:variant>
        <vt:lpwstr>mailto:ahphillips@wpi.edu</vt:lpwstr>
      </vt:variant>
      <vt:variant>
        <vt:lpwstr/>
      </vt:variant>
      <vt:variant>
        <vt:i4>6553675</vt:i4>
      </vt:variant>
      <vt:variant>
        <vt:i4>174</vt:i4>
      </vt:variant>
      <vt:variant>
        <vt:i4>0</vt:i4>
      </vt:variant>
      <vt:variant>
        <vt:i4>5</vt:i4>
      </vt:variant>
      <vt:variant>
        <vt:lpwstr>mailto:hradenberg@wpi.edu</vt:lpwstr>
      </vt:variant>
      <vt:variant>
        <vt:lpwstr/>
      </vt:variant>
      <vt:variant>
        <vt:i4>7536718</vt:i4>
      </vt:variant>
      <vt:variant>
        <vt:i4>171</vt:i4>
      </vt:variant>
      <vt:variant>
        <vt:i4>0</vt:i4>
      </vt:variant>
      <vt:variant>
        <vt:i4>5</vt:i4>
      </vt:variant>
      <vt:variant>
        <vt:lpwstr>mailto:wrlewis@wpi.edu</vt:lpwstr>
      </vt:variant>
      <vt:variant>
        <vt:lpwstr/>
      </vt:variant>
      <vt:variant>
        <vt:i4>524343</vt:i4>
      </vt:variant>
      <vt:variant>
        <vt:i4>168</vt:i4>
      </vt:variant>
      <vt:variant>
        <vt:i4>0</vt:i4>
      </vt:variant>
      <vt:variant>
        <vt:i4>5</vt:i4>
      </vt:variant>
      <vt:variant>
        <vt:lpwstr>mailto:srlazarus@wpi.edu</vt:lpwstr>
      </vt:variant>
      <vt:variant>
        <vt:lpwstr/>
      </vt:variant>
      <vt:variant>
        <vt:i4>3866734</vt:i4>
      </vt:variant>
      <vt:variant>
        <vt:i4>165</vt:i4>
      </vt:variant>
      <vt:variant>
        <vt:i4>0</vt:i4>
      </vt:variant>
      <vt:variant>
        <vt:i4>5</vt:i4>
      </vt:variant>
      <vt:variant>
        <vt:lpwstr>https://www.youtube.com/user/USCPSC</vt:lpwstr>
      </vt:variant>
      <vt:variant>
        <vt:lpwstr/>
      </vt:variant>
      <vt:variant>
        <vt:i4>7929904</vt:i4>
      </vt:variant>
      <vt:variant>
        <vt:i4>162</vt:i4>
      </vt:variant>
      <vt:variant>
        <vt:i4>0</vt:i4>
      </vt:variant>
      <vt:variant>
        <vt:i4>5</vt:i4>
      </vt:variant>
      <vt:variant>
        <vt:lpwstr>https://twitter.com/USCPSC</vt:lpwstr>
      </vt:variant>
      <vt:variant>
        <vt:lpwstr/>
      </vt:variant>
      <vt:variant>
        <vt:i4>4456519</vt:i4>
      </vt:variant>
      <vt:variant>
        <vt:i4>159</vt:i4>
      </vt:variant>
      <vt:variant>
        <vt:i4>0</vt:i4>
      </vt:variant>
      <vt:variant>
        <vt:i4>5</vt:i4>
      </vt:variant>
      <vt:variant>
        <vt:lpwstr>https://doi.org/10.48550/arXiv.1902.11097</vt:lpwstr>
      </vt:variant>
      <vt:variant>
        <vt:lpwstr/>
      </vt:variant>
      <vt:variant>
        <vt:i4>7143473</vt:i4>
      </vt:variant>
      <vt:variant>
        <vt:i4>156</vt:i4>
      </vt:variant>
      <vt:variant>
        <vt:i4>0</vt:i4>
      </vt:variant>
      <vt:variant>
        <vt:i4>5</vt:i4>
      </vt:variant>
      <vt:variant>
        <vt:lpwstr>https://permanent.fdlp.gov/gpo85685/Safety-Barrier-Guidelines-Pub-2017.pdf</vt:lpwstr>
      </vt:variant>
      <vt:variant>
        <vt:lpwstr/>
      </vt:variant>
      <vt:variant>
        <vt:i4>4718592</vt:i4>
      </vt:variant>
      <vt:variant>
        <vt:i4>153</vt:i4>
      </vt:variant>
      <vt:variant>
        <vt:i4>0</vt:i4>
      </vt:variant>
      <vt:variant>
        <vt:i4>5</vt:i4>
      </vt:variant>
      <vt:variant>
        <vt:lpwstr>https://www.cpsc.gov/s3fs-public/CPSC_EquityActionPlanUpdate_5-16-23.pdf?VersionId=o2RyXKqGzBMb0MT14goc79w3HnAU7SUu</vt:lpwstr>
      </vt:variant>
      <vt:variant>
        <vt:lpwstr/>
      </vt:variant>
      <vt:variant>
        <vt:i4>4718592</vt:i4>
      </vt:variant>
      <vt:variant>
        <vt:i4>150</vt:i4>
      </vt:variant>
      <vt:variant>
        <vt:i4>0</vt:i4>
      </vt:variant>
      <vt:variant>
        <vt:i4>5</vt:i4>
      </vt:variant>
      <vt:variant>
        <vt:lpwstr>https://www.cpsc.gov/s3fs-public/CPSC_EquityActionPlanUpdate_5-16-23.pdf?VersionId=o2RyXKqGzBMb0MT14goc79w3HnAU7SUu</vt:lpwstr>
      </vt:variant>
      <vt:variant>
        <vt:lpwstr/>
      </vt:variant>
      <vt:variant>
        <vt:i4>1703961</vt:i4>
      </vt:variant>
      <vt:variant>
        <vt:i4>147</vt:i4>
      </vt:variant>
      <vt:variant>
        <vt:i4>0</vt:i4>
      </vt:variant>
      <vt:variant>
        <vt:i4>5</vt:i4>
      </vt:variant>
      <vt:variant>
        <vt:lpwstr>https://www.cpsc.gov/s3fs-public/ToyRelatedDeathsandInjuries2021.pdf</vt:lpwstr>
      </vt:variant>
      <vt:variant>
        <vt:lpwstr/>
      </vt:variant>
      <vt:variant>
        <vt:i4>917571</vt:i4>
      </vt:variant>
      <vt:variant>
        <vt:i4>144</vt:i4>
      </vt:variant>
      <vt:variant>
        <vt:i4>0</vt:i4>
      </vt:variant>
      <vt:variant>
        <vt:i4>5</vt:i4>
      </vt:variant>
      <vt:variant>
        <vt:lpwstr>http://www.cpsc.gov/Regulations-</vt:lpwstr>
      </vt:variant>
      <vt:variant>
        <vt:lpwstr/>
      </vt:variant>
      <vt:variant>
        <vt:i4>1179735</vt:i4>
      </vt:variant>
      <vt:variant>
        <vt:i4>141</vt:i4>
      </vt:variant>
      <vt:variant>
        <vt:i4>0</vt:i4>
      </vt:variant>
      <vt:variant>
        <vt:i4>5</vt:i4>
      </vt:variant>
      <vt:variant>
        <vt:lpwstr>https://doi.org/10.1542/peds.2020-021519</vt:lpwstr>
      </vt:variant>
      <vt:variant>
        <vt:lpwstr/>
      </vt:variant>
      <vt:variant>
        <vt:i4>327757</vt:i4>
      </vt:variant>
      <vt:variant>
        <vt:i4>138</vt:i4>
      </vt:variant>
      <vt:variant>
        <vt:i4>0</vt:i4>
      </vt:variant>
      <vt:variant>
        <vt:i4>5</vt:i4>
      </vt:variant>
      <vt:variant>
        <vt:lpwstr>https://doi.org/10.1080/19439962.2018.1490369</vt:lpwstr>
      </vt:variant>
      <vt:variant>
        <vt:lpwstr/>
      </vt:variant>
      <vt:variant>
        <vt:i4>4653154</vt:i4>
      </vt:variant>
      <vt:variant>
        <vt:i4>135</vt:i4>
      </vt:variant>
      <vt:variant>
        <vt:i4>0</vt:i4>
      </vt:variant>
      <vt:variant>
        <vt:i4>5</vt:i4>
      </vt:variant>
      <vt:variant>
        <vt:lpwstr>https://www.iso.org/sites/ConsumersStandards/3_consumers.html</vt:lpwstr>
      </vt:variant>
      <vt:variant>
        <vt:lpwstr/>
      </vt:variant>
      <vt:variant>
        <vt:i4>2228339</vt:i4>
      </vt:variant>
      <vt:variant>
        <vt:i4>132</vt:i4>
      </vt:variant>
      <vt:variant>
        <vt:i4>0</vt:i4>
      </vt:variant>
      <vt:variant>
        <vt:i4>5</vt:i4>
      </vt:variant>
      <vt:variant>
        <vt:lpwstr>https://doi.org/10.36941/ajis-2020-0011</vt:lpwstr>
      </vt:variant>
      <vt:variant>
        <vt:lpwstr/>
      </vt:variant>
      <vt:variant>
        <vt:i4>3342368</vt:i4>
      </vt:variant>
      <vt:variant>
        <vt:i4>129</vt:i4>
      </vt:variant>
      <vt:variant>
        <vt:i4>0</vt:i4>
      </vt:variant>
      <vt:variant>
        <vt:i4>5</vt:i4>
      </vt:variant>
      <vt:variant>
        <vt:lpwstr>https://www.instagram.com/accounts/login/?next=https%3A%2F%2Fwww.instagram.com%2Fuscpsc%2F</vt:lpwstr>
      </vt:variant>
      <vt:variant>
        <vt:lpwstr/>
      </vt:variant>
      <vt:variant>
        <vt:i4>786502</vt:i4>
      </vt:variant>
      <vt:variant>
        <vt:i4>126</vt:i4>
      </vt:variant>
      <vt:variant>
        <vt:i4>0</vt:i4>
      </vt:variant>
      <vt:variant>
        <vt:i4>5</vt:i4>
      </vt:variant>
      <vt:variant>
        <vt:lpwstr>https://www.facebook.com/USCPSC/</vt:lpwstr>
      </vt:variant>
      <vt:variant>
        <vt:lpwstr/>
      </vt:variant>
      <vt:variant>
        <vt:i4>4259909</vt:i4>
      </vt:variant>
      <vt:variant>
        <vt:i4>123</vt:i4>
      </vt:variant>
      <vt:variant>
        <vt:i4>0</vt:i4>
      </vt:variant>
      <vt:variant>
        <vt:i4>5</vt:i4>
      </vt:variant>
      <vt:variant>
        <vt:lpwstr>http://www.astm.org/about/overview/detailed-overview.html</vt:lpwstr>
      </vt:variant>
      <vt:variant>
        <vt:lpwstr/>
      </vt:variant>
      <vt:variant>
        <vt:i4>65604</vt:i4>
      </vt:variant>
      <vt:variant>
        <vt:i4>120</vt:i4>
      </vt:variant>
      <vt:variant>
        <vt:i4>0</vt:i4>
      </vt:variant>
      <vt:variant>
        <vt:i4>5</vt:i4>
      </vt:variant>
      <vt:variant>
        <vt:lpwstr>https://www.cpsc.gov/Regulations-Laws--Standards/Voluntary-Standards</vt:lpwstr>
      </vt:variant>
      <vt:variant>
        <vt:lpwstr/>
      </vt:variant>
      <vt:variant>
        <vt:i4>524366</vt:i4>
      </vt:variant>
      <vt:variant>
        <vt:i4>117</vt:i4>
      </vt:variant>
      <vt:variant>
        <vt:i4>0</vt:i4>
      </vt:variant>
      <vt:variant>
        <vt:i4>5</vt:i4>
      </vt:variant>
      <vt:variant>
        <vt:lpwstr>https://www.cpsc.gov/Newsroom/Multimedia</vt:lpwstr>
      </vt:variant>
      <vt:variant>
        <vt:lpwstr/>
      </vt:variant>
      <vt:variant>
        <vt:i4>2949197</vt:i4>
      </vt:variant>
      <vt:variant>
        <vt:i4>114</vt:i4>
      </vt:variant>
      <vt:variant>
        <vt:i4>0</vt:i4>
      </vt:variant>
      <vt:variant>
        <vt:i4>5</vt:i4>
      </vt:variant>
      <vt:variant>
        <vt:lpwstr>https://www.cpsc.gov/s3fs-public/Injuries and Investigated Deaths Associated with Playground Equipment 2009 to 2014_1.pdf</vt:lpwstr>
      </vt:variant>
      <vt:variant>
        <vt:lpwstr/>
      </vt:variant>
      <vt:variant>
        <vt:i4>3342390</vt:i4>
      </vt:variant>
      <vt:variant>
        <vt:i4>111</vt:i4>
      </vt:variant>
      <vt:variant>
        <vt:i4>0</vt:i4>
      </vt:variant>
      <vt:variant>
        <vt:i4>5</vt:i4>
      </vt:variant>
      <vt:variant>
        <vt:lpwstr>http://www.cpsc.gov/old/Safety-Education/Community-Outreach-Resource-Center</vt:lpwstr>
      </vt:variant>
      <vt:variant>
        <vt:lpwstr/>
      </vt:variant>
      <vt:variant>
        <vt:i4>4653121</vt:i4>
      </vt:variant>
      <vt:variant>
        <vt:i4>108</vt:i4>
      </vt:variant>
      <vt:variant>
        <vt:i4>0</vt:i4>
      </vt:variant>
      <vt:variant>
        <vt:i4>5</vt:i4>
      </vt:variant>
      <vt:variant>
        <vt:lpwstr>https://doi.org/10.1289/ehp10653</vt:lpwstr>
      </vt:variant>
      <vt:variant>
        <vt:lpwstr/>
      </vt:variant>
      <vt:variant>
        <vt:i4>7864441</vt:i4>
      </vt:variant>
      <vt:variant>
        <vt:i4>105</vt:i4>
      </vt:variant>
      <vt:variant>
        <vt:i4>0</vt:i4>
      </vt:variant>
      <vt:variant>
        <vt:i4>5</vt:i4>
      </vt:variant>
      <vt:variant>
        <vt:lpwstr>http://www.statista.com/topics/6077/tiktok/</vt:lpwstr>
      </vt:variant>
      <vt:variant>
        <vt:lpwstr>topicOverview</vt:lpwstr>
      </vt:variant>
      <vt:variant>
        <vt:i4>1114185</vt:i4>
      </vt:variant>
      <vt:variant>
        <vt:i4>102</vt:i4>
      </vt:variant>
      <vt:variant>
        <vt:i4>0</vt:i4>
      </vt:variant>
      <vt:variant>
        <vt:i4>5</vt:i4>
      </vt:variant>
      <vt:variant>
        <vt:lpwstr>https://www.ncbi.nlm.nih.gov/pmc/articles/PMC5132380/</vt:lpwstr>
      </vt:variant>
      <vt:variant>
        <vt:lpwstr/>
      </vt:variant>
      <vt:variant>
        <vt:i4>8257587</vt:i4>
      </vt:variant>
      <vt:variant>
        <vt:i4>99</vt:i4>
      </vt:variant>
      <vt:variant>
        <vt:i4>0</vt:i4>
      </vt:variant>
      <vt:variant>
        <vt:i4>5</vt:i4>
      </vt:variant>
      <vt:variant>
        <vt:lpwstr>https://content.naic.org/cipr-</vt:lpwstr>
      </vt:variant>
      <vt:variant>
        <vt:lpwstr/>
      </vt:variant>
      <vt:variant>
        <vt:i4>4259909</vt:i4>
      </vt:variant>
      <vt:variant>
        <vt:i4>96</vt:i4>
      </vt:variant>
      <vt:variant>
        <vt:i4>0</vt:i4>
      </vt:variant>
      <vt:variant>
        <vt:i4>5</vt:i4>
      </vt:variant>
      <vt:variant>
        <vt:lpwstr>http://www.astm.org/about/overview/detailed-overview.html</vt:lpwstr>
      </vt:variant>
      <vt:variant>
        <vt:lpwstr/>
      </vt:variant>
      <vt:variant>
        <vt:i4>393222</vt:i4>
      </vt:variant>
      <vt:variant>
        <vt:i4>93</vt:i4>
      </vt:variant>
      <vt:variant>
        <vt:i4>0</vt:i4>
      </vt:variant>
      <vt:variant>
        <vt:i4>5</vt:i4>
      </vt:variant>
      <vt:variant>
        <vt:lpwstr>https://www.ansi.org/american-national-standards/ans-introduction/essential-requirements</vt:lpwstr>
      </vt:variant>
      <vt:variant>
        <vt:lpwstr/>
      </vt:variant>
      <vt:variant>
        <vt:i4>1966094</vt:i4>
      </vt:variant>
      <vt:variant>
        <vt:i4>90</vt:i4>
      </vt:variant>
      <vt:variant>
        <vt:i4>0</vt:i4>
      </vt:variant>
      <vt:variant>
        <vt:i4>5</vt:i4>
      </vt:variant>
      <vt:variant>
        <vt:lpwstr>https://ansi.org/</vt:lpwstr>
      </vt:variant>
      <vt:variant>
        <vt:lpwstr/>
      </vt:variant>
      <vt:variant>
        <vt:i4>8257618</vt:i4>
      </vt:variant>
      <vt:variant>
        <vt:i4>87</vt:i4>
      </vt:variant>
      <vt:variant>
        <vt:i4>0</vt:i4>
      </vt:variant>
      <vt:variant>
        <vt:i4>5</vt:i4>
      </vt:variant>
      <vt:variant>
        <vt:lpwstr>https://drive.google.com/file/d/15LvXW3EEfoqJbQ-280_z-r3IVmhyh_tg/view?usp=drive_link</vt:lpwstr>
      </vt:variant>
      <vt:variant>
        <vt:lpwstr/>
      </vt:variant>
      <vt:variant>
        <vt:i4>262182</vt:i4>
      </vt:variant>
      <vt:variant>
        <vt:i4>84</vt:i4>
      </vt:variant>
      <vt:variant>
        <vt:i4>0</vt:i4>
      </vt:variant>
      <vt:variant>
        <vt:i4>5</vt:i4>
      </vt:variant>
      <vt:variant>
        <vt:lpwstr>https://drive.google.com/file/d/1CQ-UvS987XiXYvCe7fcFPXpNYIiBbXK4/view?usp=drive_link</vt:lpwstr>
      </vt:variant>
      <vt:variant>
        <vt:lpwstr/>
      </vt:variant>
      <vt:variant>
        <vt:i4>6946943</vt:i4>
      </vt:variant>
      <vt:variant>
        <vt:i4>81</vt:i4>
      </vt:variant>
      <vt:variant>
        <vt:i4>0</vt:i4>
      </vt:variant>
      <vt:variant>
        <vt:i4>5</vt:i4>
      </vt:variant>
      <vt:variant>
        <vt:lpwstr>https://drive.google.com/file/d/1q7trv7hyT8Egz01WUrrT_8hLNKNibZuM/view?usp=drive_link</vt:lpwstr>
      </vt:variant>
      <vt:variant>
        <vt:lpwstr/>
      </vt:variant>
      <vt:variant>
        <vt:i4>6553725</vt:i4>
      </vt:variant>
      <vt:variant>
        <vt:i4>78</vt:i4>
      </vt:variant>
      <vt:variant>
        <vt:i4>0</vt:i4>
      </vt:variant>
      <vt:variant>
        <vt:i4>5</vt:i4>
      </vt:variant>
      <vt:variant>
        <vt:lpwstr>https://drive.google.com/file/d/1_PTf2DZKOYu5pU-QCT08D8KBw4z4pEMt/view?usp=drive_link</vt:lpwstr>
      </vt:variant>
      <vt:variant>
        <vt:lpwstr/>
      </vt:variant>
      <vt:variant>
        <vt:i4>4325440</vt:i4>
      </vt:variant>
      <vt:variant>
        <vt:i4>75</vt:i4>
      </vt:variant>
      <vt:variant>
        <vt:i4>0</vt:i4>
      </vt:variant>
      <vt:variant>
        <vt:i4>5</vt:i4>
      </vt:variant>
      <vt:variant>
        <vt:lpwstr>https://youtu.be/hCFMk3iZfSI</vt:lpwstr>
      </vt:variant>
      <vt:variant>
        <vt:lpwstr/>
      </vt:variant>
      <vt:variant>
        <vt:i4>1966142</vt:i4>
      </vt:variant>
      <vt:variant>
        <vt:i4>68</vt:i4>
      </vt:variant>
      <vt:variant>
        <vt:i4>0</vt:i4>
      </vt:variant>
      <vt:variant>
        <vt:i4>5</vt:i4>
      </vt:variant>
      <vt:variant>
        <vt:lpwstr/>
      </vt:variant>
      <vt:variant>
        <vt:lpwstr>_Toc153459917</vt:lpwstr>
      </vt:variant>
      <vt:variant>
        <vt:i4>1966142</vt:i4>
      </vt:variant>
      <vt:variant>
        <vt:i4>62</vt:i4>
      </vt:variant>
      <vt:variant>
        <vt:i4>0</vt:i4>
      </vt:variant>
      <vt:variant>
        <vt:i4>5</vt:i4>
      </vt:variant>
      <vt:variant>
        <vt:lpwstr/>
      </vt:variant>
      <vt:variant>
        <vt:lpwstr>_Toc153459916</vt:lpwstr>
      </vt:variant>
      <vt:variant>
        <vt:i4>1966142</vt:i4>
      </vt:variant>
      <vt:variant>
        <vt:i4>56</vt:i4>
      </vt:variant>
      <vt:variant>
        <vt:i4>0</vt:i4>
      </vt:variant>
      <vt:variant>
        <vt:i4>5</vt:i4>
      </vt:variant>
      <vt:variant>
        <vt:lpwstr/>
      </vt:variant>
      <vt:variant>
        <vt:lpwstr>_Toc153459915</vt:lpwstr>
      </vt:variant>
      <vt:variant>
        <vt:i4>1966142</vt:i4>
      </vt:variant>
      <vt:variant>
        <vt:i4>50</vt:i4>
      </vt:variant>
      <vt:variant>
        <vt:i4>0</vt:i4>
      </vt:variant>
      <vt:variant>
        <vt:i4>5</vt:i4>
      </vt:variant>
      <vt:variant>
        <vt:lpwstr/>
      </vt:variant>
      <vt:variant>
        <vt:lpwstr>_Toc153459914</vt:lpwstr>
      </vt:variant>
      <vt:variant>
        <vt:i4>1966142</vt:i4>
      </vt:variant>
      <vt:variant>
        <vt:i4>44</vt:i4>
      </vt:variant>
      <vt:variant>
        <vt:i4>0</vt:i4>
      </vt:variant>
      <vt:variant>
        <vt:i4>5</vt:i4>
      </vt:variant>
      <vt:variant>
        <vt:lpwstr/>
      </vt:variant>
      <vt:variant>
        <vt:lpwstr>_Toc153459913</vt:lpwstr>
      </vt:variant>
      <vt:variant>
        <vt:i4>1966142</vt:i4>
      </vt:variant>
      <vt:variant>
        <vt:i4>38</vt:i4>
      </vt:variant>
      <vt:variant>
        <vt:i4>0</vt:i4>
      </vt:variant>
      <vt:variant>
        <vt:i4>5</vt:i4>
      </vt:variant>
      <vt:variant>
        <vt:lpwstr/>
      </vt:variant>
      <vt:variant>
        <vt:lpwstr>_Toc153459912</vt:lpwstr>
      </vt:variant>
      <vt:variant>
        <vt:i4>1966142</vt:i4>
      </vt:variant>
      <vt:variant>
        <vt:i4>32</vt:i4>
      </vt:variant>
      <vt:variant>
        <vt:i4>0</vt:i4>
      </vt:variant>
      <vt:variant>
        <vt:i4>5</vt:i4>
      </vt:variant>
      <vt:variant>
        <vt:lpwstr/>
      </vt:variant>
      <vt:variant>
        <vt:lpwstr>_Toc153459910</vt:lpwstr>
      </vt:variant>
      <vt:variant>
        <vt:i4>2031678</vt:i4>
      </vt:variant>
      <vt:variant>
        <vt:i4>26</vt:i4>
      </vt:variant>
      <vt:variant>
        <vt:i4>0</vt:i4>
      </vt:variant>
      <vt:variant>
        <vt:i4>5</vt:i4>
      </vt:variant>
      <vt:variant>
        <vt:lpwstr/>
      </vt:variant>
      <vt:variant>
        <vt:lpwstr>_Toc153459909</vt:lpwstr>
      </vt:variant>
      <vt:variant>
        <vt:i4>2031678</vt:i4>
      </vt:variant>
      <vt:variant>
        <vt:i4>20</vt:i4>
      </vt:variant>
      <vt:variant>
        <vt:i4>0</vt:i4>
      </vt:variant>
      <vt:variant>
        <vt:i4>5</vt:i4>
      </vt:variant>
      <vt:variant>
        <vt:lpwstr/>
      </vt:variant>
      <vt:variant>
        <vt:lpwstr>_Toc153459908</vt:lpwstr>
      </vt:variant>
      <vt:variant>
        <vt:i4>2031678</vt:i4>
      </vt:variant>
      <vt:variant>
        <vt:i4>14</vt:i4>
      </vt:variant>
      <vt:variant>
        <vt:i4>0</vt:i4>
      </vt:variant>
      <vt:variant>
        <vt:i4>5</vt:i4>
      </vt:variant>
      <vt:variant>
        <vt:lpwstr/>
      </vt:variant>
      <vt:variant>
        <vt:lpwstr>_Toc153459907</vt:lpwstr>
      </vt:variant>
      <vt:variant>
        <vt:i4>2031678</vt:i4>
      </vt:variant>
      <vt:variant>
        <vt:i4>8</vt:i4>
      </vt:variant>
      <vt:variant>
        <vt:i4>0</vt:i4>
      </vt:variant>
      <vt:variant>
        <vt:i4>5</vt:i4>
      </vt:variant>
      <vt:variant>
        <vt:lpwstr/>
      </vt:variant>
      <vt:variant>
        <vt:lpwstr>_Toc153459906</vt:lpwstr>
      </vt:variant>
      <vt:variant>
        <vt:i4>2031678</vt:i4>
      </vt:variant>
      <vt:variant>
        <vt:i4>2</vt:i4>
      </vt:variant>
      <vt:variant>
        <vt:i4>0</vt:i4>
      </vt:variant>
      <vt:variant>
        <vt:i4>5</vt:i4>
      </vt:variant>
      <vt:variant>
        <vt:lpwstr/>
      </vt:variant>
      <vt:variant>
        <vt:lpwstr>_Toc153459905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Lazarus, Shaina</dc:creator>
  <cp:keywords/>
  <dc:description/>
  <cp:lastModifiedBy>Lazarus, Shaina</cp:lastModifiedBy>
  <cp:revision>2</cp:revision>
  <dcterms:created xsi:type="dcterms:W3CDTF">2023-12-14T20:27:00Z</dcterms:created>
  <dcterms:modified xsi:type="dcterms:W3CDTF">2023-12-14T20:27:00Z</dcterms:modified>
</cp:coreProperties>
</file>